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FF3C6" w14:textId="5C7853B3" w:rsidR="00A362E7" w:rsidRPr="003D4AAB" w:rsidRDefault="00D15178" w:rsidP="009C37A4">
      <w:pPr>
        <w:pStyle w:val="Heading2"/>
        <w:rPr>
          <w:noProof/>
          <w:color w:val="002060"/>
          <w:sz w:val="36"/>
          <w:szCs w:val="36"/>
          <w:lang w:eastAsia="en-GB"/>
        </w:rPr>
      </w:pPr>
      <w:r w:rsidRPr="003D4AAB">
        <w:rPr>
          <w:noProof/>
          <w:color w:val="002060"/>
          <w:sz w:val="36"/>
          <w:szCs w:val="36"/>
          <w:lang w:eastAsia="en-GB"/>
        </w:rPr>
        <w:drawing>
          <wp:anchor distT="0" distB="0" distL="114300" distR="114300" simplePos="0" relativeHeight="251673600" behindDoc="1" locked="0" layoutInCell="1" allowOverlap="1" wp14:anchorId="611AF683" wp14:editId="17154182">
            <wp:simplePos x="0" y="0"/>
            <wp:positionH relativeFrom="page">
              <wp:posOffset>4619625</wp:posOffset>
            </wp:positionH>
            <wp:positionV relativeFrom="paragraph">
              <wp:posOffset>-238125</wp:posOffset>
            </wp:positionV>
            <wp:extent cx="1165860" cy="495300"/>
            <wp:effectExtent l="0" t="0" r="0" b="0"/>
            <wp:wrapNone/>
            <wp:docPr id="25" name="Picture 2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165860" cy="495300"/>
                    </a:xfrm>
                    <a:prstGeom prst="rect">
                      <a:avLst/>
                    </a:prstGeom>
                  </pic:spPr>
                </pic:pic>
              </a:graphicData>
            </a:graphic>
            <wp14:sizeRelH relativeFrom="page">
              <wp14:pctWidth>0</wp14:pctWidth>
            </wp14:sizeRelH>
            <wp14:sizeRelV relativeFrom="page">
              <wp14:pctHeight>0</wp14:pctHeight>
            </wp14:sizeRelV>
          </wp:anchor>
        </w:drawing>
      </w:r>
      <w:r w:rsidR="008D4EFE" w:rsidRPr="003D4AAB">
        <w:rPr>
          <w:noProof/>
          <w:color w:val="002060"/>
          <w:sz w:val="36"/>
          <w:szCs w:val="36"/>
          <w:lang w:eastAsia="en-GB"/>
        </w:rPr>
        <mc:AlternateContent>
          <mc:Choice Requires="wpg">
            <w:drawing>
              <wp:anchor distT="0" distB="0" distL="114300" distR="114300" simplePos="0" relativeHeight="251642880" behindDoc="0" locked="0" layoutInCell="1" allowOverlap="1" wp14:anchorId="2452F8F1" wp14:editId="0BF6AE68">
                <wp:simplePos x="0" y="0"/>
                <wp:positionH relativeFrom="column">
                  <wp:posOffset>5305425</wp:posOffset>
                </wp:positionH>
                <wp:positionV relativeFrom="paragraph">
                  <wp:posOffset>-190500</wp:posOffset>
                </wp:positionV>
                <wp:extent cx="1031875" cy="381635"/>
                <wp:effectExtent l="0" t="3810" r="0" b="0"/>
                <wp:wrapNone/>
                <wp:docPr id="2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381635"/>
                          <a:chOff x="0" y="0"/>
                          <a:chExt cx="15181" cy="5617"/>
                        </a:xfrm>
                      </wpg:grpSpPr>
                      <pic:pic xmlns:pic="http://schemas.openxmlformats.org/drawingml/2006/picture">
                        <pic:nvPicPr>
                          <pic:cNvPr id="22" name="Picture 3"/>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571"/>
                            <a:ext cx="5045" cy="50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4" descr="Scottish Governmen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281" y="0"/>
                            <a:ext cx="5530" cy="56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5" descr="nrs-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046" y="565"/>
                            <a:ext cx="4135" cy="44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87A8297" id="Group 1" o:spid="_x0000_s1026" style="position:absolute;margin-left:417.75pt;margin-top:-15pt;width:81.25pt;height:30.05pt;z-index:251642880" coordsize="15181,561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GsZgKEDAAB0DwAADgAAAGRycy9lMm9Eb2MueG1s7Ffb&#10;buM2EH0v0H8g9C5LsiXbEWIvUt/QYtsau9sPoClKIlYiCZKOExT9985QUi52gGzTl14SwAqvw5lz&#10;ZobD6w93bUNuubFCyUWQjOKAcMlUIWS1CH77sg3nAbGOyoI2SvJFcM9t8GH5/XfXJ53zsapVU3BD&#10;QIi0+Ukvgto5nUeRZTVvqR0pzSVMlsq01EHXVFFh6Amkt000juNpdFKm0EYxbi2MrrvJYOnllyVn&#10;7teytNyRZhGAbs5/jf8e8Bstr2leGaprwXo16Bu0aKmQcOiDqDV1lByNuBDVCmaUVaUbMdVGqiwF&#10;494GsCaJz6zZGXXU3pYqP1X6ASaA9gynN4tlv9zuDRHFIhgnAZG0BY78sSRBbE66ymHJzujPem86&#10;A6H5UbGvFqaj83nsV91icjj9rAoQR49OeWzuStOiCLCa3HkK7h8o4HeOMBhM4kkyn2UBYTA3mSfT&#10;SdZxxGog8mIbqzfDxiyZgwW4LZsmM9wU0bw70qvZq7W81oLl8OvRhNYFmq97HexyR8ODXkj7TTJa&#10;ar4edQjEa+rEQTTC3XsnBnRQKXm7FwxRxs4TYsYDMTCNp5IJWjcs6rZQNMnTQqRa1VRW/MZqcH+A&#10;1GPxfHmE3WfnHRqht6JpkCBs95ZBqJy52gvgdG68VuzYcum6uDS8ASOVtLXQNiAm5+2Bg5uZH4vE&#10;ewMw/tE6PA6597Hy+3h+E8dX4x/CVRavwjSebcKbq3QWzuLNLI3TebJKVn/g7iTNj5aDvbRZa9Hr&#10;CqMX2r4YGH0K6ULOhy65pT5BdF4DCnnvGVQER0JIUFdr2CdAFdZB2xnuWI3NEpDrx2Hxw4SH+RFZ&#10;BN1CHH1jaGQzT10HEAZHFqd9ZEBr+szFgX9j3Y6rlmADcAYtPc70FmDu7BqWoMZSIdvejsHMp0xc&#10;xVeb+Waehul4ugEm1uvwZrtKw+k2mWXryXq1WicDE7UoCi5R3N8nwuOqGlEMvmhNdVg1piNo6/96&#10;w+3jsggd4lGNgbzhv/czzwWiD6NIBPz+hblgcp4L0oAU3DKI089MOSdsTXYKLmSJoTj6ab/7i7ni&#10;MX0Yo041p4X9B6aQ8XsKeeV2zcZ4HV5esFk2gTroxWvyPYf8P3IIpIyu0Nv39QRcKn0OkcaGjarU&#10;SMvqP5k4Ju+J45XEkSRYW2DmyKZ97Y0FGtYfaQLVuM8daTp/XmK/54435Q7/MoGnna9U+mcovh2f&#10;9qH99LG8/BMAAP//AwBQSwMEFAAGAAgAAAAhAAeFdd/QAAAAKgIAABkAAABkcnMvX3JlbHMvZTJv&#10;RG9jLnhtbC5yZWxzvJHBasMwDIbvg76D0b1xkkIpo04vZdDr6B5A2IrjNpaN7Y317WcYgxVaeutR&#10;Evr+D2m7+/az+KKUXWAFXdOCINbBOLYKPo5vyw2IXJANzoFJwYUy7IbFy/adZix1KU8uZlEpnBVM&#10;pcRXKbOeyGNuQiSukzEkj6WWycqI+oyWZN+2a5n+M2C4YoqDUZAOZgXieIk1+TE7jKPTtA/60xOX&#10;GxHS+ZpdgZgsFQWejMPf5qqJbEHeduif49A3p0h3JbrnSHR/h5BXHx5+AAAA//8DAFBLAwQKAAAA&#10;AAAAACEAY4cC9gNwAAADcAAAFAAAAGRycy9tZWRpYS9pbWFnZTMucG5niVBORw0KGgoAAAANSUhE&#10;UgAAAKQAAACsCAYAAAD15gcsAAAABGdBTUEAALGOfPtRkwAAACBjSFJNAACHDwAAjA8AAP1SAACB&#10;QAAAfXkAAOmLAAA85QAAGcxzPIV3AAAKOWlDQ1BQaG90b3Nob3AgSUNDIHByb2ZpbGUAAEjHnZZ3&#10;VFTXFofPvXd6oc0wAlKG3rvAANJ7k15FYZgZYCgDDjM0sSGiAhFFRJoiSFDEgNFQJFZEsRAUVLAH&#10;JAgoMRhFVCxvRtaLrqy89/Ly++Osb+2z97n77L3PWhcAkqcvl5cGSwGQyhPwgzyc6RGRUXTsAIAB&#10;HmCAKQBMVka6X7B7CBDJy82FniFyAl8EAfB6WLwCcNPQM4BOB/+fpFnpfIHomAARm7M5GSwRF4g4&#10;JUuQLrbPipgalyxmGCVmvihBEcuJOWGRDT77LLKjmNmpPLaIxTmns1PZYu4V8bZMIUfEiK+ICzO5&#10;nCwR3xKxRoowlSviN+LYVA4zAwAUSWwXcFiJIjYRMYkfEuQi4uUA4EgJX3HcVyzgZAvEl3JJS8/h&#10;cxMSBXQdli7d1NqaQffkZKVwBALDACYrmcln013SUtOZvBwAFu/8WTLi2tJFRbY0tba0NDQzMv2q&#10;UP91829K3NtFehn4uWcQrf+L7a/80hoAYMyJarPziy2uCoDOLQDI3fti0zgAgKSobx3Xv7oPTTwv&#10;iQJBuo2xcVZWlhGXwzISF/QP/U+Hv6GvvmckPu6P8tBdOfFMYYqALq4bKy0lTcinZ6QzWRy64Z+H&#10;+B8H/nUeBkGceA6fwxNFhImmjMtLELWbx+YKuGk8Opf3n5r4D8P+pMW5FonS+BFQY4yA1HUqQH7t&#10;BygKESDR+8Vd/6NvvvgwIH554SqTi3P/7zf9Z8Gl4iWDm/A5ziUohM4S8jMX98TPEqABAUgCKpAH&#10;ykAd6ABDYAasgC1wBG7AG/iDEBAJVgMWSASpgA+yQB7YBApBMdgJ9oBqUAcaQTNoBcdBJzgFzoNL&#10;4Bq4AW6D+2AUTIBnYBa8BgsQBGEhMkSB5CEVSBPSh8wgBmQPuUG+UBAUCcVCCRAPEkJ50GaoGCqD&#10;qqF6qBn6HjoJnYeuQIPQXWgMmoZ+h97BCEyCqbASrAUbwwzYCfaBQ+BVcAK8Bs6FC+AdcCXcAB+F&#10;O+Dz8DX4NjwKP4PnEIAQERqiihgiDMQF8UeikHiEj6xHipAKpAFpRbqRPuQmMorMIG9RGBQFRUcZ&#10;omxRnqhQFAu1BrUeVYKqRh1GdaB6UTdRY6hZ1Ec0Ga2I1kfboL3QEegEdBa6EF2BbkK3oy+ib6Mn&#10;0K8xGAwNo42xwnhiIjFJmLWYEsw+TBvmHGYQM46Zw2Kx8lh9rB3WH8vECrCF2CrsUexZ7BB2AvsG&#10;R8Sp4Mxw7rgoHA+Xj6vAHcGdwQ3hJnELeCm8Jt4G749n43PwpfhGfDf+On4Cv0CQJmgT7AghhCTC&#10;JkIloZVwkfCA8JJIJKoRrYmBRC5xI7GSeIx4mThGfEuSIemRXEjRJCFpB+kQ6RzpLuklmUzWIjuS&#10;o8gC8g5yM/kC+RH5jQRFwkjCS4ItsUGiRqJDYkjiuSReUlPSSXK1ZK5kheQJyeuSM1J4KS0pFymm&#10;1HqpGqmTUiNSc9IUaVNpf+lU6RLpI9JXpKdksDJaMm4ybJkCmYMyF2TGKQhFneJCYVE2UxopFykT&#10;VAxVm+pFTaIWU7+jDlBnZWVkl8mGyWbL1sielh2lITQtmhcthVZKO04bpr1borTEaQlnyfYlrUuG&#10;lszLLZVzlOPIFcm1yd2WeydPl3eTT5bfJd8p/1ABpaCnEKiQpbBf4aLCzFLqUtulrKVFS48vvacI&#10;K+opBimuVTyo2K84p6Ss5KGUrlSldEFpRpmm7KicpFyufEZ5WoWiYq/CVSlXOavylC5Ld6Kn0Cvp&#10;vfRZVUVVT1Whar3qgOqCmrZaqFq+WpvaQ3WCOkM9Xr1cvUd9VkNFw08jT6NF454mXpOhmai5V7NP&#10;c15LWytca6tWp9aUtpy2l3audov2Ax2yjoPOGp0GnVu6GF2GbrLuPt0berCehV6iXo3edX1Y31Kf&#10;q79Pf9AAbWBtwDNoMBgxJBk6GWYathiOGdGMfI3yjTqNnhtrGEcZ7zLuM/5oYmGSYtJoct9UxtTb&#10;NN+02/R3Mz0zllmN2S1zsrm7+QbzLvMXy/SXcZbtX3bHgmLhZ7HVosfig6WVJd+y1XLaSsMq1qrW&#10;aoRBZQQwShiXrdHWztYbrE9Zv7WxtBHYHLf5zdbQNtn2iO3Ucu3lnOWNy8ft1OyYdvV2o/Z0+1j7&#10;A/ajDqoOTIcGh8eO6o5sxybHSSddpySno07PnU2c+c7tzvMuNi7rXM65Iq4erkWuA24ybqFu1W6P&#10;3NXcE9xb3Gc9LDzWepzzRHv6eO7yHPFS8mJ5NXvNelt5r/Pu9SH5BPtU+zz21fPl+3b7wX7efrv9&#10;HqzQXMFb0ekP/L38d/s/DNAOWBPwYyAmMCCwJvBJkGlQXlBfMCU4JvhI8OsQ55DSkPuhOqHC0J4w&#10;ybDosOaw+XDX8LLw0QjjiHUR1yIVIrmRXVHYqLCopqi5lW4r96yciLaILoweXqW9KnvVldUKq1NW&#10;n46RjGHGnIhFx4bHHol9z/RnNjDn4rziauNmWS6svaxnbEd2OXuaY8cp40zG28WXxU8l2CXsTphO&#10;dEisSJzhunCruS+SPJPqkuaT/ZMPJX9KCU9pS8Wlxqae5Mnwknm9acpp2WmD6frphemja2zW7Fkz&#10;y/fhN2VAGasyugRU0c9Uv1BHuEU4lmmfWZP5Jiss60S2dDYvuz9HL2d7zmSue+63a1FrWWt78lTz&#10;NuWNrXNaV78eWh+3vmeD+oaCDRMbPTYe3kTYlLzpp3yT/LL8V5vDN3cXKBVsLBjf4rGlpVCikF84&#10;stV2a9021DbutoHt5turtn8sYhddLTYprih+X8IqufqN6TeV33zaEb9joNSydP9OzE7ezuFdDrsO&#10;l0mX5ZaN7/bb3VFOLy8qf7UnZs+VimUVdXsJe4V7Ryt9K7uqNKp2Vr2vTqy+XeNc01arWLu9dn4f&#10;e9/Qfsf9rXVKdcV17w5wD9yp96jvaNBqqDiIOZh58EljWGPft4xvm5sUmoqbPhziHRo9HHS4t9mq&#10;ufmI4pHSFrhF2DJ9NProje9cv+tqNWytb6O1FR8Dx4THnn4f+/3wcZ/jPScYJ1p/0Pyhtp3SXtQB&#10;deR0zHYmdo52RXYNnvQ+2dNt293+o9GPh06pnqo5LXu69AzhTMGZT2dzz86dSz83cz7h/HhPTM/9&#10;CxEXbvUG9g5c9Ll4+ZL7pQt9Tn1nL9tdPnXF5srJq4yrndcsr3X0W/S3/2TxU/uA5UDHdavrXTes&#10;b3QPLh88M+QwdP6m681Lt7xuXbu94vbgcOjwnZHokdE77DtTd1PuvriXeW/h/sYH6AdFD6UeVjxS&#10;fNTws+7PbaOWo6fHXMf6Hwc/vj/OGn/2S8Yv7ycKnpCfVEyqTDZPmU2dmnafvvF05dOJZ+nPFmYK&#10;f5X+tfa5zvMffnP8rX82YnbiBf/Fp99LXsq/PPRq2aueuYC5R69TXy/MF72Rf3P4LeNt37vwd5ML&#10;We+x7ys/6H7o/ujz8cGn1E+f/gUDmPP8usTo0wAAAAlwSFlzAAAOxAAADsQBlSsOGwAAZTRJREFU&#10;eF7tXQdgFUUT/oAACQRIAkkgoYTekV6lSxERRAUbFkDE3rv+9s5vF1RERUGaCkpReu+9hRJaAiEJ&#10;CYRASA/wzzd7995L8hIgghL/fPByd3t7e7uzs7Mzs+WKnBPg/wRjn5mNsv6lceMTHeFRvJgV+vci&#10;LvIkvhjxK/pJHlpcU9sKLYSNotbx/wKeZUpg5cRt+P2zlTh39u9vh/Exifhs+C84GZWEchVKW6GF&#10;cMX/FUNmJmeghLcw5ZTtmPnVaiv078HphFSMun8akk+koXgpD6ScSrXuFMIV/18SspynSMazKFay&#10;GBZ/uwmLJm+x7lxepEpDoGRMiElCsRJFUaRIEeCsdbMQWfB/xZBeZYUhz5yDsAM8vIph5sgV2Lk6&#10;wty8TDgrqsEPL8/BsYiTKFa8KKixn5U/XuVKWjEK4Yr/K4YsVaakMgRBKVXMsxi+fXw2jkacMIGX&#10;ATO/XI3dSyPgIVKZLYGNAZIHL+9ChnSH/yuGTDqRgqIipQjyZZGihkPGPjUbaakZGn4psWXxflEN&#10;NqJ4aQ+9th0aNKiKe5qwQmRFgWDI1KR0tVD/KooVE/3NOueRP3ajx8ITMPW9xQ6GuRQ4Hn0KE19Z&#10;AA8yniSrDUD+8chGkXIqTePlFxnpmTh25KR19e9BgWBISrIxj8/Asl+2ISMt0wq9eJT288JZ0SHJ&#10;FDbr8VjcywMbZuzBhnlhJvAv4kzmWfzw4hycyTiDosVME+BffbMwPcM8S5fQ8Pwg9tAJjHpgOnas&#10;CrdC/j0oEAxZ0qs4qjQIwK9vLsGoh6dj/9Yo687FoTStbMuoMQxiQS5KlCqOae8vxcljSVZg/rF6&#10;5k4c2hqrktCV+SkheVGipEe+GDJTGHzJ5C34aPBUHNpyFBWr+lp3/j0oMDpk5XoB2v1F7ojD6BG/&#10;Yc5367SCLgZFpcsmbCYhUyqsi7TEDPzxzVoTlk8cjzqF6e8tVV8jQQ+P/R6bMWngeHpfHEPGHk7A&#10;6Id+w4wPVyLzzFmUKFMcAVV9rLv/HhQYhgys7icVKtLNo6hKnvlfb8CXD/+OE7GnrRjnR9LxZGUG&#10;MoiDGR1sIowiVvf6X3biwNZoK+TiQGPl55FLHFyo75Dk7TfwmmoqG4b6Ii8Q6+bsxsjbJuHQ9qMo&#10;5ilVJmlUql0ePgHeVox/DwoMQ/oFeqOYMCPBqixaoigObonWitq97rCGnw9e0mWfPev0SJNRbMaw&#10;+aOIpPvzB4svWvoS+4WRw1YcVkMpO7vZTFmUlr0w7lmRcucD9eXJ7y7G5FcWypV0+FJ+NYzk+YAa&#10;fg6J/29CgSlR2fKlUTagtOqAykjyK1aiGDJSMzHm4Rmit4VqvLzgVVa6SYszbAahxGKK5ihpSqVH&#10;74q/YCa3QQb7/ZMVwjTGkmYG7Xcwr/zxmk7xkqI/FrUaV244nZCCMU/NxLrpO3VkCUWM7qtpyp/g&#10;WuV59q9DgWFIGgG1WgVnmxQhlSQShxU29fXFmPX1mmz3s6JUGU9kphrJx8q1j5Q6rkzDrnvGJ8uR&#10;kX7hUnKfSOsjO2OVoVXa2tmwE7YPIhjZkOiCyg10GX085Gcc2BCtZTNJmET4l1Z6jabBev1vQ4GS&#10;+UG1KkhFG0lBOLpb+Xl4eWDhNxsw7dMV6nZxh+qNK6HBNTWQkZKJc/KQnQ55R/nHCmCFH4s4hW1L&#10;95uA84DvmzVqlXapCosZNTk5p/TVUzmeFVWgx9CWDvUjO+hb/GQIx71Pm67fzqSAyTANT5H0foFl&#10;TOC/DAWKIQOqGTeHVox1okcL9Ceu+Gkrpn+2wq2kJBMMeas3QppWxNm0s450TKVnTYxd6uKfNuPM&#10;Beh64aFHcSQ0LguT2WkTNk+dSTuDQa93R5NONayQrDhx9DQ+HfoLUk6mOrp0Outd02G5ylcuJz1G&#10;cRP4L0OBYshAYUh2d3YN8aCV5HKkpFw10UwvsyWTK4pLFzh05HXwKlNc9FHDbIzn2iXqUaRkVOgx&#10;xB1KsEJyx6rp2/Rov87Oj50WkZ6UgU53N0Xb6+pbIVmREHsan937K5JPpeXQL03ZDGOSISuK/vhv&#10;NGiIAlUqH//SCKpXwcFINlwrnuBMnkVjN2LRxE1WSFaU8fXC/aMH4GymG451hSS88ve8jaWkU6nY&#10;tfwQihY3uXBlSvt4RnTROh2qot8D7UxgNqQmp2PUA7/hpDClkxlNCk73kJW+GHXBdUR1+ZeiQDEk&#10;pULFGn6WRDM/Vptd+YRdfRx5mfXJamycv9cKyYrKUqnXP9kBmcmZjmdsKWQCzuncxa1zwpAkXWhu&#10;2LXmEFJPpTv1WTk40zN/6NAf/FoPt1KNhtM3T87C8ciTRvo7YFJRKe+SZlGx4qs3qmhd/ftw2Rny&#10;Ui/ZqSSGjat+yIrizw7hUdlKAj1KFsVPL8xF1P7j5mY2dB54FYIb+eNMhpG4am07EuN5EZyOT9V1&#10;MLlhy4K9agTxEWUaKyN6LsgUA2rgy11RtnwpKyQrfvt8BQ6sj1JmNM9YCQjsNJWGPJFyc4TnUjvE&#10;L3EV/SVcdobcufoQJr65AFsW7VMLMj01/5MjiErV/fSYnYasL/1preofZSiO6ox5bKbOGMoOMtJt&#10;/7nGTLiwa8U6mBQEcrJt6QHrIisST6Rg39pI1TcZ384Tj/yR0UNaVETzbrU0PDvWzN6JlT9t02FG&#10;8zyfcrxZy2JCTNg5aTf+Ib7qvsovWM7kxDQc3B6DJVO2SN3Mz7MH+Ltx2RmyojDQ+t92Y/yL8zDy&#10;1okYOXgSfh65FHs3H8kXIfyr+sDDMmysDtYJVqAVZN8jQ54U63XiWwvdWt50MLe5qb7oecbqJuxn&#10;eWQ3u3tlODLd+CQP74lDWnKGvMTJRHySV0WYEXnfzc92ddtVxxyMx9RXFznGvAkH4+lfgeNEwORE&#10;dw6s6asN6WJAtxSl/JpZuzDm6Vl475aJGDViGqa/Z3yt3j75Z/BLjcvOkOUrlUHne5qqMn5WCE7/&#10;2tppofjq/t/w7s0T8OMr87B30xGRnBc2QbacdH0V65RXQ8FUvQGZhzygzKA/dqMSIP+pw22bux8r&#10;ftuhcbPjuvvaqs+PcQllDE1azqTy46Uy3TWew7uP6tHOhX0kMoXB2w5s5HZEhUOC3z37B4qon9F+&#10;l4CnLpdWdjSAZWOjqVo/0ArMG4x/4mgiVkzfjo+HTMUHIgx+fnMxwlYeNm4laSQc1+98a1PriSsD&#10;l50hiQ4DGgvxSVWhrUgTWpLUmdJSMrB13j58/eDveE8ItmjiZpyWbjAvkJCDX++Bmq2C1K9nS0TW&#10;GivScSmwJQ7/UhJNe3cpjrpx45TxK4Wu9zQ36cm1pmH94bMZqWdEGsYyIAsO74w10s8UTaFvlAuW&#10;s8stV2lYdswdtwGx+09oI9D3SSHs523VweTcnJMRWdDeD7VG62vraVhuoBSlX3Tcy3Pw3qCJIgWX&#10;4ai8i+D4vzrbJW9npExNr62FkIZXloH0tzCkf+VyaHW9dIsZTgbiweh4wjZCpFNxyZj96Sq8O2gC&#10;Zn21Wqdx5YaAKj64/9P+GPBcJ+m+i6quxgrUNBnB1KYTvJYfJzZMen2+2yHBjjc1UQvWzqD5a41L&#10;CyJ3Z2VI6sKxEQnaffIR11dyYkaLvnXdTg8L33kUC8dsQInSxR3P2Q3HMKN1rn+EcaSR1GwVjCfH&#10;D8K1w9sYdcUN6MAP2xiJr56cic+H/ILQRQd0gVlRGkvs4oXWdh71PXLRc0hrK+TKwd/CkETXO5qZ&#10;mS5WhZM4Sn4SivSi5BTipSdnYvH3m6SLmaSMydELd+CoSMebGuPJH29B9eaVkCkVx3QUkrB5C4+m&#10;Kyc4Lhy++SjW/bHLBLigjJ8XOt3ZTJjbSEWTlDVMKXk7lq2BJMQmIiEqUe8xDl9hv5PXXW9vZi5c&#10;kC5d9fgX56o7yZaJ+lceUBroPystGlrCZH2faI/7PuqLSjXcT6agRAzbIIz42AzpaWZg/9ojKCrl&#10;ZC/EtGyaWAdN+6w04AbdqiPwCpxP+bcxJAvfsl89afFO44FQZpGfTTy2ZnbnnBWz+PvNGHnHJCyf&#10;tj3XpQuUvvd/2g89H2it3ZDd/TE91zO7QrTrlm7sZFzOmeGtrq2LIpbhY560nwJOHUs2ksUCF/4b&#10;PVZgReOB0rqhVHalGsYb4IqlU7ci/kiiGlo28+mjkqxr2meliy4bWBqPfnczut3WLNdtX7iU4dvn&#10;/sDXD/2OgxujpMGZuaJM006NyfLc/imE0Nfc3dK6uLLwtzEk0WmgrVM5WcUh1QRaJ/Kz71Hn4USI&#10;ae8uw2f3/Yp9Ypm7Ayus95BWuOfDa/X8nDW5wlnpTgNHA4Tpfv98hXmfCypW80WdTlWV0exsMQr1&#10;xERhSFdLOzE+2SEdGUmP8ocWbdt+DXmVBVRB5o5eq75RTTQbTB6luxdJX6d9FTzx3UAxYALMzWzg&#10;xgN/frsOH981FXtWHtIGrCM8zIeVcTv/BM/ta0rHGi2CUKWuvxVyZeFvZcggsTib9KypEkAJxD/Z&#10;Ksdcmr8aR3JY3KsYosOO48sHfseMUavUGHKHxh1r4JGxN6FMhVI4K4xBJrSTp2rAc6bJLm3zn/tw&#10;ZO8xvWeDakP7GxqpX5Kw45Nz05LTszCw+jXlmkH2e/icX+WyqOlmatisr9bofb7DJOqEJit/zgoz&#10;th3YEMPe76PDm+5wSHRZNs75X69HppRRZxgxPZc0NT0LjmD7tdIYr7mnhVGfrkD8rQxJUJd0NGOh&#10;nBJPLnlkaE4yGaNBLXP5LRm3CR/eNQURu3JavURQzfJ4dOzNCAjxUcZ3QNJg2vo+AY2RaR8tU8Xf&#10;FRyWMwaHM5xnZzLPiYR0qg183mZcWxKfk/c1610bJb2yrrlmXrfO2atuFjsDWd4qFxzR6f1wWwx8&#10;qrNbw4WqAK3zz4b+itgDYqFLWmRufa/k1bWxELy0fwTvM43qLSuhTsvKVuiVh7+dIelHa9A5RF0Z&#10;lCvKgDbVLG60uy9z7sJIcsLZPPGRp/D50F+wRHQymylc4RvojUe+uRm12lXBmZSceh5/1LXCN0Rh&#10;36asaoC3SKbm19XVyrNB6UpmVCe4BeqgZEorWcPAct22bwMrxIDBc8euZSLmWv86sqPPZYrFfts7&#10;PdDjrhZGgmYDu/svHpyOOdLlq/En71FYiTlzIdAwyzBzicZT0ur6R67W8lyp+NsZkrToOUwMEKnw&#10;c+QVoZajY7XObQK60tlxKjd1bYlUyoyRKzD+9XluhwW9vEvg3g+uQ+0Ola1Z4haTWwnxQKt+tnSl&#10;2Sf0NuZ8RSvIypnopXyxdSFIOpGqTG2Dw3qciVS+UlkrxIBqAbdSMZa1gUo060gj7873e6NVr7rm&#10;Zjbs2xKls8e5wItT57iUgc/aWdE05YLXmqZ1V8Plj8aT93CpR9VG/qhc+8qeKfS3MyRRuXZ5XDOi&#10;JSpULauLrti1Utk23adLe1eqGvDUvtT7wtncm2fr3P34ZNgvOu0/O4oLww3/7/XaTZ2RCtFKk0Ts&#10;tChpDm+OUf+dK0IaBqqVy6FGPsPfWeG44p7OSbH0WdJ4stOiIdSgY4hTegnIcHMoHcUostMxP/lL&#10;JknOxB0iGZt3zznWzXyumhGKL0dMR+rpdIcTPYs0FPDKZnAj+CSGXOjImOSPDb9kqRKo1iQQNzzV&#10;KdeZ6lcK/tEddOlAJiMdEh2LKwj3C2McP3xKK4MSkIq3a+bsqlDi65EMU0SJXsbfC/e8ey1C3EzN&#10;Sjmdhk+G/mx2IHPR4wg+W6N1JTz4yQ1ZusvJ7y/Gul936voazY/cem7y7SgfZCTg3O/Xi9W8Tu8T&#10;TOeJHweich2n9XpwRww+H/KrIw5hv5rd9PVPdUC3W3P6K0mXeT9swPwv18PDZeJFdma0oexIic6D&#10;NCLuG1S1UQBCmlRCdflx/mRZP/ezja40XFFbOnP0g+PDe9ZHYveqCETtPqZSSp28bnQrZtyuLONI&#10;Pof7RvVD3ZZV9L4rODPnw8GTcVq6Wh25EKhEkUQ4GvKYMFPVek43y6YFezH++bm6LMJ+zxM/DHQ4&#10;qKd9uhyrJm/XbpvvLVfJG8/9dJt0q06DZsoHS7Dul1CV5EzEJjQlY8/7W6HP8DZWiBMcRZr09gJs&#10;nr3X8W7CyqphSeuC13SeU/XxKlcCtVpURoNOIaghTMiGcyXrirmh2GsC6/yiwCn3OzkLRghCp3XR&#10;okWNku+GcS4U7E78KpZFbSFs6771Uf/qavD0LYljh07qJFitCO1xzDuc9DbStIjkYcPMPfCtUgbB&#10;XBDmAm7HUq9DCFZM3mbyaT3MSqVUSRNGuKqLc61LCemeV08PNQwhURm/eY/a8BGDidiyYB+i9x3X&#10;cErH+h2roVl3557h3BxryusLrRETO79iHEmja3xNDQx6posjDzbozvrhP3MQOv8gilmWumsU+5Qy&#10;hO9k11xVuuLe97dB/8evRpvr6yNYdMRSZT1zpH0xsNNPlp6F5eB2hREi7QOq+l52d1G+JSSl2agH&#10;p+HQllh4+pRAaR8vlPbz1IkKfqLYlwsojQrB5fTcv0o5eIoek19wjTL381k+ZRvCN5tdJdSwIW3s&#10;3Mu5FoX/xQDpJ92h0xHvxA5pRN8+NkulD6GP8xnRZZ+beoeO/GiQMOmoh35TVYINhUN0j48bpDPN&#10;ie+f/wM7VxzSPNCZfcsrXdHGxcKe/+NG/Pn5GpWOdjap01Wo5qNOb89SWRdp0TD78T9zsXv5IUcX&#10;r12xgw0NzkrD8SpbEm1uaICm0kCCqpc3M5XyATZEOvjJcAlHExF/9LQ0/gScik1C0skUuZeClMR0&#10;pCdmYOCrXXH1gEbWk5cPf6nLZjf43qCfjNItlcZKZHKaopUqpREX+AdU90Wlmn6ocVWQ6DT+qtNc&#10;rIJNa5izbuZ+uw771h5RgqoRkV0ayLtpJN31fi+RejWtQCe4fptLZm2mJGiF9n28Pbrf0dwKgTrh&#10;l/64RS1kSowXfh0sjczokN899wd2rTyk53z9s1NuRwVLvyRzcfbS6ePJoh4Yg8ZuLM//ckcOS5zl&#10;+vbZ2dgtDK46roIENLKV7hp2zdx5o9Pgq9CmT/18bZpPCUx31d7NkYjYHoM46XniwhO0/lh3rDiq&#10;M5Su+nZ5eUbKGXQd2hz9H2pvErnM+Ms65BHptj68dZLDUets1UYJ18SVURlk7pERKlQpK4p3RdRr&#10;VxU1GlfSnckuFMxyZNgx/DlmLcJWcYcJo2faBdG3yzvJlMM/74d6bbLqlGSA0Q9PR/iWow7XDfVA&#10;Tn6l9LLHjnetPYSxIk0pgbgg7OGxAxzTtSa9twjrp+3S51mWp364xaE/cp3NN4/MNPvwKBWkRxG9&#10;8e4PemXp1gnmZfzr87Ftzj4XyWiVQcpJD0Sp8p7ofHtT9XHST3qhYNrHok5ip+jj4duiEbk7DieP&#10;JuGc0IU+UzJeEcmizYA2+G6C7rIGXatjqBiLrt6Dy4lLYtTsWHFQusHZ6rRmqyJcmcOG80VyJjTR&#10;oTSJwP22ud1e3bbV0LRbzQtu/WQ6MubP7y9BZGisY66f/R4WjRMuHheDpVqDrBNbT0lX9c6NE0Ty&#10;nXHovdTvHvzmRtRqGqTXXJL61o0/Ij0lU7N832fXO0Y5OLGYczmJ1jc2wC3PdtFzYsIb89UosX2P&#10;Z+T5drc11lEYV5DyU95fhDVTQ1G8dHHDhPKPLMzunYzS5Z6m6CKWeGnRCy8EtNAjw+KwZdF+7Ft/&#10;GHEHEyTMOFUdujPbiU0kC/al1p9csEcIqFYOj30/KId6cTmRb6PGFVR2i5Uqhj1cDiqVQLBcVtn0&#10;SDiOUmr+tNUJM3DUhoZLmEiWNb/vxAFRoLmYyVukpqvVmh1Mg8xLA8hXutJ9GyJ1Mq0hvMZQCbBt&#10;4X606FM3ix5LI8dPdNvNf+5VKad5FSno5espErWqxqHU3b78IBLjpOuVdOq1r+ZY07NxbhjiIhK0&#10;UfQe3tox95H7S059c5EzTWl03pJHjk9nHxJcPGkzFn2zUYcqrew6mKF68yAM+aAPWvSoo/tJ5gXm&#10;IUH0vjWzduLn95Zg6YQtiNgag+QEznIXOnuQDhYz6osMtG5cru1T6suk+2PSW+Q2pn65YLjnEuCa&#10;wc3R+uYGKpG0qI6Cup5bp6SEA+Y+K58/uj32rIjAd0/9oWs/qO8dizxpdJxcQF20rTDlM5NuQ/1O&#10;1dRJzfh8F2fqUDH/6uHfsgz9Ec261UKja6o7xrzZmLYt3IcU0akI7r9TuR7Xgcu75X+Gy6SOjNQM&#10;reBiwvxc52Pj4PZoMXKsySMC5uXOt3vm2KCUjM6RJg+Om1s0YMMkI9z4fCc8+Hn/824oxfmVdOp/&#10;/eQMkfbjMeuTVeprZSNXQ4eSnzWspMtJP+aRUpp37PzaagJ7Aw7B/t24ZAzJyhkk3Va1poE6HMZS&#10;GhLYRTXXJswJabeOcP4Y22bOlMQ0naz7vhgI3zw9GwdED8praxPfAG+VRLe+2UPzQ0lDsHKO7k/A&#10;pLezLvSidBj4TBdhaMkDw6UCTxxJxMEdzv0hg2sb3yQlDCWlDTvtUn5eKskJprHil+0Oq5c6WOsB&#10;9R0qgI1YsWS/f/IP3Qyf5SUNGJdbvLBRXT2gsTak3MD1PZSuH9w2CV898Dv2ioHHwvC92jtY8Xi0&#10;GU6v7BsCmwomyFzxb2byGQx+r7f6Mv8JXDKGJCipho28Dt7lzV7ejoIKVYxuZME6cU8UlRcGQmTd&#10;EUKOYasPYdR903VxFI0GdivuQEZs1bMOnvhxEAJq+qjUIWgwbBXDYXG2jyWxy7/x+c5mxrlc8/k9&#10;Llvx1WhSUbs8MmBpKRfB8nCeJjNaQfQsT+sTH9w8NWJLjDYmegA8yxZHv0eu1ns26C777pnZTmtW&#10;0mIeuw5rgfs/66+NKjfQ/cVFW9pzfLpaF8xxBpHqzpJ50k1pZ9GXsGnrEqRxeO2gs3WXM466Dm+O&#10;5te4X7b7d+CSMiTh7eOF+7/or0q5PUGBbVbbrUUVtlpCL+WPIZC56TzaP+taKpmE371SLNjHZuIb&#10;qdSI0Bi95w7U9R79+iY06BKi0ofgbPGZH65EuOiormjZu64yFvPMya6b/gjT4UbCJ6CMMFZJHc3x&#10;KmMYj/mnpGajCGksDMuuURATHq/xyBys3Buf6yLGiPN7NHxuiljnR/edMAaPNFo23Fvf6I7rR7TV&#10;sXd34IRczpqnRJz29lKkWWPblIZKSvljaGh+NqdZB4GEyn+b7rzjODW31O3Fuap9R7jf7uXvwiVn&#10;SIJzEod9ep1KEVYOQQK4MqJNEEoIjaJ/TKj1iIIhrtesSBoHnCn9xb3T8NNbC3P9PAY/TnT3m73U&#10;UuVwHd9F99QPL87VSrZBN8+gl7oZ3U9eRmPgqDAXUcLTA37BZfTc3uSA+Snhzc2qzglDOru2dbN2&#10;acOhuyWoQXk07ZrVB7p5YRg2zQzTrppSsaSk8dCYG3Od6UMpu3XpfnwydCqmv7tMrX6O4HArQSey&#10;0cw6caWbHiXArgsVD/ZNCad7rFJtP9z+n2su+0jM+XBZGJJo2C4E/Z/pKJLijOm+hbgc6mJxKYmo&#10;OFPnor6pM304vUskKpmWjONEtu7eukWmZOVvnLkbH945RZfQulvbzXjXP9geN4ihwPdQqpyUrm6y&#10;SCpXfbJWsyA061tbGYXhXEpKUA3hZgfsXpMTnWuzeU3q+VU0zEpn+MHN0dpdM43+j3fKshaGi8Qm&#10;vrxAJ0uwzBVCfPDINzehhkhYd+DoyRgxVn54Zo5OOPHwKmaGR+Uef8w5fwyxz/UPaSj550/pbNGW&#10;daDLfCWO/uRaJbTEKeFVHMM/7qeeh38al3Vyha6I23jEuDvkNVyTki6WqkcJD/kV1YmnZ4QoseEn&#10;cCImUb+0dTo+RZV2+v504gBzx7oXRnI2a2el6JGMLUxQsY4fBr7QNdfNmJb/uh2/SpfHrpvSe/hn&#10;fdGwQ4h1F7oH0MhBk9RlU7N1MB74pJ8aMwsmbMTMkStx03+6oNPNTbRyPxvxK47sisNrfwxRp37k&#10;3mP45K6pKtXqtq+M+z6SZ638ksQchjywMUoZyK9qWTz2zc1ud4ygH3HxpC2YP3a9loldc9YKYuM0&#10;uidvOBqVvMtD4vJrt0yXDvQy5UshsIaf+jDpRuP+QknxqShJN5OUi1tL8wNOAdV8dJj3SsBlZciL&#10;BSs6MyNTJFG6rmGhkcAtR/atj0S0VLgutJIWz4p2Tk+TCmLFSynM9nrn0G1IC/S4u4VbH+aa2bsw&#10;9TX6CU2FvDz9Lp3MS5AU3784BzsWHVBj4aVf70Q5/9LYve4Qxjw4A70faoOeQ1ppl8xlFHw3R2go&#10;Ccns0z9YphLp8QmDEOLiiOe8xp9fX6yM7lOxNJ6UZ9yNTMVIw5z8xnwc2h4nqoVx8rNcdgUZ95P8&#10;pLxsVByqrNIwADVEupOhSpfz0nTptzSGjmkQBQmXxDF+qcAKKOZRTH12NI5IZA7VNReruW3/hrrZ&#10;QKU65XXokb7CNGFc7Z70YcOgFJkHNkRhz8bDqNO6So6PXHK+YjHR4XYvi1AJlH4mE/XbVtN7rEA/&#10;qeS103eq5L5KrE17p7FV00JRVSq/Tqsq+s7lU7eimkjiq7oai/QP+kvDT6JOhyq4hksRLGbgThzf&#10;PjVbGxsl02Pf3qxM7go2hHV/7sb3T/1hPmHMYVjreTK/dqvC9EH1K6BxtxroOawVrru/LToOukpn&#10;twfVrKD5pCRkI6TLqCAyI3HZdMhLDeo3lAgcz73r9Z54buJteOCrG9D2pobwDSqjs7dZcezO6OA+&#10;vD1WNxugAzo7ut/eHJ2HNFNGWDF+a5YFY5wTWVu6XKYXutp8uo2NgxKLa8UJqiKppzMQYI3a0OHO&#10;7UrIA1zv7MoMv49aiZSENL1HA8ae4GuDvtaf3lyAKa8v0nQpRalv20txqToMfKkrnp16Ox796iYM&#10;eKyjNKCqOqvqYienFARcUglJgnL0IEOU56SEFO1i+ZFIukhYaaeOJanyr1LNqty8HMB5gd2kb2AZ&#10;NGgfgnb9G6DaVRWRnnkGxyMSlDGpc5KBNv8ZhnRRA2o1D3ZYkGSOuiLpIvcdU0aKPnAcbfrWVwlN&#10;Zion0mbd77u1ubbuWw8eIrU3zg9DqVIl0bhzDZVaSydvRctr66jBQ0f3oh82oXKjAFw3oq3pagVc&#10;D/P7+8v1/MExA7J04wRny/PjT/vX2Xq2Ga3xFau+8+CmuPm5zug0sAmqSCOhpLfTvViQ1qwT1gX1&#10;c9YLVSLquwxLPJ4sumSqlougNDdSVi//VlywDslonKbEvQVPS6HIXKeOJ+kMbGW++GScjDuNU7HU&#10;887oRAVO3tU+VChtl40Fpb+NkoBzKH0qlUEZUcLLVCitTmoq5L4Vy+q3ramUn28cNztona4QfW6T&#10;MGKqdOnKmELoxj1q4Zbnujh8iQSnY40cPBmx+06om8qeqsb8fzTkZ9317D8z7taukDtEFBfGvOvt&#10;Xur+4R5EPOeXHag/Tn1tMe54t4cOYRJshDRk9q+KRP8XOqHbbVl3GeOo0zePzzQOdql5NtKgeuXR&#10;SeI17lj9ouaPsm7IaPyZeklGgtQFt5vmVoTJEn48MlGERYYOAHBCiT6nf00NsSEWk0ZOPyyX8XJj&#10;fdZBuUBvUxcikX0ryrnQgroq68nVi3CpcF6G5JZuiyduQcyBeBwT6cPCcdSCD5GIbEVMQbsp/hep&#10;wnvsOvUez+WPbXyoxmf+azhbqYZLIkzHdm1QYpQTAlRtFIig2uX1kyAcW+WE37y+8WLjpDQWSrE1&#10;03YijU5uSTu4gT+Gf9RXiWsj5uAJvD/wJ5SVtF/85Q6H64OGCI2fZ3++Xf2qnHB7TJidG5zSaU5X&#10;0wOjbtAueMIbC7Bt3j68MXeoY8yaEnXck3+qK2nI29dmkW7rRV+c8tZiy0gBghpU0MX7DdqF5Ooc&#10;dwXfT98rv3/IOY2Hdx3F4R2x2gDt3sfUiUS2aGv0awaYG1onjMQock/PGCb/7HpRo1GOEkP/85xq&#10;Alc/+lYuq/p2nVaV0b5/I234lwLn7bK5Yi1dxPr6mbtwUqSfdmv2z7J0mRldp8KCOn5aPgXPzT29&#10;0vOivOCRz/KelY4ypPw4gzvpZJpY18exZ/VhbPxjjxgbodiz4bC2fhodZUTC5tZKKWHqilHTrGdt&#10;nD6Vgph98Sotdqw8iIYigWxjh+6RgFq+WDklVFca2ovEylXwxtJJW9Gwa3X4i3GVIM9mSp5qN6+s&#10;cxu5lXOHmxsrA/3x1RrU7VDVMdeRSzo4mqSO71EDslj7/FLslFcXKsN4lSmBfk9ejZue7KRMn1tD&#10;Y9zjUSel7JFYNmUrfv94hS7F2LbogBhwR3D8cKJKdaGctGhDQ6WrRUsHM+pB/ggoOEyYPqXQW7zm&#10;z3rGft6ua6ox3PvyZPRpnf1+9U2NVVpeKpyXIZm5iiF+aHVdPamQMzi87agZKWBm5WC1HwdMGLto&#10;c59wd9Tn5ERbsoaaZxzgTZsgJIb8+Ax3HNu//gg2SpfMhVhH9h9HmuilZaW75zqY7GAXTUu0SpOK&#10;OBIWi5iwEwhdfkCnktFYIVi+uCMJWDV1B9oOaKhSsmSp4pL2MR1S4xxITuk/cTQJtZsFqyESJXon&#10;p4ax25/79Trc+FQn+Pgbi3zr0gNYKWlxsyhXI2bF9B3G5SRlajOwEe5+u7euH3KnR1N60S+6Ye4e&#10;zB2zDn+OWoMtc/YiShoou10H44nE0nFx0s781z92vfBI8FzvWUeb/oRreHZkD6OxVaa8F+7+4Fr0&#10;EAPOnlhyqXDBRg29+XSP1GgZjH0bjyDZXr1nl0qgZ84/rreyQHnNOiechHGG2gTlzyYej6a1mnFc&#10;dlFRe45h+5KD2DhnD6IOHlddlMsjtIVbYKPiWpnmveoi8WSyLn/YumgfmvWqAy/pYnmf0nTh9xtR&#10;pqJISWtWeCkh9prfdorR1FCd+uwmOQuGU+SoP/OcKs3OVeHoNbSVdme8N+q+aeg6pDla93ZuLrrs&#10;122Y+upilK7giTve6qlLJbJPSSM4gWLTgn2YNXol/hy9FmHSO5yITlQCKPOxXCrdTHxXhuOf7HQj&#10;sp+7wvXafs7ApOR4Vrpr+nlb9Kuny425iM6WtpcSF21lc6iM0vKsECViS7RmVLsHK29aDDm3s+qa&#10;ZUeYRKIU1f861CWBkg6fpYXnGO7SH5d5yj2Jw3R5XyNaUAkqFcWRnajdx0W12I3QleGglsuu1rW7&#10;5HkTsZIDa5XHxtlh2u22vr6+hvMX0iwIv761BJ1uv0qZix/83LZkv6425DvouOYmAtSlEoUh6f/j&#10;zCCuGapjLb2lfsgVekPeudbhluHe3pNfXoi6Havg4S9v1NnrrnXJXoKWPn2Z0z9cjq1z9yL+yGlD&#10;V2l8WvGMxHLzQBoIqMufzTB04uRinRKnXQ5VHithE9UJx4tNj+R6W+/IHx4NK8pRInBhWRn/0hjy&#10;3z66K/DlHGL8SyM17FImvbkAR3YeMxspuUATtVK2FW1eq+CSiqJiTOlUukIpLWBp0eWKC/HLidXN&#10;paZaaD4vBKROxg1CT4ilmJFhuSnE4udQI7trSi+tJImrUpuvkutSfp5oLS26yy1NsxgyBK3xL8UK&#10;piP+2Um3OYj8w3/m6shHxxsb6/WM0avQ8eYmqq+u/WMXOtzQSN/NxWZ1pLudN269up7ocGc+37rh&#10;RwwZ2cehi3J5x1cPzkTPB1qhz72ts+i8pAsn2C4YtwHhW49q43NIdqtaWB72TjpYIF0lVRDqvbym&#10;JUz9zVZ2SGMuvDshkjzpVLqO7XM/cU7KSBaLOz05wxikbODWa1QvJN0M2Qy/mldbjf8cug1tjm63&#10;u5folxp/eeiQLpCFEzZh8Y+bVLKZkpkkOeLA8VO/YGORkYDcyJN6FY0OFpCSyUhYi0IXAFYkfWb0&#10;edKvSYWfa2uipYFwrfRxsTzpTqGlSOJziUDP4S3Ruk/9LIuk2D2OemC6ruZ7ePQArRyutfn60Rl4&#10;/NuB2mj4meKy0miCapTHVpGWdA3xnVyvTENk4cTNaH99A2WU0FUR2LU6HDdba2f4lYb/DpqEG1/u&#10;gs4Dm2gYQZKHh8Zg9ujVOLgpRvIodKOkFzqUFUnEFZoVa/rppgTBtf2lMQkDik5raJVT38wLpAHd&#10;PKQVfcFJCak4sjcOcWKhn4g5jWPWkeoP46n/UZ4jff2r++gsqJp/42Tdv8yQNug++fW/S1BUJAA3&#10;w6x+VSUlKH14bOEXwW9/CSQkh+u4jcmedYdwcHMU4g6e1DmR1N96jWiN9qITsnIJftZt7FOz4S8W&#10;4y3Pd9WwNWIJe4tEbdQhRJmW+iK7ZxoyZEw2QjIlGxut9kYdquugAEdcbnm+m05Zo6R6u/+Pug96&#10;G5fvG9JVM/vr1dg2Z782lpLlSqJakwDUbVNVu/2/uob9YkF60TCj/5IfoD+88yiO7I5Dw641dPde&#10;luXvxCVjSIKVwi7ncii7+QWZhxNyd66O0PUy8RGn9OtdNz7dWY0SZpUuk7HPzdZRmA79zYalNEK4&#10;hzm7rxOiLlQIKqfMS2bRtTnyHN00lKjUq6NEMnMySEOx3pneJ8N/QW/pohtdXV3zwUpfMW07Zn+y&#10;WtPk8GTjLjXUUMw+nPhPQ4cwi4ok/geq8ZIy5JUOMtSOFeFY9et2hG+MQqubGuKGR67W2T5kwsnv&#10;L0KXW5uqFDwqBgwNGVrn1A1VopJSUkkOZ74cuXsb9cK9myJRq2mwNkjqndzkqbHFjGwQP744V/2g&#10;7Qc1Rstr6+p2zVdSw71S8I8yJCUJN4+nwcJhr9MnkkWinUFC9CkUkUrm+GrS8VTdLFQZQJ7htCpv&#10;6SpLU5mXluwr0smTir4YHZxFQ1/g+axAFpkTcH9+dwlOxydhyPt9lIHoslkwfgN63NlSR4qYpwvZ&#10;wIDPUf+iTkxJTGnIFY3sDud8tw5Lvt+E7qLD8ns951tWyobBicDHj5zSbp80SRYjKlVokZl5xhh0&#10;J537YYqWrA52qhjUgZkHGojUle0hPg7JcoBDDZgrHH8LQ5LI7PY4CSFemO3owXjERyUiQQwDTszl&#10;yAelDaUP9SrOBOdsG+3+LdeJTUrmVifu0n4Sg1U3PbV6F8bleGt50cM46ZQffOfmS9T/3OlCZJg9&#10;6w9j7jfrdN02J9+SCek9qN082LLNjDTMCyQh41Cv5FfJOBZN3ZPfePQq44n+j3Zwux0e0+c67kgx&#10;fqL3HxO6nNBJy8cjT+kQre0K49s1L/LHdoSbvFmQczVILIYjLUk7RvGQ+PQ2cH5AuYBSoqP6qnEZ&#10;KPSpVL28DgBcSbgsDMkujg5jGhbhoihHiQXMMVd+xFwrz26pZDj+eK5U50nu4G3rSSuqpOUIkStJ&#10;W/2aLJKVFtP3rVwGVRsEoJ7oaxx1ye44p4RbPm2b+vK63tZUJ5BQolzIuLIrKMlKSfdPpvrzm7Vo&#10;P6BRjuWkfBc/Cr918T6Eb4/B4V2xSEt0WXoh2SJzG3eMFUbwPBf6ZKeLnrvEt+nB2U/GB2zcPWUC&#10;SiMwRBqtGKE1m1ZS1xWlKq39fwqXhCGpBHOGCX1qu9ccQuTOOJV8ugKPDCcF5Nj1OVJDoN0viWMd&#10;ST1XEpgQ55GwiaqEVR2OYXKfxJNrSg7CZjTG10dECjIVneEi1/SXVqpbQXcPu0qMGHv4kKAE57df&#10;GrSrdtHuFRukw+HdsTokaEtl0od7IK3/Yze2L96PUzFJ2mtwPFnnP0r+lAn4nwUTaP4lDsvAcJ7z&#10;guVkmEbjHxNdD1ZUPRLWLQdcw3muvRLfY3nruMyB3oYazYNQt3VVa9rb32fxE/lmSLb02IgT2LRw&#10;L/auNXvI6B44UjDtVuSYnTC8ts+J3K71OXZXPJE/rKQSpTz0cx++lcogQFo15yGWE32Ruh6ZKlOk&#10;socYHnQxkQG4swQnAdCXSCZJE2ubKkKUzoGM13U8ZAZ1gg9soruy6dCfpENmyU9XRlKmCQ04fYt5&#10;pvtpw7w92PDHHp0pxcr1r+GLKvUDVTKV8i5ptoyR/PO9LAvzT+c19VAtuzAqdyyj85/zJ/l9RU7z&#10;OyEqD1dHqqNb6ETm5v6YpHsWZCOwK421jvgs7/HcormqTdKwqadXa1ZRPQXsWcqVL+1o8JcLF8WQ&#10;NEKobG9feRDrf9+J+MhErXzDgJSAzsJaRXYWnkEucH2pElECmBZbK6UFh6qC65ppZ7WEGIFVfdX5&#10;fLHdqDuwyHQHcfRi/5YoHJJKpiHQrHstdeH81Xl+iWKI7N14RLeq9vb11O/WcBiTzHcp5hCyh6Dr&#10;icZPhOT9oJSBbqdoaWzs/pWe7JmUeYS55J+wmpznXh82GM/ur4wXQWLL/xLSQLlPOWc4VW9YMcsA&#10;w6XEeRmSmUqQFrp92QGsmLJNjJFTakiw5epP8q6tzDoS7grr+hLet695rqvrShRBpToVUL99NTSU&#10;FskPbP6dCje79CTRHXmk5M2vRUrXEicyk/n+Tgc3GYcSmRu7hi4/qButcus9VopRCwRCdNLdpr/7&#10;erIZ2MCOw7qli4vLbIt7FkP9Tpyp3xBV6l7abj1PhqTFuXL6doQuPqjn1InYLV5KkKnrtq+KFj3r&#10;iBTx+UcV6n8T2ANwY9J1M3fpUGq+dGKbc7OB3okMkdC8FVjTD1cPbKyL3y6FWylPhmShzmSeQYmS&#10;xY3xcBlAyWor8oW4DKBky72K/zLYo3C9Dv2fl0KY5NuoKUQhLgfcMiRFssrj/1PBRZJwnPpiLUql&#10;2/8x8ks3V+RgSG5uNO+b9TpER4a0+ZKxcvasesec5kD2e87r7KEEw5zJu0/XxLEsRuu2yZNL2nJQ&#10;A8sKdcJcGaXdwMSxnzXp8orLFoIbBOD2F7pfcDcUfTAeP7zwp+jZYoipuuZMz4br+1zzx3PCXMtz&#10;UghXWtvPmfSs8muYfc8dsqfuhING1jErTKrmnrMM9nvs1HI8JqALiqNANz/TOd8fanIwJP8umbIF&#10;sz5epQS19TqbCO6Q856dbSfsOHbBnOCVXTzCvpszDSLru1zj8I59xb9Z7zmRPcy+Nik4rwjzPZle&#10;D7fFtUNauUZ1C/o5Px32M05Em1neJgdOBsoK1/y5wl1eCRPfmZb75/OijznPfnT3DOG8dk3F9Swr&#10;7Hgmj+cyzunI2IjP+qmn5GKhDEml9JcPl2D9b7t1uzu9oX/kr5VPzbzj2plZ18xkMU6s5xyR+Me+&#10;L6dZ0uNBWoTjeSuMrcRxKj8ixzMmmDdcIln3ssW1bllxrRuub5Bw+zmGnk09gw6Dm+DaYW1ydW1w&#10;eHTCS5zJk4QiQjsdjLKTJfSF1utygPk377KiZTnniSmjI8Tcd0mTp9mfYQDDCNdw1/iETQbH0QrP&#10;8awFhpvnnXmyw2zwmqNj9Lfe/nYPNOno/BjVhaBIQuzpc5xYuntJhPUpMzs7AmcO9KjEI4G0wiTQ&#10;juqaIxtyzzWe49yCXREOWOnaUAayLxlRz11fZFdmllRMmOuzemLiOInovDZn/Gvu8lndqEndJOd0&#10;+JObGXS7p4Wup+HsH46qcB4khwL55TDC9kLwkxtFbL+fC+xcmFgCOWE2bTjCXaDxrXg5nndB9nDX&#10;a5bVWW5nOoR9bo5WPPmfpRG4RLLza91xPKuw4tlhHOSgz5Lfc+SkFde6zQtFdq47dC4pIQ3cIs/O&#10;VNYKc2bUCnbCNUzPTXacz/OPxSAWsqSZBfZTzjg2tDDWpWs44ZqeM12J43iGf0yYfaZ/rWjmGROL&#10;rZpj8H+OWon0pEzLoayRjPOejOohsa1rQhdyMQH5cc/Lznc3RbNutXXbwf93cFAlLTkTtVoGX/DM&#10;80K3jxusnr0b099borvucrfbLBTiUBqZXfpm0wgEEoGbkDbvWwe3v3xNoXP/L6CQIXPBtuURmPvd&#10;GkRtj9PJBtzzhhLTFry6PJSzcc6e1QnDPe9rrfv62EtfC5E/FDJkHuCy1M1LDmL3mnDERSYgUQwX&#10;zrohuKyWe1VycVbdlpVzLLMtRP5QyJCFuKJQ2L8U4opCIUMW4opCIUMW4opCIUMW4opCIUMW4orC&#10;/x1Dct9zbo7/b0X86VSc4VKDAop/BUOeOXsOGedhssTUdMzYuh9t3/sREzfstkL/HSADrt4fhcE/&#10;zUejV79BSrr5JmNBxEX7ITkd/uuF6xGdkIhiHKcuUhTP9OmA0m62U7aRJszy0Zw1SE5ORoB/eTzc&#10;pZkZn/6LOJWSjtUHovD6n6sxrHUjDOtk9nTMjsS0dDR95RscOBTF4RWMeXQwhndoZN0t+Php9XYM&#10;/nyKcGYmyvr5IvqTJ1Gq5JW1I8WF4qIlJFvjF3PX4s3pS/DatMV4fcocfLJwo3XXPdIyzuDNGcvw&#10;1rRFEnfDJVnjkZqRibbvjEPvt8Zg9drNwvS5SwVucpoQf8JcsBGZEeh/DTLSuRubVGWxS7sA75/A&#10;RTMkJxToDv6sU/6ECP+ZOBuRxxN52y0oC1UeSvxLIBgVqSJ1j584aSqiaLE8E/YsURz39GyPe/t0&#10;xF1ybBEcYN35d8D0Nv+ORnbRDGlgEYAHShzpKu773XyxKk9cImYkWAnOtRvnUJz7GeaCUsKQHw7s&#10;hm/u7I0fhl6PFiFZv6j1r4AKiILPlPlkSBdRRyKIlPxz3gqs2x9twi4SJOOx0ylYGnYYz8xahTvG&#10;z8HQyYswYvJCzN0ZjmR2SXlBpOSqo8dw6Pgp7Io+jtAjch5/yrppjJ69R0847tHAcQeqEruj4/HK&#10;3HW4a8JcPDJ1MQaP+wMv/LkWmw7F6ndq8kLUidOYuHaXw4rncX14DB6bthQDJ8zDUCnXyn1HtLy5&#10;gc9EHDuJT1Zsx72T5uPBKYsw+Mc5eFPUosj4XHoh1oUlHAo6Ltqooduk6QujEBp5FH4V/NC0US0s&#10;WrRGiVG5ckXsf/dBlPDIul1IohgfFR/7EMknT6FmnerY8/pwFLOk269b9uI90Ul37o1AclKycIVd&#10;6ZItdsVC6aCKFTDrsdvQzEWynRSmqvvsZzh6LMFUBEvhqI8i6N6oJha8cLdexQuz13n6UxxPTNL0&#10;xz5yG4a1z2rU7BFGvOOH2di4LUwNH93ThUfqZUzbozhqhwRj7N3XoVOdyuYhCxFxJ3H3+NlYsTkM&#10;QQE+2PL6CLHo9+EV0ZkPR8dJi5B0HAxTBIOu64zJd/SQS0eG1TIeLgy4ZNteHJHGBerEZis3h0pS&#10;rHhx3HpdR4y7uSs8XBb+/7B8M+75aprGLVuuzP+XUaOw6Eh6fnNDJ/gHVtDrSLFip4iEcA8n8V3x&#10;3dJN2LBxO1KEwSoIgzesE4JWTeujcrC1jZ0wblRMLNq++iWO5CYhpM64/JINoYRUGjOWvVEoo7Ny&#10;5cc5tq44EJuAJi98gY1bJe/nzsCzlBeubtEItw7oiW7tm8O7XFm1YPceiEBnyceSXYesJw1mbT+A&#10;pWu2SpQMxCUkofbzozDk0wmIjDmmXoXqNauhpBenpwkNJG9TZyzC+FU7zcMWEpJT8dOfy3HkSAy8&#10;SpZE9apBaNG4Lho3rKP5YSHPCJP+9Os8PPLLEvOQDS2PpH1xsuWKRD67bIOUlDRU9iuDH4bdYKSA&#10;6HHDx05DQlKqFcMVQiyHRHASrk6Nynjirhuw+8PHEf7fR7H19fuw7oW7cGDkI5j65J0mqnTJ6amp&#10;uGfyAvOQDb0naYokGzagOyJHPYcdIx/F7o+fwDf3DTBxBOa1/CM/62AjKS0D7d/5HulpaXJVRBgh&#10;GJvffgjLnx2MSbf3wMJHB2KvpNlUmMM8XwQ93xuHoydF2lpQSafGVVGkpqSCqxzuv7kXNr//qJTp&#10;Eex7awRC338EVUJEspJppPG8O3eVqhI2ihcrhv492mPx6w/g0KdPYtc7D2DDy0Ow7dVh2Cnp1Klb&#10;wzwrkvrrGYsRLepBVsg9zYdL4Qog8s+QVmukQ/raJjXQtHlDlUJpycm4fcpCvZcTzgqw8VHfDvJr&#10;hzqBvigt3YzdlfObNQNb1cOIfl0dXefqTTsRe0q6dRuMqvk4h1YVfODv7YXa/j6oK7/gclk/kq7Q&#10;pMUIc8nGl0u24Gj0UQnmt3NKYvUL96BeJfMdbBsVJa1lT96Gsj5mc/qMlGR8vmSznjvAtKX8AQF+&#10;2PXew/hyUDdcVdkfXsU9dM+bmtKVTxxyvZHU8q7d+w/jQJyoGxYqlPHCb8P6okvdKqgg5SjpIuGr&#10;+5fD8iduQxEP49Y5J/SYIOqBW7gWrgDiL0lIwvYpjrutlxBaaoUGztwV2BwulexA7kQ6X4NuVb2i&#10;ViBB/TUhzb1Bks5VbnnBfo/k1z5l3n9ct0OoIJV/JgN39OyAQB83jCwo41UCT/TtbDWOYhi7eL1K&#10;V0LLYBWxhDANrXp3qMRGQp2UOJspujWl8oWhXClPVAosbxhOmNpH8uCE9fICzoxEPhkyJxddVS0A&#10;/Xp1tBT4Ihg49jehm00gK/4F0ItRTok+uflwLJaERWLdjn3aFdqc63aEhxXhJtgt5Hk7aryoFhGR&#10;MSZtYfr+9apad9zj5qtqajzGPxoXj3Cxhgn9si1z7sib+4KWLllCpJzFSJLOCTH28gIb4MHjJ7Hu&#10;YDQmiPGXSga2GmfW5sf32u8u2MgnQ7oS3EmI7wd2QanSorxLxezfexATVoVadwiJlwfNtkXG4dXZ&#10;a9DmnR9Q/YlP0Pz5z9H1ldEYs3CdieCu9TuCLqAy+LzGd47TJAnjJ9MFREYSpg/yLWPdcQ+/0l4o&#10;4elp4ouUst1H2ksw7AIahm6jrCdkZHPqCrq4xqzagetHT0OdF79EnSc/QZsXPsO9H41H/Am6suzc&#10;u8IKczSIgot8MqR7+Inu8/4dfaWGaOAUw4jvpuNYYrLqg+4JCRw/nYKbxs5Cs+c+xxs//ob123Yj&#10;/lQialULwm29r0afq5vn9qiz8nnMLY4Nu7IkXobF3N4isSiFlJGkCzx3HmoU9xA9kxLOYsDTln9U&#10;Za79fvvoFrxpnnXHuLO27ket50ZjxOeTMGvpOhyMOAJPyWPXds0wtE9H+Pu6fGDJKkMWuAsrYMg/&#10;Q+bSGod3aoLgqkF6npqUhId/X6nV4K6rpRO4y4cTMW3BKuHhTPj6+uLd4QNx8NOnEfrGfZh4Tx+M&#10;7N9JCG13UNkInh/6Sz5KWKLplOijprEIRNUopX7P3JGckSnRpLERUvnlRa/TU82IlRn3ZLHAm/Kz&#10;GMfV/TRr835c/+63iI4xunfP7u2x5p1HEPHxE1j02CCMvbM3gvzK6T2FO/rnUicFCflnyFxaY8ni&#10;xfDjPf21S0Ox4pg6ZznmbDuI0upLs2EIN3b5NuzYKTqioFGLRtj330fxfPfmCKlQzuFHdGp87irA&#10;Ol6oZLDi29HLSxfsLVJdA4Tpqa/lhVQxYlJTLUNEuviyXiXNuQ0yRJ5ZcX+TXf9dX/9s8ldUjMIX&#10;h2Huff3QpkYlURMspmce7fLKe7KOZ/AGy5DnywsE8seQ5yl31wbV0KZNU3UmnxOJcue30xCfwIkQ&#10;hqJ2Qx61fLPkQC7k/we92mqXnx10GJsX8mc9KLBS0r88GsMiD9h5dqm0smI5V69CB7yEyf/pew+b&#10;G7lgU0SslolpBFXyR5CPt4Zrkvb7z5MNx315yNYhl4UdxomTiRrWvGld9G6cc4MmviOF7+GJ/LK+&#10;hmFy0DycLwNXNvLHkOcpM+ny893XqhThRVJCIjKzuWs4RzJBlXSJLH2Xo+vMhs/WiGHESlCYyiDo&#10;3yvj7Vycf+S0i3/SHew8Z2PcR65mwzGegd+WbNBhTnegevHk1HlSJpHcEv/h7m3gVcJy4TBJO4vn&#10;g0s8zicl1ocdNLSShPRTxW5AR3jYAWkwamVnLYNeMy2lzYVm5MpE/hjyAlClfFk8eVMPI1GU8PZP&#10;CCb/6fgNrOBriCii4vk5q7PMdGbwuBU7MHn2EqfvzqUiyMB1Q4ItA6oIJm/YmeukibxwR9sGqBJS&#10;RV+YcCwePb6a7vAv2mC6N/7wJ2LoQBd4eZfGsA4uk4GVB1gu/jQkF1jlt3BGGQjo1LCOUXGE2Tdv&#10;D0No5DENt3EwLgHt3htnGo4+L78sDctdWMHEZWNI4rXr2sOvQnk5I7EYQsJxgqzBpzd1MxUhrX7j&#10;+u1o+fb3eH3eOrwzdy1afzABQz4bjzbN6mfVP11o/uo1reVaJJY8v2/PATR5ZQwenbECr85Zi7t+&#10;mouwGGtSbh6g1bz4qcHwKFFC0imCtWu3otaLo/HY9GUYOX+dzj5q/J+vMXv+KvOAxJn33BAElM1l&#10;65QL5QlJxx5UuLp2MKpXE0PQUgdavPKVDpP+d+EGDJ+8EPWf+hgZGRmoXb+W3lfYR1e4CytguGiG&#10;pEVJvVCJRx3RwV45wdGNsUPFwEkXQ0CfOYNzOrPbqoh6VfDU7X0dhNwZFo7XRN986bvp2LxjL164&#10;ZwC+v+c6eUYkn/0+l9e1qlERL9/Tzzwvv/DDUfh84my88f10jJ++ADEnzXgvDQB9L3+SRqZrIoKa&#10;gT7Y/M5DaNywtjJKTGQ0PpvyJ579fgb+O34mIrj0QRgtpEoQlr92P66um3W2zzl6Aez88WeFZ4fS&#10;yqID82Jb2TTglj5zJyoFBWgDTUtJwQ+/LcQzY37F2OnzUadOdWx/437c2FgYMoO0EDq6lEH3YmSa&#10;7C14zwoviLjo6WeMvnpflBgbaSglOlTHulUc48/uQD/f0j2HkSFHjtxwnLZVzUpZBMmGgzH4ZNU2&#10;REnFlypbBo2qBuLB9k1QVbp9LlVYGXYE6ULoEtJNd6hTGZ6iP7pic8RRfLVhFw4diRNhWQTB/r7o&#10;Uj0YNzatpXoe370iLFL1VuaHw5GBbsa6GW/urggsOBCFvYdjkHIiASXLeKNyYAX0qVcV1zasnuPd&#10;BPU7znukGlFOLO+2tYLcGlnUQ5fuPqxdNZeCdBDJ6GO5jghOSvnvym3YuPOAtOF0BInBdXPDGujT&#10;qLqmzVlJoVHHpA6KoFVIICr5GqPqiLx/66FYaUtFtE6uFhrlVSdXMgo3myrEFYXLqkMWohAXi0KG&#10;LMQVhcIu+woBLW7O9aT1fl4n/z+M5LQMrBQ9e0lEDDyLFkWDAF+0C6noGCj4KyhkyH8YNNoWitH3&#10;1p+rEH3sJHa9eZ/T4X4FYm/MCXR6dxxi4o4blx09DMKUFblBwahnrFj5x0UzJFuy2bniNDzUksvW&#10;muV+US9P1A4sj/bVK6GKXxnrRiHc4dvl23DvFxPlrAgqVwnC3ncfcGvJXwmgN6Hm058gJTlFslsE&#10;Hh7FUD0oEGkZGUhJSUXs6OesmPnHRTNkxpkzaPrCaOw8EmsC7Mf1KD9rAimvi3gUx8CebfHNzV1z&#10;TkQohGL04i146KvJImWK6arNve9cuQz5xPRl+GTKn5rXcj5lMf/pO9GyRiV1pYXFxKNhsFns91dw&#10;0UYNZ9/oVDKLET1LlEClgPIICamCWrWqo0qVSvDQ6fV0oGdi6szFaPX++AK9AdLlBelYMHyGS3bu&#10;NwLn7Bk8378rWgkzMuf0kV4KZiTyaWVTEkpWRIe4tVNzRH78OMLeug+7X78X+9+5H9s/eBTXd29n&#10;mFakZNjOfXhv/nrr2UK4wswTNY3bPlyJoECJ40pHy+BqU+XybEdz0V02xbNuFMAuWx4dcV0nfHVH&#10;T+uuE1zi2eyDn7B9K9cfF0E1kZxh0h1lXy99OjUds3ccxMIDRxCXkoYSUivVfcrgrlYN0CCI4+B5&#10;I0p02QW7DmFJeBTiTp3WNuBXphRq+vvg+nrVcFXlgByjFtz8avGeQ5gbdgjRiclIlbyWkVZePdAP&#10;N8gzTasGnNfS5S4S/vIezv/kThPjNochVPJQK7AC3rq+veN5js7M2H4Ac/dEaPm8pfzda1bGjU1r&#10;o1ypkrrq8cGvppguW/Qxdzpk7MlkfLM+FLuOntBZ6qXkvr9nSdSqVB4D6ofoUuQLxbbDcZi28wDC&#10;Y08gQfJWggZJWW90rFYRvepXzaFarRQahUXFIVXq/fkpC3DqdJIy5V1S79fVDEJKWpquPK1RpSK6&#10;1a5iPZV/5I8hX+TOFcKQIiFH9O3sliGJMaKwjxg1SWfrlBJDJ+LjJ3W5p43Fwki3fvULYrlTA7NB&#10;i41dAqdiyW/ETT3w5YBOdqPMAg7zvTl3HT6athBJJJIWQ35Wl2JP5xp+U0+MGdhFnyEW7ozAkHGz&#10;cPhwlAmgpXhW1Ili1kpBYYxWTepg6rB+CPF3maEtYCPjMOcLs1di/75wbHz7IYxZuR2vTpyNTC5n&#10;kPf27dkBM+/tp/GPJaag60eTsGM3JyFLIXTmOwtzDhX8y2Pxc/dgm9Dxjo9/NAwZLDpkNob8cXUo&#10;7h/7mxgSUkYpsz7OPySKpOdfMQCHRj4qqlPeeicb7p3j52Dxmm2qSimtOP5NOll6f6CoXp/f1RcD&#10;W3INusHQMdPx/ZJNckba8p1yyjzwWT7Hc6FhP+kRfx9+vVz8NZicXDSYMSuDeUCyLJA4kmHuKEFp&#10;YuOX9XvQ7fUvERt7XKN0at8MU58dhpeH3YiqlaQ7kAJ/PfkPvPDbcusJJ7jHTo9Pp+LN8TOQxO1X&#10;hKj16tXEw7f2wdt39MG9t/RBo9ohKCrvfPrqJtZTwK/rw3DNG187mNFHJAMX579/7yB0bN4QJUqW&#10;0Epev3UXGj7/hY4du+KzFVvR9uVRWLxqE9KFdLdNmIuXvp9u5nqSFsJUL3ZpoXHpq2v2xljs2LVX&#10;7rHcpJX8qF9LRR6LO44Ob43F6/PXuUyvy4qp6/bg7o9F/05OlkeKoWnTBnj2zn74+OFb8dwd16FF&#10;k3oSq0iWDQfcgRK26ctfYtGKjVK8M7olSxsp78jhAzGwb1f4+/tp1riSctDI7/HZQjKgQUk2Dg8P&#10;eHmXkjxY7CKv42K30hKmi/rkvqen+6/lXizyLyEPH1WmzEtCtvl4Ctat3Spn59CjSxvMu/8GDd8n&#10;XU/tJz8yTC2/KU/ciUGtSVwDrrzrMWoaVq2TZ+X+mrcfQRvpHmy8OH053p08WxmgVCkvzH9+CNrV&#10;Cs7SPjh5gZMO2J2x++RGVNUefk+ZgZKsc5e2+GVwT53sYSM06jh6ffEzjhw0M8eDpAsNf/8hs7BL&#10;8M6cNXjph1nyXnkRXyaNxqdcGTx74zW4WhT8dHlnxxpBqpbcPH4ufp212DCblKFRvRr44KZu8PYq&#10;gZPJaXhn7hqsXr/dSkvSl4bgKiG5NXO1Jz7EaU48Fiae+/xQ9GwUovmwwaqLOpmEQFEdXPf6cQUb&#10;b9N3fkTojj1adl+/clj47D1oVs2pA5LeQ39Zgim/LzINRsq1/r3H0LJ6Rd0Ulp6VSFFtur7yFU5w&#10;V5JzZzDukTtwU4s62vCYD27y4H0JmDKfEpJg7btwQDZwvcw6JTgZ4Cze4NxFC/eKLmKma51Br2va&#10;Z2FGggvtZ9/XHx4lRJ+Rwr6rXYbBdtGB3p0611HRs566C+1rZ2VGopi8l7OFbF1uyM/CHJIPPlO1&#10;WmXMu7dvFmYkGorOuuTRW8yFPBcVGYVleyLNtUANEPs9kvfunVvhwIeP44WeLdFRGkT3OlWUGbnN&#10;yrS5KyUTogbIO5u1aIT1L96NaxtVR8eawejbuAZWPX07xjx4m6THKrB6G5cy7BC9TZlR7rVtWi8H&#10;MxLMT7CPd67MSKzbF43Q7bsd9KKa4MqMBOk98bZr0LRFY0MjaSQjJs9ndF3mUV7oVJUjSNq9ywMi&#10;kbkziLcwIUeWOHPqUjAjkU+GtIgnv70xx3Tq09L9R+QXhZ837UVrMWaGjxZFnYUTafTy4H46JYvg&#10;std13GGMFSGt8fPrxBp3A5/SnriqQU093xIWoToj8fWaHUJYUQYk7RbS7XSpf35Fmq167cZQq1LO&#10;4p0BXXMYVzZqVfRF7y6trIqRLviPFdYdC6wl+ZWT7n7K4F7wtRZhuYLT885lcNa5xJUyzhhynVvf&#10;4vDOTdCpQ3OlkUKi24hxLKUogrDw6Cx7CV0MRm8Qo1J7hbNo0KAWGlf2t+5kBRvuB33am/JJ/O17&#10;DiLG3Tt5X3A+NSG/yB9DaqXIUQqxaONONH3mY3QRcd7llS9FBxmH9ZtJhCKoEVIZPz89BG/262Ce&#10;E+w4cszh6fcq7YV9Yq2uCY/B8gNRzp8w94bDsfCmzimt8nD0Mel+zc5ni3Ye1GeZgee7tVQpcT4c&#10;FCs4KUneSQhTtq5u7ayWC25pYibq8ncgIko9AVlRBDSBshnvDszYG2GeF+ZvULcGgvKwgm+sK5LP&#10;YnJt5BY6Vg1UXY/pxB+PR2PRAbmBAPfRvFCwEa8Vi9rOyzPdWgs5c8m0gF10aR8x5CQvGenp2B0t&#10;+n12MK3LiHxKSAHzJRlvXLsa7r+hG3zKlDZEFfiW98H2Dx5XfejmlnU0zMbCQzFKHCIlORV93h6L&#10;di9+gU7/+RKdXh5tfnLe6rnPsHSDSDVprWcz0nEkIVHHfaNEIuvLJTz4PDtN2NjDxWRWpXuLIk53&#10;TV6o6+9rnQGnJY8J7vbgyaNiomJPOO63rS/GVR5xPW1JnS0OJ9++N7ivUW3kXtzxBN1AoNpjH+Gm&#10;sTOxYGeEuq/yAvW7o7HxJm3S6zzuIc7wr6wGjsQXWi09LHXlClO9ct/6XQbkjyFt4kmmO9Sphi9v&#10;64Hvh99kiCcS7YQQb2fUMbcVUYVrV9gdSol438uzJLzEMPHy8jRH+yfSkwYLz4vToivliZPCGIkp&#10;1lZ/0hXmvlggK9K5UanmpYgwgEeuKxxtuH7zmssDkqwdKkzF8mcuc8MJqhdsdMIENV3cXO5gL/Ry&#10;h6dEN33l3ptQUmlmmC85JQXTFq5Bjze+RuPXx+bwBLiC+7CbXX9Nvs83i5z14WnHkfdV4bYx2WFn&#10;98JIf9HIv4QkpAC6nkTQv3ltdOkkhgvXrUj47Z9NxH6xprMjivdFN2OJKogk3fvfxxD5yVOI+OiJ&#10;rL8Pn0C4dX7ks6fQNKgCSkkX5sWdYckUQuiSVLIvAIF+Ptp4WC+spPN90yZdJLFC3uMhup+P7Sxm&#10;GjYD5cFIxS0akCmThSkvCJq2dW6BrPF6j1YI++hxfCdWbdNGokrYrUEa5N59EWj84ij1ILhDaTFW&#10;jIfA5PuU3bByAbOQxjzwRGgbzXJkgYTz9YxjZeNSI38MaVcGjxbBSf9Z916v2zwznLu9dnzvxxz6&#10;V68Q0d+sZxJOJcFDCu7n7Ql/sdZy/VldLP2Ygdyjke+VFkzH84WgZnnRi5hBwenTSefVww6ygvUd&#10;Z1FOVBGuk3HASsdxdIMK5Tgv0Nxfvd9ppbsHaZh7WkRVv7IY0qERNrxwF3aMfAz3iIqk+RPaJSee&#10;xmsLN1gxs4KuGO7Eq9JaflG57UBsgV18JKeVaX6KopvosVngWnZ5/eVA/hgyF5AAUx4cqBXJFhwd&#10;FY2BE+Zadw3qVvQz25cI0lOSxSrPZeNNN6BlXL92VVMZgv+u2qbH84G+SB8f0Z/4XGaGe2XdBfP2&#10;CRNZlVhfVBL3s29yr5FWVSpqg2HD2xR6IE9dz7lVjCBvvlRXFicxfH9Ld3w09EaTR+li14Ud0mmB&#10;2UG+uboejSZeFMXXa7bbpHOLLRFHcZqfWhHQ4V2/Ui5Dt3kl8heRP4Z0tOicFLymYQgG9OmsFc+J&#10;FXPmr8RPLtvy0U3SrhX9XVJJ0nU/P+nPPPWg7HiiXRNDEHl28dL1uiLxfOCE12vaNzMVKBXzzMwV&#10;uX5RISYhCRP+WEZFUq9fE0s+Cy6gMjrXDDY0kl/CsWP4eX3un7LT1Pgnm9ShhWy7utyhcy15hwXd&#10;pddRJ1lxf6v6Js9yf9uWXbq5vzswyvNzVpl8SN20bFInp0vLzp8p2mVBPiWknTMXCrpgwq3dEVCR&#10;a4yF6YQpB38+EQfjnBs5jbupiwhQM3acJAZHmze/xbzQcJEkWXUWWtUcPXFl2G4NqqI9mesMJVAR&#10;dH/3W0xauyvHbhOc1BCXmOzwl43u1wElSkrXK1Jmd+ge3DZpQY4pcfS7df9iqhRLGEHyXqd2dbSr&#10;7ax4Ry24L7YDdJ9UChLVRHsKD9z5xST9XAiX4RIcRaJfccyK7XhlujU6okyjtxUrDkah2ydTsOVQ&#10;rI6UuIKM+uIi6+tpktb1XK+dCxpUroD27ZzbxXQb+SMOHcuqc3L07eWZK7FqrfQ4VKfkN2agqAW5&#10;QbJ6Ae0yX8jn0OFo/SwIiZHb0CFHVJo8+7EpoMSrWi0Ye94a4ej+FoRGoMebX+s5mYQlDAj0R+2g&#10;8igl1yekm4uJi0dk1FF0bN8Cyx692cQVUNdp8NpYRBw8pJKSz/r4lkNIkD9Kl/FGWpLoiQmnEX7k&#10;KBa9dK9ufkUs2BGOHm+N0YrhM5UqBWJAp+YIEUt4zeGjmLdqC07TIhcwvdB3Hsyyiem789bixXEz&#10;9fkKoluGffiYSBH3VvQqkdwd/vO5yZ/1vqDACqgcWB4J0lAOHIlBZmoqinhwfpNUgdDIdYLuMlEb&#10;Or80Spm1anAgWjWogZaVA3A8KQW/rN6G8AiOx5+Dv9Bs77sP6cyh3MChykZikUeGH9b8lPAsiWva&#10;XCWSvBKiklLx2+rtiIiQnob5lHz88Nhg3NW+ofW0wQl5b+0nP8Fxjh6JfTDn5fvQq3F16+6lQ7HX&#10;BNb5BeGMSI+v5q1BHHfrksy3qFsN1zfJ2UI5nJRYxAOrt0l3JQU9eTwe6xPTMbh5HbksghoBPujc&#10;sDbmhR0WJjA7THDWzuEYkYjChFHRcTglhffw9ESTOiG45apa+hxBy3FYh6sQejoNYfSVST5SpXJj&#10;YuJwODIaUUePi8F0GkU9POBdwRd9GphhN76zb4uG+HP3IZyS+zRw1u/Yi/lbw7BrbzjSKTHlHa1b&#10;NsayZwbn2FF3meR10WZ+OuSc+g8f6d1O1AEj6bODexvVq1oZ09eHml0zpJElSnmORMfieMIp+Eu+&#10;Phs6APVCgrByi5miV0Z060euaaNuKY5P70k7i32HohEfn4BdYlEv3LoXq7bvRcJJs0nXVU3qY9Vz&#10;d6L8eVxLZPCh7ZtgY0IKDkTG4ExaGvaGR2LBljCs3bEPJ5meCI4Afz9Mfux2DGzlnO1jg73JZ3+u&#10;0Olm7D3u6NQStQKd/tpLhYuWkIzOoTH6BKlI1wn0Q+2K7jNGZX6JVD5BXmKheoiO6fpRH0o7zhec&#10;t+8wooQZM1PTUK5iBVQRy7JZxfLoWacqKuWyET3BL3P9vOMAIo7Go3jJEkjPSEdAWW/Jk5kr6Drd&#10;zQYnE9CxPHN3BCJj45EujOld3gfV/H1xR9M6urOFO53s8PFEbD0cq2PHJUVycUuV8/k0OZHk8zWh&#10;CAuPQmZ6OqpVDkQvMTTYSGgEsuteeyBa03G36wX3MR+/ea/OPz0uPUYxUYGqBvtj8FW1decLGjoX&#10;gw3hMZi6KwJ7o+KQGHscHqU8UVEaR4vqQRjctBZ8XXbScAXVhBV7DpvdP0QAdKhd2e2w6V/FRTNk&#10;IQpxOXFxzasQhbjMKGTIQlxRKGTI84CuoIK8YpIaWeSJRPWOFARcEoZkoTlEyLmO3KaPkxGuZMWU&#10;inlKNp+nK6hVc+1Mn29mouoTH2MtZygVMNDX+YcYi+1HTkTjl7/SuikI+EtGDVvdxPW78dmi9QgX&#10;KzBZrEiOTXt7eeoejW3Fmny6S3NUK+/yfZV/EEdPJePTVdsxfsE6/Di0L7o2cO9H2xAZh1bPfy6m&#10;ZYb6AZe99aAuTShImLB6O+783EySLuVdWieqcF7AlY58S0huDt/ho0m4+5Px2Lg9DMfjE5By6jQS&#10;5RcdE4cN2/bgi5/notlrY9S1808jPO4kKj8yEu+O+x2RUbFm8msucIyMeHgYf1UBRCYbE/NOx3wB&#10;Qr4YksNxbUb+hHUbrA9XipBtULuaLjl9644+eOGO63Bd19YoV64ckqWryGtM9u/C6bR0ZKalmvxK&#10;RRXJw3+oEx5Ymdp5FEyGLMIRMjv7BahR5Ysh54husit0j0oQftL356fuxrbXhmPMoK54qW8HvHN9&#10;B8y6fwD2/vdRfHv/zVmWv/5TMLNq+JNaupBKIjNqnHxrNP8sNP88msuCgnzpkG3fH4+1WziEBjxx&#10;y7X4aEBH687FgZJzSdhhzNkdgXCxZpMSTsGzdClU8vHWHSf61KniWMZqg6NDu6Pj8dvOAwg7dko/&#10;rMTb/t6l0Do4AL3qVtFhu+zgpzYaPfORlNi0wTeGDUD3apWQmpmp+eC3rfldbGJNxFG0e2m0DpEx&#10;8WVvPpBDh6Txxmlsiw8dxf6YYzgmKgxH6av5+6Bf3apoXzPY7SgOe5dN8szSiBg8enUT3Tedaa3c&#10;F4kZew4h+lQSfMuUQt9aVdCvSY0s3812BS3/30IPYok8F5OYDE9Jp1FQBdzVvK7q7D8s24x7vp6m&#10;cTnzPvzDxwuEDnnRDEnrrd4r32Dffg4JnsMPj96Bu9plHYi/ELAybxzzO3bt3m9aMyvfWhVIRZxj&#10;v8VKemL/h0+gWgXDYEmpGbhl3GzMXrbB+Qx/FAXkSumOi3oUx0u39saLvVplmcdoGPJjTddIDZdi&#10;S1rvC4M+e42ZaqYM+bIwpDVDxpUh45NS8OT0ZfhtxWac1PF8vt8G82CYsG3zBljw6CAdHrTBHcJu&#10;+XYGtoTuR5NqFfHjo7di9OpQTJizEsknORuK5WBM/jmHbh1bYe4DN6ih6ApOlujw358QupObEPCe&#10;lIXFkbzy8ybTnxyMBNEh7/xwvOanlJcw5EcFgyFzNuHzgGtzHWtwpSInW2PVF4NNB4+iyfNfYBd3&#10;dRBUqOCLYaJ/vnFbL7x21/W4X6RuxcAAtGlSx8GMKekZaPr295i9eK1eE906tMCoB+/AO8MHolmT&#10;+loh/Ignd7ToM2qaSqOssK6lvrm3YXGqHJbhYm8GkBPKIQ7EnEjET38sxUkx3jiJtcVVDdC/ezv0&#10;7d4e5f2tD6wLjdaIft3581+y5GHxviPYIsYe87E3NgFXv/o1xkyejVRh8vr1a6G9MLFXGW/D1EU9&#10;sGjpWvy0ihMvnOD8gBbvjENoaJjGsTjRNGYB9eRBn03CKE5PYzo5aHBlI19d9qhFm/AwN0gqbhZs&#10;DejRDmNv6a7fkz4f2D1VeXSkWQQvjNC9Q3NMuaePLkZ3xWmxzLnAqqw1reqm8XMxbeYinV/JLnzu&#10;i8N0MrANfnLk48Wb8fR3000dncnAtw/fgaEdzRe3snTZIknHPzwIV0u3SkanGlDRtyzKW5MFnBJS&#10;JLXUtauE3HM0Hu8s3IQRrevrxJLy3p5SDMO09he/FrDRcI5jZgaWvvEQOokaQXy7agfu/XySYRR5&#10;pna1YLx8fUd0rl0Zwb7eKgmPxCei/cgJOBRulj5wA6qwdx907Kr7/px1eP67X4UOQvtzZxAiaXx+&#10;W2/4iboRLTQds3wr5i1dr+nrewQFqcs2Ob5I3N2+EXz9K5guTQo9ff5q1H76Mzzy+0r91kpeuHPq&#10;QjPdTAjWoEFN/PnAgBzMSHBXBJsZ6bKZJlKJzMh3/vrkXVmYkeB646e6N8dTA65RZqTEeHbKHDdr&#10;qgXCgNWEmUJE36sf7I+Goq/azOiANtOcbbWuPDfu9mvQvlawziRyXRdeRnqO3+6+Ft5c20y1Q5j/&#10;2y3OJRpqWLH9y69OkD82vToUd7VtoDqf3S1zqeo3t/eWOOb5SNFPD8SZCcrsqt/7fbGhw9lMNGxc&#10;F7veGIG+V9VE+5CKuKlRDeniB2DOy8M1vv2ugoR8MSS77M2vj9BVgzZTxksX9sWk2Qh+/CPc/t0s&#10;3a4uO7g8YO4S0f9UVzyHLwf1OO/0LWL+rgjT9cgzAZUC0btJ7hNDH+/aHEW4BYvg+PEErDkQree6&#10;utOuGz2/0IpyMpyNnCFOlBbatKxV2UQSZo2Py7by0govLpnxpBR1g7KcMscZ9fqic4gVY4/g6FGC&#10;dU5m/fH2Xm53PevVqDoe6N/dNAqiAPFkvhiSoG63+/1HdPcwnZNnMWZyUjImicSs+fSn+GrZVu0O&#10;baw7GIWMVG5WdE70LT+0kFZ9IVhwQLovcpQQuFubxrksujII8vPWnc9MZZzD9N3hGu7IBSXahVSQ&#10;MgORd2RqPMbijseyvZGYsn4X4ri9IFUDeVfOnSKs97tI1uwoZ0/6zdZofg6Thskw+dWpWx1Ns68K&#10;dEEXUQMc78j9VVcc8s2QBLva34b1xd6Pn8SQm3vCz9de/1wE6cJ4D3wxEQ9NkS7GwtIjcdaZ6EZi&#10;APAzaBeCoyplhKqSbq3zDENSv6xSwVr2Klk56jqGy4rR/JnLPJGVF3KAI1U/rNmJNu9PQFXpFeo/&#10;/TE6/2c0bv1ogtk7Mxsz5UAetw0fOSPYasHhaKEfGVzSrlc1yA2zO5GSJGoRBYX1bEHBX2JIG9WF&#10;Ab67uQsOffQYXrqnvyrRqgOJ0fPVtLmYsclY04nHhbFIJCEod6Zw1b/yQgq7NlawPFsqi5vFPUqV&#10;FUtVdThpGNZOF1nfdCHvtRjCTR4X7YxAlSc+wj2fjMf6TTuQKDpxcCV/9GjXFA8M6I46tbj0VJ5X&#10;pnQ+70iKxwvJAsE0rLip8fwIvtBP6FDB2n0zVzAeX695KDi4JAxpgz63t3q1xrZ3HkIFGj1kCmGm&#10;l7i8UlCGO0hYjJKSlCK0ujBi+ZCyyshncZo98XlwWvRZm/FLexmDybzJqtkLeS+5hz/GdYm/au8R&#10;dH/jK12HUlR04f7XdcWatx/G/vcewrzHBmH0oG7oxc2q3DScLK89XxaycK9BUXblTERomErD5ryQ&#10;uI50CgYuKUPaqBngg3HD+gs9yHxFcUB0QI4stAtybgUXJdIy+QLnGdbQb0lLBYthsz/BLAjLDWTy&#10;yOPOJbdV2X0LdLSHlXmhFcS4WTgIugXLLWPM6Acx7am7xKrujTY1KmUZUUm2Gp0rM1009NXyPJOw&#10;suFTUehnpX3gaN6bHehDdpkLEC4LQxI6DGdNvCgmljRp056+PEouuYiLPa5LZS8EXapaxo88u3h9&#10;KFLzYOTI+NPYsfugqQyJf5e1IjIhNc28m2A9sWIvCBJZ/hM7o44jMjJGrosiKKhirstADxyz1pHr&#10;c7kwhJVmrrCf5X+LqVpV4qc35FzKtnnnfvVa5IoCxog2Lpoh5+4Md+vSyY5l+45YUu0sWlxVVy3j&#10;IF9vdOSidXZnQrC7J/yhmwGcD1fXCoYn9VKpiNioGPxm6aTu8D73uaEfUtKvUb0y6gX5aXhp7h9O&#10;JmVFSb6KXRhHWAdzfiDBKrekk0rHvZtKjzpxGkvXbBXKWnrved9zHrg8PqBJTUlXDEF5f1pyMj5d&#10;7NxZODvOlPQ00rSA4aIZcuLi9aj61McY/utSdXWwK7arhRN2404lY/i0ZXjy+9/MaIUQ9LmOwoQW&#10;JtzWU3UvSquw3QfQ8u1x2C2Sx3VrE57HJ6Xq2DXBUYx3busjVBbmlTQHf/mzfk3BFZQi41buwKjp&#10;C42fU5ju+zuvcywTrS1qRJAYHqpGSI5Hrtph+MUteMO6qafmvHGgtXeiIP7YcUxal3WLFG6q2vHD&#10;n3A2nc54iadxnS8xl87rPOEmWi0pQ7Om9QwdRId8b+pcvDtnndYBwWFKbsBFd9tLvyzSsIKGix46&#10;HPr1NHy/mJMbzoqSXRIB5X1RkcNexYvrjgxc6J+WmmKon5mBETf2xFe3dreeNvh90z7c8MF3Jo68&#10;ngv6K4t+VCnAD0WKFUGiVGx49DEEBPkj7LV7dR00J3V0+XgKVqzbpsxcVBizlVRO4wBfZEga6/ZH&#10;Yte+Q6bCRQK/fPv1eLO/c+de4qslW/DA6EnWkOc5NKwbgpbVzJYnx+T6l3v6qCTnjr7t/vOlQ8Is&#10;e+N+3Ruc6Dl2FubPWyEM4aHCq1XT+mgW7I/IU0mYv3oLfH3Kokn9mpi/zHwoql/HFvj9wRv1/LtV&#10;oRj2+U9S7qJoWCUQW8T4c7c/OCee1H/mU/N+odGiF4ega8Maeo+9U5WHuHk/3y6QevAPqIBqQrvE&#10;lDQcOHwUGanJKCJl1KqVH8fc/7VDh/f0aIsOrRqjZGlvnM3MREz0UWzZdQAbtu7CvoOHkZaSrIQk&#10;g464tY9andnRv3ktLH3jQYRUEWYQ5jor0uxQZBTWbtiGNcJwofsiRDqmIY0MHm9GJijp5j86EA8P&#10;6q1bgfDda9dtxdg/luOHOSuwK0z0RiF+mbLe+PD+W/BGNmYk7u3YBF27tVPpKZlE6J6D+GHuSvww&#10;bxWWrd3u2KXM0UL1pEgWYTVtcE80bFRHy8gKX7dxB76euQSzl0rPUTUI61+7D73qm61bCNdnHVfC&#10;TCqo8wKZyYJrGpyOt/z1B3SjVzsR6uMbtu3Gnv2H4OMjvcnwm/G29A6ONLJm4opGviZX8IFjwiyc&#10;vfLnrnBECdMkpKRKHZ2Db6mS6Neoln6pijpjXuBiqw0RRzFt+z6zqbswXdkSHmgfEoTm1QJR29/H&#10;7dAiFyzN3n4As/cexskTJ0XgFEV5kUwd61bFLY1qwCePfW6o983ZcRBj1+9EQlQsSoj0qB4cgGGt&#10;GugmUcSp1HRsOCA6sMRlWVvUCHZuWiqgavL71v0Yvy4UyampqFjeB0NbN8TVtYN1TDpC6BF2JFZY&#10;uQgC/cqisUhQIlrKuONQtFr8ZSS9VpKuO18sd9ZYo1sCmvc3D6mUYw8hfjbkRynDAqF/pujhFf19&#10;MbhZXXSoFaS7ocWIvrsjMlbfxZlN7WpVuaBh2n8a+WLIQhTicuHKbzKF+L9CIUMW4opCIUMW4opC&#10;IUMW4opCIUMW4opCIUMW4opCIUMW4goC8D++d0SFu+QHpAAAAABJRU5ErkJgglBLAwQKAAAAAAAA&#10;ACEA1qqwx3ZmAAB2ZgAAFQAAAGRycy9tZWRpYS9pbWFnZTIuanBlZ//Y/+AAEEpGSUYAAQEBANwA&#10;3AAA/9sAQwACAQEBAQECAQEBAgICAgIEAwICAgIFBAQDBAYFBgYGBQYGBgcJCAYHCQcGBggLCAkK&#10;CgoKCgYICwwLCgwJCgoK/9sAQwECAgICAgIFAwMFCgcGBwoKCgoKCgoKCgoKCgoKCgoKCgoKCgoK&#10;CgoKCgoKCgoKCgoKCgoKCgoKCgoKCgoKCgoK/8AAEQgBSgFK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S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rhf2gX/aPtvAsl/wDsxf8ACIT+IbfLrp3jK2uTb3a4+4ss&#10;EqGJvdgwPfb1rSlT9rUULpX6vRfNmdWp7Km52bt0Wr+SO6or8ivjj/wXQ/4KRfs2+OZ/h18b/wBk&#10;/wAE+HdWgJxBfaffhJlBxvikW6KSof76Er71x3/ESl+13/0RL4cf+At//wDJVfdUfDXirEUlUpQh&#10;KL1TU4tP0dz4it4jcM4eq6dWU4yW6cJJo/aaivxZ/wCIlL9rv/oiXw4/8Bb/AP8Akqj/AIiUv2u/&#10;+iJfDj/wFv8A/wCSq1/4hdxf/wA+o/8Agcf8zL/iJnCn/PyX/gDP2mor8Wf+IlL9rv8A6Il8OP8A&#10;wFv/AP5Ko/4iUv2u/wDoiXw4/wDAW/8A/kqj/iF3F/8Az6j/AOBx/wAw/wCImcKf8/Jf+AM/aaiv&#10;xZ/4iUv2u/8AoiXw4/8AAW//APkqj/iJS/a7/wCiJfDj/wABb/8A+SqP+IXcX/8APqP/AIHH/MP+&#10;ImcKf8/Jf+AM/aaivxZ/4iUv2u/+iJfDj/wFv/8A5Ko/4iUv2u/+iJfDj/wFv/8A5Ko/4hdxf/z6&#10;j/4HH/MP+ImcKf8APyX/AIAz9pqK/Fn/AIiUv2u/+iJfDj/wFv8A/wCSqP8AiJS/a7/6Il8OP/AW&#10;/wD/AJKo/wCIXcX/APPqP/gcf8w/4iZwp/z8l/4Az9pqK/Fn/iJS/a7/AOiJfDj/AMBb/wD+SqP+&#10;IlL9rv8A6Il8OP8AwFv/AP5Ko/4hdxf/AM+o/wDgcf8AMP8AiJnCn/PyX/gDP2mor8Wf+IlL9rv/&#10;AKIl8OP/AAFv/wD5Ko/4iUv2u/8AoiXw4/8AAW//APkqj/iF3F//AD6j/wCBx/zD/iJnCn/PyX/g&#10;DP2mor8Wf+IlL9rv/oiXw4/8Bb//AOSqP+IlL9rv/oiXw4/8Bb//AOSqP+IXcX/8+o/+Bx/zD/iJ&#10;nCn/AD8l/wCAM/aaivxZ/wCIlL9rv/oiXw4/8Bb/AP8Akqj/AIiUv2u/+iJfDj/wFv8A/wCSqP8A&#10;iF3F/wDz6j/4HH/MP+ImcKf8/Jf+AM/aaivxds/+DkX9sfUbuKw0/wCBHw9nnmcJDBDZagzyMTgK&#10;ALrJJPYV+gP7DPxe/wCClXx3trbx9+078IfAnw/8NTx+Zb6WljenV7tSOD5b3JW2H/XQF/8AY5zX&#10;k5vwXnWRYf22N5ILoueN36Jas9bKeMcnzuv7LBqcn1fI7L1eyPqGigZ7mivkj6oKKKKACiiigAoo&#10;ooAKKKKACiiigAooooAKKKKACivjzxH/AMFjPgN8I/2yPFX7JX7QWny+GU0e+gh0nxaHMtlMJII5&#10;NtwAN0BBcjeNyEDJKd/rfQtf0TxRo9t4g8Nava6hYXkKy2l7ZTrLFNGwyGR1JDAjuK78bleYZfCE&#10;8RTcYzSlF9Gmrqz2/VdThweZ4DHznChUUpQbUl1TWjuty5RRRXAdxwvx+/Zr+B/7UHgeb4e/HP4d&#10;2Gv6dID5X2qPE1s+P9ZDKuHiceqke+RxX5H/ALd//BAj4vfBk3nxD/ZOurzxv4aTdLJoEyg6tZL1&#10;IUKAt0o/2QH7bW61+1VFfTcPcW5zw3VvhZ3h1g9Yv5dH5qzPnM+4VyfiKlbEwtPpNaSXz6rydz+U&#10;i+sb3S72XTdTs5be4gkaOeCeMo8bg4Ksp5BB4INRYPpX9E37bv8AwSt/Zf8A23bKfWfFPh8eH/F5&#10;ixbeMNEhVLgkDCidOFuFHo3zAdGWvxs/bZ/4Jc/tQfsQ6jNqfjLw5/bvhPzcWnjDQ4me1Kk4UTLj&#10;dbv04f5c8Kzda/oPhnxAyXiFKlJ+yrfyye/+F7P00fkfgvEXAmb5C3US9pS/mitv8S6eu3mfNlFS&#10;UoUnoM191dHxXKRUVN5DHqoo8hvQUcyHyMhoqb7Of9mj7Of9mjmQuRkNFT/Z/Uik+zD1FLmQ+SRD&#10;RU32Y9iPzo+ze4/OjmQuSRDRU32Y+350fZj7fnT5ohySIaKmNo3Wuv8Agl+zz8Y/2jfG8Hw7+Cng&#10;HUPEGrTn/UWUWVhXON8jnCxoO7MQKyrYihh6TqVZKMVq23ZL1ZpRw9fEVFTpxcpPZLVs4rryK+iP&#10;2J/+CY/7T/7cWqRXvw/8LnSfCwm2XnjHWYmjs0AOGEXe4cf3U6H7xXrX6JfsIf8ABv58MfhabL4j&#10;/tgX9t4v15QssXhW0z/Zdm3XErHDXTD0IVOvDjBr9GdH0fSfD+l2+iaFplvZWVpCsVraWsKxxwoo&#10;wFVVACgDgAV+PcT+K2Hw/Nh8oXPL+d/Cv8K6+r09T9a4b8L69e1fNXyx/kXxP1fT0WvofNX7Dv8A&#10;wSg/Ze/YktINd0LQf+El8YiMfaPF2uwq8yNjkW8eNtuvX7uXI6u1fTwGBiiivw7H5hjczxLr4qo5&#10;zfVu/wDwy8loftOBwGDy3DqhhaahBdEv6u/NhRRRXGdYUV8wftx/8FYf2Yf2JLS50DWda/4Sfxkq&#10;f6P4S0OdWlRiMg3EnK26/XL88Ia90+BPxEuvi98EfB3xYvtMjspvE/hbT9Wms4pC6wNcW0cxjDEA&#10;sFL4BPXFd9fLMfhsHDFVabjTm2ot6Xtvbrbz2OGjmeAxGMnhaVRSqQV5Ja2v36X8tzq6KKK4DuCi&#10;iigAooooAKKKKACiiigAooooA/nl/wCCzv8Aykn+Jf8A1+2f/pFBXPfsW/8ABSz9qH9h/V44vhr4&#10;vbUfDbS7r3wfrLtLYzAn5igzmBz/AH4yMnG4MOK6H/gs7/ykn+Jf/X7Z/wDpFBXy7X9eZNgMFmXC&#10;mFoYqmpwdKGjV/sr7n5rU/lHOMdjMu4oxNfDTcJqpPVP+8/6sf0KfsMf8FcP2YP21ra28NWutL4U&#10;8auoEvhPXJ1V5nxybaXhLgdcKMSccoBzX1QCD0r+UizubmzuUvLO4kimicPHLE5VkYcggjkEetff&#10;n7Cf/BeX46fAIWfw+/aTguPHvhSPbHHqTygatYJ04kbi5UD+GT5vR+1flfE/hTWo82Iyd80f+fbe&#10;q/wvr6PXzZ+ncN+J9Kso0M2XLLbnWz/xLp6rTyR+3dFeefs4/tU/Ab9rDwRH49+BPxCstbs8L9qt&#10;4323Nk5H3J4W+eJuv3hg4yCRzXodfjlehWw1V0qsXGS0aas18j9bo16OIpKpSkpRezTumFV9V0rT&#10;Nc06fR9Z0+C7tLmJo7m1uoVkjlQjBVlYEMCOCDxViis02ndGjSasz86v26P+CBPwm+LQvPiF+yZd&#10;WvgzxBJull8OTk/2Vdv1xHgE2rH0UGP/AGV5Nfk/8cf2b/jJ+zZ42m+Hvxu+H2oeH9UiJ2R3keY5&#10;1BxvikUlJU/2kJFf061xfx0/Z4+DP7Sngmb4ffGvwBYa9pkoJRLqP95A+Mb4pFw8Tj+8pBr9L4a8&#10;S81yjloY29al5v316Pr6P70fnnEPh3lmaXrYS1Kp5fC/VdPVfcz+Yz7CPenLYjOME1+jP7bn/BBn&#10;4nfCf7Z8QP2VL+68YaAhaSTw9cBTqlonXCbQBcqP9kB8fwtya+B77w3qGlX82l6rYzW1zbyNHcW9&#10;xEUeNwcFWUjIIPUGv3XKOIcrz3D+1wdRSXVbNeq3X5dj8ZzPh3Mcnr+yxVPl7Po/R9TBXTkbgrT1&#10;0tD0FbaaQTxtNTRaM/Xy69V1ThjhG+hz/wDZWeg/nR/ZP+z/ADrpk0WUgYUfjUiaHITjaPyqPbo0&#10;WBv0OV/sk+ho/so+/wCVdcNAc9ufpSjw+/dT+VL6whrL32OR/slvQ/lU1h4a1DVL2LTtMsZbm4nk&#10;CQQQRl3kYnAVVAyST2FfUX7IH/BMv9on9sLUI7/wloB0fwysgW68VavEyWwGcERDrO49E4B6lc1+&#10;tP7Gn/BMX9mn9ja1h1nw34f/ALe8ViLFx4q1qNZJ1YjkQJjbbr1+782Dgs1fF8Rcf5TkKdNP2lX+&#10;WPT/ABPp6avyPqsj4DzHOGpyXs6f8z6+i6/kfnd+w5/wQU+LPxiNn8Qf2prq58F+G3KyxaFEF/tW&#10;9Tr8wIItlPT58v8A7I4NfrJ8A/2bPgj+zD4Kj8AfA34d6foGnLgzfZYszXTgY8yaVsvK/wDtMSe3&#10;Su5or8Gz/izOeI6l8TO0OkFpFfLq/N3P2jI+GMoyCnbDwvPrJ6yfz6LyQUUUV80fQhQeKravrGk+&#10;H9LuNb13U7eys7WIy3N3dzCOOJAMlmZiAoHqa/Pv9tv/AILmeD/ACXngH9kbTbfxJq67opfFV8hO&#10;n2x6EwpkG4b0YkJ0PzjivWyjI8zzzEeywdNyfV7Jer2R5uZ5tgMoo+1xM7dl1foj7Q/aC/ac+Bf7&#10;LfgqXx98c/iHY6FYqp8hJnLT3TAZ2Qwrl5W9lBx3wOa/I79u3/gvD8bvjj9r+H/7MMN34D8MPujl&#10;1cSAatep0zvUkWqn0jJf/b7V8mfGv4rfFr9oHxncfET4x+OtR1/Vrkndc382RGv9yNBhY0HZVAA9&#10;K4S504pkFehr944Y8OMqynlr421ar5/An5Lr6v7kfinE3Hma5kpUcJelT8vifq+novvMm+ub2/u5&#10;dQ1G7knnnkLzTzOWeRyclmY8kk9Sa/pl/Yp/5M3+E3/ZNdC/9N8FfzPXkBjBAFf0w/sU/wDJm/wm&#10;/wCyaaF/6b4K8nxht9RwaX80vyR2eE1/7QxV/wCWP5s9Nooor8HP3EKKKKACiiigAooooAKKKKAC&#10;iiigD+eX/gs7/wApJ/iX/wBftn/6RQV8u19Rf8Fnf+Uk/wAS/wDr9s//AEigr5dr+yOGP+Scwf8A&#10;16h/6Sj+RuJf+Shxf/Xyf/pTHR96cAWOBTUHGfWpYRl8+le1I8eJ1Xwb+M3xW+APje2+Ivwe8daj&#10;4f1m1P7u906coWXujjpIh7qwKnuK/WD9hb/gv94K8crZ/Dv9snS4fD2qttih8Y6dEfsFweADcRct&#10;bn1ZdydzsFfj5GpZuKuQxnpXy/EPC2TcR0rYqHvraa0kvn1Xk7o+o4f4lzbIKl8NP3esXrF/Lp6o&#10;/qW8P+IdB8V6LbeIvDGtWuoWF5CJbS9srhZYpkIyGVlJDD3FXK/nd/Y3/wCCh/7S/wCxZrCf8K08&#10;XPeaBJLuvvCmrO0tjPzyVXOYXP8AfjKk98jiv2B/Yn/4Ku/s2fthwWvhkaoPCnjKRAJPDOtTgee+&#10;Ofs03Czj0Xh8fw96/n7iTgLN8gbqxXtaP80Vqv8AEunrqvM/eOH+NMrzxKnJ+zq/yvZ/4X19Nz6h&#10;ooor4Y+xCvn39sX/AIJsfs4ftkWcup+LfD40bxR5RW28V6PEqXIIHyiZek6j0bnHRlr6CorqweOx&#10;eX4hV8NNwmuqdv69DnxWEw2NoulXgpRfRn4Q/tb/APBMz9of9kK9l1LxHoY1zwx5mLbxRo8TNABn&#10;gTL96BunDfLnoxrwuHRcgfu6/pNvrCy1Szl0/UrSK4t5oyk0E8YdJFIwVZTwQR2NfE37XX/BGf4X&#10;fE17rxv+znLb+E9bkLSSaK4I026bqQgGTbk9toKf7I61+v8AD/iXCrajmi5ZfzrZ/wCJdPVaeSPz&#10;fNuA/ZydXAu6/le/yfX5n5Kw6GOgjq1FoGcfuq9V+JH7Nnxe+DXjb/hXvxG8Aahp2rO+y2tzAXF1&#10;k4BhdMrKCehUn0619Ufsmf8ABHbx/wDEP7N4x/aGnm8MaM22SPRosHULlevzZyLcH3y/+yOtfcY/&#10;iXK8uwqxFWquV7Wd+b0S3PnsJw9jMVW9lCDut76W9T4y+En7O3xR+OviuHwV8KfBV5rGoykbo7aP&#10;5Il7vI5wsaj1YgV+kX7H3/BFP4Z/DX7J45/aXuLfxTraESJoEGf7Otm6gPnBuCO+Qqdtrda+wvhD&#10;8EvhX8CPCkXgz4UeCrLRrCMDettF+8nYfxyyHLSN/tMSa6qvx/P/ABBzPM70cJelT8vifq+novvP&#10;0LKeEMBgWqldc8/wXy6/Mh0/TtP0mxh0vSrGG2treMRwW8EYRI0AwFVRwAB2FTUUV+fNtu7Prkkl&#10;ZBRRXJfF/wCOXwu+BPhtvFHxP8W22mwYPkwsd01ww/hjjXLOfoMDPOK0pUqlaooU023slqxTnCnF&#10;yk7I62vn/wDay/4KMfAr9lm2n0We9/4SPxSqHyvDulTKWjbHHny8rCPblvRTXyf+1R/wVB+K/wAW&#10;hdeEPgytx4T0GTKNeRyY1C6T3kX/AFIPohz/ALR6V8k3eivdyvc3LNJJIxaSR2JLEnJJJ6mv0fIe&#10;A5VGq2ZOy/kW79X09Fr5o+VzLiFxThhFr/M9vkv8zc/a0/bX/aJ/a81JoPiD4jay0FJd1p4Y0stH&#10;aR4PBcZzM4/vPn2A6V4LeeHNmR5fb0r1Kfw4h5EePwrK1Lw2BkqvHpX69gY4TAUVRw8FCK6LQ/O8&#10;bha+MqOrWk5SfVnlV/oYVTmOue1TTCmQU+hr1LWNBCISE/SuM1/TNm4Yr3KFfmPl8bg+RbHnerQb&#10;FPGK/pV/Yp/5M3+E3/ZNdC/9N8FfzceIrfYjZz0r+kf9ir/kzj4T/wDZNdC/9N8Ffl/i874HCf4p&#10;fkj67wtjyZlil/dj+bPTaKKK/Cj9qCiiigAooooAKKKKACiiigAooooA/nl/4LO/8pJ/iX/1+2f/&#10;AKRQV8u19Rf8Fnf+Uk/xL/6/bP8A9IoK+Xa/sjhj/knMH/16h/6Sj+RuJf8AkocX/wBfJ/8ApTHp&#10;90VPGu1cfnUC/dq0oyRXsy3PJgS2q85xWhbx5AOKpWy5Oa07ReQBWE3od1GJPbwZwcVq6WLi3mS4&#10;tZWjkjYNHIjEFWB4II6GqtvECAAOTWtp9sQOV61yVGrWZ6uHp63R9w/sTf8ABZv42fAxLPwH8eEu&#10;PG/hePbGl3NJ/wATOxTp8srHE6j+7J83YOBxX6n/AAC/aY+Cn7TXhJfGPwa8c2uqwKF+1WobZc2j&#10;H+GaI/NGfqMHsTX89Nha9ML9K7j4T/EP4hfCDxXbeOPhl4svtF1W1OY7uwnKMRnlWHRlPdTkHuK/&#10;MeJOAcszRyrYX91V8vhfqunqvuZ+mZBxZmGBSpYj95Dz+Jej6+jP6GqK+DP2QP8AgsloPilbXwP+&#10;1LpyaTfkCOPxTYRH7LOemZ4hzCfVlyuT0QV90aHr2ieJtJt9e8O6tb31ldRiS2u7SZZI5VPQqykg&#10;ivxLNMmzHJq/s8VC3Z7p+j/pn6ngcxwmY0uehK/l1Xqi3RRRXlnaVb3RNH1K7tr7UdKtp57OQvaT&#10;TQKzQsRgshIypwcZHarVFFNttWFZIKKKCcUhhVfU9V03RNPm1bWb+G0tbdC89zcShEjUdWZjwBXl&#10;Hx//AGzvhV8DUl0hbn+29eAIXSNPlH7tv+msnIjHty3tXxD8cv2jfi7+0Lfn/hMdZMGmrJuttFsi&#10;Ut4/QkdXb/abPtjpX0eU8NY7Mmpy9yn3fX0XX8jzcXmdDDe6vel2X6n0J+0h/wAFNtE8P/aPCf7P&#10;9jFql6AUfX7tD9miPTMScGU+jHC+zCviXx74m8dfFPxFN4s+IfiW71bUJiS1xdybsD+6o6KvoqgA&#10;VqpoPbZ+lSpoI4ylfp2V5Xl2UQtQj73WT1b+fT0R8ti8TicbL949O3Q4k+Hsj7gpj+HmxgJXdN4f&#10;HdKjOgH/AJ5/pXsLFHF7A8+uNAYH7lZOpaMVz+7r0q70NlB/d1h6xonBIj7V0UsTdmNSgeVa5ooM&#10;bFY8H6V554p0vyy2Ux+Fe1a5pexWBSvNPG1gEZsD1r3MHXbZ89meGThc8X8W24ijYkV/Rz+xV/yZ&#10;x8J/+ya6F/6b4K/nT8cwhIn4xiv6LP2Kv+TOPhP/ANk10L/03wV8H4tO+X4T/FL8kdvhtHlzXFf4&#10;Y/mem0UUV+HH7EFFFFABRRRQAUUUUAFFFFABRRRQB/PL/wAFnf8AlJP8S/8Ar9s//SKCvl2vqL/g&#10;s7/ykn+Jf/X7Z/8ApFBXy7X9kcMf8k5g/wDr1D/0lH8jcS/8lDi/+vk//SmSRjoBVlPvVXi+8tWY&#10;xlq9iR5UC3ajJwPWtOzTJFZtoOR9a17EZIx2rnqM9HDq5fs48sBit3TockCsiwTLAmt/TFHX1rhq&#10;s9zDR1NWwg6EY56V0Xh7SNQ1a9g0vSrGW6uZ5AkNvBEXeRj0VVGSSfQV7F+x7/wTp/aC/aunt9Z0&#10;PQzonhdnxL4m1aFkhZe/krw05/3flzwWFfqd+yn+wF8Af2UNPju/Cmg/2p4gMYFz4l1ZFe4Y9xEM&#10;bYV68KM46lutfn3EfGuV5NelF+0q/wAq6f4n09NX5H6BkfDWNx6VSS5Id319F1/I+OP2Rv8AgkB8&#10;QPHYtfGv7Rc8vhrSHCyR6HCR9vuF6gP1EAPocv2Kqea/Rb4X/CvwB8GfBtr4A+GnhqDStKtATFbQ&#10;ZOWP3nZjkux7sSSa6GivxLOeIczzyrzYiXuraK0ivl19XqfqGX5XhMthaktere7CiigkDqa8M9EK&#10;KMj1oyPWgAoIB4IoooA+c/j5/wAE+vBXjua48UfCySLQ9VkJeSyYH7JcMeTwOYifbj2718oeNvg/&#10;41+GOttoHjnw5cWFwCdnmLlJR/eRx8rj3Br9O6yfGXgbwl8QNGk0DxjoNvf2sg/1c6ZKn+8p6qfc&#10;EGvqMr4oxmCSp1vfh+K9H1+Z5eJyujW96Gj/AAPzIj0UdQnWpo9FHXH6V9MfGH9hrWfDzS658LZp&#10;NSsxlm02XH2iIeinpIPbhvrXiMug3NncPZ3lo8UsbFZI5UKspHUEHpX3GFzbDY6nz0pX8uq9UeLV&#10;wlSjK00cwdEyOlRPoij+EV166Udv3RUUuk+qCulYhmfskcTqGiqATsrm9f0rZHuC9Otem6jpaiPp&#10;XKeJLNUhYBRx3rsoV25HPVp2R5B4n0/arZryvx3bDDMPSvZfFsQCNnFeR+PFAjc5/Svqcvk20fO5&#10;lFeyZ4f8QYgIXxx1r+iT9irn9jj4Tn/qmuhf+m+Cv54PiFjypPxzX9D/AOxXx+xz8Jx/1TXQ/wD0&#10;ggr5DxXf/CdhP8UvyQvDtf8ACtiv8MfzZ6bRRRX4gfroUUUUAFFFFABRRRQAUUUUAFFFFAH88v8A&#10;wWd/5ST/ABL/AOv2z/8ASKCvl2vqL/gs7/ykn+Jf/X7Z/wDpFBXy7X9kcMf8k5g/+vUP/SUfyNxL&#10;/wAlDi/+vk//AEpksX3lqzF1/GqsZxg1ajOGr2JHlwLtp1rXsDVDw7o+r+IdVt9D0HS7i9vbqYR2&#10;1paQtJLM5PCqqglifQCv0b/YX/4IQfEn4jJZ/EP9re8n8KaK+2WHwvaup1K6XqPNblbZSO3MnUEI&#10;a+ezzPsryKh7XGVFHst5P0W7/LufTZFk2ZZxW9nhabfd9F6s+Pv2ff2e/jH+0f4xi8DfBnwHfa3f&#10;NgzG3jxFbKTjfLIcLGvuxHtmv1W/Ys/4IpfC34OrZ+Ov2kLy28YeIkCypo8an+zLN/Qhubkg92AX&#10;/YPWvr74OfA74Tfs/eDIPAHwc8CafoGlQAf6PYwBWlbGN8jn5pXPdmJJ9a6uvwTiTxDzLN26OE/d&#10;UvL4n6vp6L72fuOQ8FYHK0qmI/eVP/JV6Lr6v7iOzs7TT7WOxsLWOCCFAkUMSBVRQMAADgADtUlF&#10;Ffnd29z7bYKKK4z4zfH/AOEvwC8OnxH8UfF9vp6Mp+zWmd9xcn+7HEvzMe2cYHcgc1pSpVa9RU6c&#10;W5PZLVkznCnFyk7JHZ14p+0R+3N8IfgMJ9Eguxr3iGMFRpGnzDELf9NpORH9OW9u9fIn7SH/AAUz&#10;+J/xgefwx8LVn8LaBJlGkilxfXS/7ci/6sH+6h+rGvn+ymeVzJIxZmbLMxySfWv0DKOB6jSq492X&#10;8q3+b6ei+8+dxmfRXuYfXz/yPbfHn7Zfx/8AiR4xg8XP43udK+xzb9PsNJlaKC3/AOA5/eHHBLZz&#10;9OK+jf2ev+Ci+n6wsHhn46WaWdyQFj12zT9y56fvYxyh/wBpcj2FfDllJgg1tWMn3Tn2r6XHZBle&#10;Kw6pOmopbNaNf15nm4fMMVSqc/Ne+9z9bdJ1bTNd06LVtG1CC7tZ0Dw3FvKHR1PQgjg1Yr82fgl+&#10;0L8TPgrfibwlrbtZM+bjSrkl7eX1+XPyn/aXBr7N+Bv7Xnw3+MMcWlXc40bW2ADafeSDbK3/AEyk&#10;6N9DhvY9a/N814cxuXNzj78O66eq/pH02FzGjidHpI9ZooBB6UV88egFcX8UvgR4C+KtuZNZ0/7P&#10;fhcRalagLKPQN2cex/DFdpRWlKtVoTU6bsyZQjNWkrnxx8Tv2dvHHwwke8ubb7fpoPyajaqdoGeN&#10;69UP5j3rgp7UgZAr9ApI0mQxSoGVgQysMgj0NeR/Fj9lHw34rEuseBnj0q/bJNvt/wBHlP0H3D9O&#10;Pavq8BxEpNQxOnmv1R5dfANa0/uPkjUrZfKOV4rifFgRYXAHOK9M+J/gzxZ8O9QfR/GGizWc2TsZ&#10;xlJR6qw4YfSvIvGepqsLgV9zgJKtaUXdPqjxMT7mjR5v4zlHlvXj3jyU7Wyeea9O8YagCWG6vJPH&#10;t4pLKCOB2r7jLoO6PkszmlSZ5F4/cNE4Bzwa/oj/AGK/+TOfhP8A9k10P/0ggr+dbxzOHR+e1f0U&#10;/sV/8mc/Cf8A7Jrof/pBBXx3iwrZfhP8UvyQ/Dpp5tiv8MfzZ6ZRRRX4gfroUUUUAFFFFABRRRQA&#10;UUUUAFFFFAH88v8AwWd/5ST/ABL/AOv2z/8ASKCvl2vqL/gs7/ykn+Jf/X7Z/wDpFBXjf7PP7MHx&#10;0/aq8cR/D74FfD2+1y/YgzyQptgtEP8Ay0mlbCRL7sRnoMniv7C4fxFDC8LYWrWkoxVKDbbsl7q6&#10;n8l59Qr4ribE0qMXKTqTskrt+8zg0PavqX9hz/glN+09+2vc23iDR9Dbwz4NZh5/i7XLdlilXPIt&#10;ozhrhuv3cICMFxX6HfsH/wDBBH4LfAkWfxC/agurXx34qTbKmkCI/wBkWDjnGxubpgf4nAX/AGOM&#10;1+gdraWtjbR2VlbRwwxIEiiiQKqKOAABwB7V+a8T+KtKnzYfJ1zPb2jWn/bq6+r08mfo3DXhjVmo&#10;182fKv5Fv/28+notfNHgH7F3/BNH9mT9iTSornwB4X/tXxM0O298Xa0qy3khI+YR8bYE/wBlADj7&#10;xbrX0HRRX4jjMdi8xxDr4mbnN7tu/wDXofsuEweFwFBUcPBQiuiVgoooJA6muU6Qqnr/AIi0Hwro&#10;9x4h8Taza6fYWkZkur29nWKKJB1ZmYgAfWvm39sX/gqn+zx+ym1x4T0/UE8WeL41KjQNJuV2Wz9v&#10;tMwysX+6Az/7I61+YX7SH7cvx4/a01v7b8TfFbR6ZHKXsvD2nExWVt6EJn52x/G5J+nSvtMg4Izb&#10;Okqs17Ol/M1q/wDCuvroj5nNeKMuy5unF89Tstl6v9Nz7w/am/4LD+HdIkufBX7L9nHqd0CY5PFN&#10;9Cfs8Z6EwRnBkPozYX2YV8QeLfiT42+JviObxd8QPE95q2pXJzLd3sxdvoOyqOyjAHYCvMtM1FFx&#10;l/xroNP1OJhy5zX63lvDmW5JS5cPD3usnrJ/P9FofH1s4xOZSvVlp0S2R1llcgEZrasLxeprkbPU&#10;UwPnrWstSReQ9dVSmyoTR2VlcjjBrXsbxOAe9cdZatEAPmxWrZ6rGcAPXBUpM7IVEdrY3qZzWzY3&#10;yxsJI2II6EHmuHsdWQdXrVtNaQcedXDUotnVCoj6b+B37bHjfwAsOh+NHk1zSVwoMz/6TAv+y5+8&#10;PZs+xFfWXw3+LPgL4r6QNW8Fa9FcgKDNbE7ZoD6Oh5H16HsTX5iWutocfvRxW94V+IOueD9Vi13w&#10;zrs9jdwn93PbyFWHqPcex4r5HNOF8NjLzpe5P8H6r/I9fC5pUpaT1R+oNFfL/wADv+Cg+k35h8O/&#10;GeFLaU4VNbtV/dt7yxjlf95cj2FfS+j6zpOv6dFq+h6lBd2s6B4bi2lDo6nuCODX5/jstxmXVOWv&#10;G3Z9H6M+goYmjiI3gyzRRRXCbmX4v8FeFfHuiyeH/F+hW9/aSDmKdM4PqpHKn3BBr4y/am/4J2+N&#10;tHtbnxV8C55dZs1BeTQ5mH2qMf8ATM8CUe3Df7xr7hoxXqZZnGNyqrz0ZadU9n/XkcmKwdDFwtNa&#10;9+p+FfjuTUdGvrjS9Ysp7W6t5GjuLa4iKPE46qynBUj0NeReM9TDu5LcV+6H7UH7EHwM/ar0mRPG&#10;+hGx1kRbbXxHpgWO6iOONxxiVR/dbPsR1r8mf25P+CbX7Rv7J73PiS60pvEvhJWJTxLo8DFYl7fa&#10;IuWgPucp/tGv27hbi7Kc2kqU37Or/K9n/hfX00Z+Z8TZNmGDoupBc8O66eq/XY+Q/GFzuRwpzxzX&#10;9G37FX/JnHwnz/0TXQv/AE3wV/N14hufMD4PbvX9Iv7FX/JnHwn/AOya6F/6b4K4PFxWwGE/xS/J&#10;HD4Zz580xT/ux/NnptFFFfhh+yhRRRQAUUUUAFFFFABRRRQAUUUUAfnh8Xv+CJUn7Vn7eXjX9oz4&#10;9eNRY+CtRv7Z9M0PRpM3uorHbQxt5khGIE3Kw43OQP4eDX3F8F/gV8If2efBFt8Ovgt8PtM8O6Pb&#10;KNtrp1sEMjYx5kjfelc93clj3NdbRXsZhn2a5nh6eHr1G6dNKMYrSKSVlp1fm9TycBkeWZbXqV6F&#10;NKpUbcpbttu716LyQUUUV456wUVneLPF3hXwH4du/F/jbxHY6RpVhCZb3UdSulhggQdWd3ICj6mv&#10;zN/bp/4ODfD3h97z4cfsTaZFql4N0U3jjVbc/Zoj0JtYGwZSOzyALxwrDmvbyXh7NuIMR7LBU3Lu&#10;9or1f9Psjx84z7K8ioe0xdRR7LeT9F/SPvn9pb9rr9n/APZI8Ht4w+OPxAtdLV0Y2WnKfMvL5h/D&#10;DCvzPzgZwFGfmIHNfk3+2p/wW2+OX7Rr3ngb4Jm58CeEZS0bNa3GNTvo/wDprMp/dAjqkZ6HBZhX&#10;xJ8Sfi/8R/jN4vufH3xW8balr+sXj7ri/wBTuTI5/wBkZ4VR2VQAOwFZUF7t79/Wv3fhzw2yvJ0q&#10;2K/fVfNe6vRdfV/JI/Fs88Q8wzWTpYb91S8vifq+novvZ2FpqskshlmmLMxJZmOSSe5Petey1Xbj&#10;LVw1tqZXGWNXrfWymP3hFfdzodj5ijjbbs9EsNZKgYcVs2GvAYy4/OvMLbxCV6N+Rq/b+JwvJkOa&#10;5KmGbPWoZko9T1mx8RgY/eitey8QxkD5wPxrx628Wlcfvv1q9beNSDxKfzrjngmz1aOcR6ns9rry&#10;dpB+daVr4gxgbx+deLW3jsqcGb9avQfEMq3E/wCtcs8vl2PQp5xQfU9ttfEuwZ3D86vQeKh3b9a8&#10;Si+JQGB53T1NWYfiYo6zfrXNLLZ9jrjm1D+Y9wt/Fca4Ilx+NWk8YKOk/wD49Xhy/E+NRxKPzp6f&#10;FCEnmb9axeWTfQ2WbUP5j3NPGKj/AJb4/Gu6+Dn7X3xO+BWpi78F+JCbNn3XOlXRMltN65TPyn/a&#10;XB96+Vf+Fowgf679ahk+KMfacfnXPWySniabp1Yc0X0ZpDOqdKSlCdmfsf8As3f8FB/gv8eXg8Oa&#10;pqEfh3xHIAo0zUJgI7hv+mMpwG9lOG9Aete95HrX89svxRZP3kc5Ug5BBxg19Jfsq/8ABZP4t/Ai&#10;W28KfE8SeMPC8ZCeXczYvrNOn7qU/fAH8EmfQMtfn2deG+JinWy7X+49/wDt1/o/vPoMDxng7qni&#10;nb+8v1R+wFFebfs3/tbfAb9q3wuPE3wY8d22oNEgN9pkjCO8sie0sJO5eeA3KnBwTXpNfmNfD18L&#10;VdKtFxkt01Zo+zo1qOIpqpSkpRezWqCmXNtb3kD2t3AksUilZI5FDKykYIIPBFPorFOxrufBH7df&#10;/BCv4K/H+G98d/s4TWngPxVLukbT0iI0m9c84MaDNsSf4owV/wBg9a+wv2a/A+v/AAx/Z18BfDbx&#10;VFGmqeH/AAZpem6ikMgdFngtI4pArD7w3KcHvXa0V62NzzNMxwVPC4mo5xptuN9Wr6WvvbTrseVh&#10;Mly3A42pisPTUZTVpW2dne9trhRRRXknqhRRRQAUUUUAFFFFABRRRQAUUUUAFFFFABXF/Hbxx8Vf&#10;AngWbVPgx8HZvG2vvlLLShq8FjCrY+/NNMw2oPRVZj6DqO0orSlONOopSipJdHez8nZp/cyKkHUp&#10;uKk4t9Va69Lpr8D8cf2wP2Lv+C3/AO214ibUfjF4Ssl0mOYvp/hfTPFFpDp9n6bY/NO9gP43LN7g&#10;cV4oP+CFn/BSYdPg5p3/AIU9l/8AHK/fmiv0TB+J2dZfh1Qw1CjCC2Si0v8A0o+Axfhvk2PrutiK&#10;1Wcnu3JP/wBtPwIH/BDH/gpR3+Dmnf8AhT2X/wAcpy/8ENP+ClC/80b078PFFl/8cr99aK6f+Itc&#10;S/8APun/AOAy/wDkjnXhZw6vt1P/AAJf/In4Gr/wQ6/4KVL/AM0c0/8A8Kiy/wDjlPX/AIIgf8FK&#10;l4/4U3p+P+xosv8A45X730Uv+ItcSf8APun/AOAy/wDkiv8AiF3Dy+3U/wDAl/8AIn4Jr/wRF/4K&#10;WA8/BvT/AK/8JRZf/HKkX/giX/wUsX/mjmn/APhUWX/xyv3oopf8RY4j/wCfdL/wGX/yRS8McgX/&#10;AC8qf+BR/wDkT8Gh/wAEUP8AgpYOnwc0/wD8Kiy/+OU8f8EVf+CloP8AyRzT/wDwqLL/AOOV+8VF&#10;L/iK/Ef/AD7p/wDgMv8A5Ir/AIhnkS/5eVP/AAKP/wAifhAv/BFv/gpcB/yRvT//AAqLL/45Uif8&#10;EYf+CmC9Pg5Yf+FRZf8Axyv3bopf8RV4h/590v8AwGX/AMkUvDbI1/y8qf8AgUf/AJE/CY/8EZv+&#10;CmG7P/CnLD/wqLL/AOOUo/4I0f8ABTEcj4OWH/hUWX/xyv3Yoo/4irxD/wA+6X/gMv8A5If/ABDj&#10;Jf8An7U/8CX/AMifhQP+CNf/AAUz7/Byx/8ACosv/jlOH/BG3/gpj3+Dtj/4VFl/8cr91aKX/EVO&#10;If8An3S/8Bl/8kP/AIhzkv8Az9qf+BL/AORPwrb/AII3/wDBTHAA+Dlh/wCFRZf/ABykP/BG3/gp&#10;if8Amjlj/wCFRZf/AByv3Voo/wCIqcQ/8+6X/gMv/kh/8Q5yb/n7U/8AAo//ACJ+FD/8Eaf+CmLD&#10;H/CnLD/wqLL/AOOVE/8AwRf/AOClzj5vg5Yf+FRZf/Ha/dygEGj/AIirxD/z7pf+Ay/+SJfhvkj3&#10;q1P/AAJf/In4ceAP+CTv/BWr4UeLbXx38M/BX9h6vZPvttQ07xhaRyIfTIl5B7g5B7g1+mv7E3xL&#10;/wCChdxbQ+Bf22f2e7K2mii2w+NNB12zdJiB/wAvFssmVY/348gk/cUc19JUY9q8LPOMcXxBS5cX&#10;h6Ta2koyUl6Pm/B3Xkexk/CmGyOrz4avUt1i5Jxfy5fxVmFFFFfIH1IUUUUAFFFFABRRRQAUUUUA&#10;FFFFABRRRQAUUUUAfkD/AMFTf+Dkn47/ALAP7bfiz9ljwT+zn4R1/TvDsVk0OqapqV1HPKZ7SKdg&#10;yxnaMGQgY7AV88/8Rin7Uf8A0Z/4B/8ABxe/41+3vjn9j39k/wCJ/ii58bfEj9mnwJr2s3pU3eq6&#10;x4UtLm4n2qFXfJJGWbCgAZPAAFfza/8AByn8Mfhx8If+Cout+C/hV4C0fw3pEfhDR5Y9L0LTY7W3&#10;V3gJZhHGoUEnknHNfe8PrIcznHDSw3vqN3K71atfTzPn8xeYYWLqqro3orbXPo3/AIjFP2o/+jP/&#10;AAD/AODi9/xr2D/guv8A8Fkv25P2YrX4DeIv2Vfita+ELT4k/C9PEOs28WgWV8PtEvlMAjXcMhVV&#10;DkDpnHNfph4B/YG/YduvAui3Nz+x/wDDOSSTSbZpJH8D2JLMYlJJPlcmvxs/4O/tG0jw58e/gjoO&#10;gaZBZWVl4AvYLOztYRHFBEl0qqiKoAVQAAAOABU5ZUyTMs4o0qOGUUua99U9NNH2HiY47DYGc51b&#10;7WtpbU/cn9lPxp4l+I/7L3w3+IXjPUze6xr3gLR9R1a8MKR+fcz2UMksm1AFXc7McKABnAAHFd9k&#10;Zxmv5x/Aen/8HLX7cXwM8M+N/gWvjTw38PNG8NWVj4RsPDmuw+H4byytoEiikjV5o5rosqK3mMSr&#10;EkrgYA7X/gjd/wAFq/26Pgx+3No/7CP7fXi7XfEOm+IPEi+Gpl8ZZbVvDurO/lQgzP8AO8Zl2xsk&#10;hYAOGUgDB8/EcMV+SpUpVYSlG7cYvVI6YZrT5oxnCST0Ta0P6A8ijI9a/Mf/AIODf+C1vjX/AIJ3&#10;aVov7Ov7NCWf/CzPFenNf3WtXkKzJoOn7zGkiRMNsk8rrIE3ZVRExKsSuPhDwv8Asx/8HTXxX+HU&#10;H7U+k/GD4lIl7ZDUtP0mX4ipaX08DLvUpYeaqoGU5ERVTyBt7VyYPh+riMLHEVqsacZfDzPc1rZj&#10;CnWdOEHJre3Q/onBB6UV+Sf/AAb6f8Ftfjb+1n8SNV/Yb/bWlW58f6VZT3Ph7xFLaLbXOoC3bFza&#10;XUShV+0RjLBlUblRwwyuW/WyvMzDAYjLcS6FbddVs13R1YbEU8VSVSGxn+LPFXh3wN4X1Hxr4v1q&#10;303SdIsZb3U9Qu5QkVtbxIXkkdjwqqqkk9gK/Eb9sD/g711/RvH9/wCF/wBiP9nnQ9S0SxnaKDxP&#10;49kuWOoAEjzY7W3kiMSHqu6QsRyQpOB+if8AwXbt/G1z/wAEj/jhF8P1nOof8IrEZRbZ3/YxeW5u&#10;+nb7MJs+2a/Hb/g2K+M//BOf4V/F7xnp37Yf/CMad401UWSeAte8ZwRNZRRjzPPhjkmBjgmZjGdz&#10;FdwGAeCD9BkOX4KWW1sdXpuq4Oyivlr+P4M87MMTXWJhh6cuTm6/odl8Nv8Ag8M/a50/W45Pi/8A&#10;sr/DnV9O3jzYfDc9/p0+32eae5XP/Aa/eb4K/EZ/jB8HPCfxal8PTaQ3ijwzYau2k3Eokksjc28c&#10;xgZgAGZN+0kAAlTXL+Ov2WP2Qf2iPCaWfj/4C+AfFmkXkIaCS60C0uY3Rhw0cgU4BByCp964D/gp&#10;V+3L4A/4Je/sWar8eLrw7Fey6ZHb6R4O8NiXy0vL6QbIIN3JWNERpGI52RNjnFefjquBzOpTpYLD&#10;+zm3a173vsdNCFfCxlKvU5o27bH0buHrS5HrX8y/w5/a1/4OHP8AgrV4w1rxN+zn8RfHs+m2Vzi9&#10;g8E6imhaPpxPzLB5m+MOwBBCs7yYwT61+i3/AARL0b/gtd8Hv2h/Fnhf/gp5r3jGf4f2ngSa+03U&#10;PFWp22owLfJcwYIvI3d1YQ+cTGz4wM44zW2N4cngaEpTrw547wT977u5FDMo4iaUacuV9baH6pEg&#10;daTcM4zX87P7TP8AwWj/AOCoX/BUr9sO5/Zp/wCCaGs634c8Oy6hcQeF9P8ACUqWt/qFpCTm/vLx&#10;sGBGUb9oZEQMFJduTi/tB+CP+DlP/gmL4Nj/AGkfib+0B43l8OWVxENSvoPHK67aWrM4VBdW8rSA&#10;KWIXcUK5YDcCRW8OFa/uwq1oQqS2i3rr/XmZyzanq4QlKK3aWh/SCSB1NfnP4m/4Ll+KYP8Ags9Y&#10;f8EtPCvwU0ifRm8QxaXqPjC41WU3Ic6b9qk2QqoUFZPk5Y5C5wCeOQ/ZX/4KM/taf8Fi/wDgk548&#10;tP2XtUtfCf7Rfhe7sNOvrjS9QWyhYvPHIt5E0m4QrNBHcKVOcNG4BwRX4teCPh7/AMFA9e/4KrTf&#10;C/wt8RZl/aKTx7qGny+I21lFb+2IVmS4k+0kbeVSUbsYNdGT8P05zxEcW4qUE1Zt6PS09PsmeMzG&#10;UY0pUU2pNa9129T+uvpwTzX5yr/wXP8AFWsf8Forb/glp4Z+CmjyaGniKXSb/wAYy6rKbkyR6Y92&#10;+yEKEBWRTGck9Ca85+BP7Kn/AAcO6F+x98bPB/xc/aFuLz4la2uhf8Kt1M+NreU2JivGa/xKExFu&#10;gKjkHd0Ffjh8HfBH7f3jj/gqMfAXw2+I88f7Q03jXVLY+JX1lI3OqxR3Au5PtJG3lEmG7GDnjrTy&#10;jIcHX+sOpVhNQi7NN2Tsmpei29UwxuYVqapcsJK7V9Ft29Wf1p/E8+Oh8N/EH/Crzbf8JL/Yd3/w&#10;jv23Hk/bvJb7P5mf4PM2Z9s1+Xv/AARpsP8Ag4Etf2ytWm/4KGXXiFvhs+kXh1MeJ5tPaM3uV+zm&#10;yFudy/NnITEezORnbXs//BKf4Rf8FYvgJ8Ivi/f/APBS74uzeItTmsLefwLcN4ii1A2Yit7s3BBR&#10;RsyxgPOc7faviH/g2u/4KK/tvftdft6a/wCBv2k/2lfE3i/Rrf4e3l7Bpeq3SmBLgXVqqyBEUKGA&#10;ZgOOAxrjw2DqUsFjI0/Z1IwSvKzb1/kZtVrxnXo83NFu+n+Z+62RnFBIHWvwY/4Kmf8ABY//AIKI&#10;ftJf8FBNT/4J3/8ABNvWdS0CLSPEEvh63fw0Y49T13UIc/aJDcv/AMe0KMjgbCvyxl2Yg4XmZP2T&#10;P+Drr9m6NfiJ4f8Aif498QNBieXTrT4h22tbumQ1pcSuJD2wFYntUw4bqKjCdevCnKSuoyethyzO&#10;PtHGnTlJJ2bSP0T/AODiP9uH9pT9gv8AYz0D4sfsueOovD+vah47ttMub6XSra8zbPbXEjKEuI3Q&#10;HdGnOM8V2P8AwQb/AGqvjx+2Z/wTm8O/Hj9pHxyfEXirUPEGrW91qf8AZtta7oobt0jXy7aOOMbV&#10;AGQuTjkk818q/wDB0m/jCX/gk/8AC+T4hS+Zr7eNNIOuSeQIt15/Zlz5x2DATMm75R06V+fH/BPv&#10;W/8Agul+0f8AspaZ+zj/AME7bPxBoXw78JX94bzXfDt7FpIvby4laeRZL6Z1Z2UOB5cLAKMbhlsn&#10;0cLlFHGcORleEJKo7zlZaLpfffZHNWxlSjmdrNrl2Xc/p6yOmaK/mb+GP/BVL/gsL/wSN/azsPhz&#10;+2r4s8Y61p0U0MviLwV481L7et5p8j4aezuSzlWwGKPG5TcpDA4Ir+lLwb4s0Px74Q0rxz4Zuxca&#10;brWmwX+nzjpJBNGskbfirA14Ga5NXyrklKSlCe0o7M9DCY2ni+ZJNNbp7mlRRRXkHYFFFFABRRRQ&#10;AUUUUAFFFFABRRRQAV/MV/wdMf8AKWvXv+xL0T/0nNf061/MV/wdMf8AKWvXv+xL0T/0nNfX8Ff8&#10;jeX+CX5o8bPP9zXqj+lz4df8k+0L/sDWv/opa/Bv/g8X/wCTkvg1/wBiRf8A/pYtfvJ8Ov8Akn2h&#10;f9ga1/8ARS1+Df8AweL/APJyXwa/7Ei//wDSxaw4S/5KCH/b35MvNv8AkWv5fmj9q/2GwB+xT8Hw&#10;B/zS7w//AOm6Cv58/wDgrPFDpH/ByfLc6bCkDn4k+C5maNQMyG200lj7k1/QZ+w5/wAmU/B//sl3&#10;h/8A9N0Ffz6f8FeP+VkmT/sofgr/ANJtNrq4Y/5GuI/wT/NGeaf7rS/xROf/AODiPxX4iuP+C2vi&#10;a5fQ11iXSP8AhHYdM0i4QvHdKtpbyLBtU5Ku7sCAQTvPrX25H/wW4/4L+RIIov8Agj2oVRhQvgXX&#10;gAPT/XV4z/wdefsa/En4eftUeG/2+fBmi3cvhzxHpVnp2s6rbRFl03VrTIhMjAfIJYRHsJ6tA464&#10;FfUH7Kf/AAdi/sV+Ifg/pEP7Vvhrxb4a8a2mnRRa42k6KL2xvbhUAeaBkcMiuw3bHUbd2NzAbj6t&#10;dfW8lwtSjhlWUY2ervF6LZPrY44WpY6tGpVdO7uttV8z49/4Jr/s/f8ABQbxb/wXH8L/ALZXxc/Y&#10;m8X+ALDxH4z1LVPEci+Fr2002w+1WlwJQHmU7VZ36M3JfGea/opHSvhf9hf/AIL5/sof8FDP2sj+&#10;y38A/BHiuJv+Edu9VTxB4hghtY5vIaIGGOFXdySsjNliuAh4Pb7or5XP8Ti8RiYLEUvZuMUktdtb&#10;bnr5fTo06T9nPmTbd/Mraxo+leIdIutA13TYLyxvrZ7e8s7qISRTxOpV43VuGVlJBB4INfjV+31/&#10;waW+CviB4k1P4j/sF/Fm08Jy3kjznwN4rSR9PjcnJS3uow0kKeiOkgHTcBwP0t/4KS/tZal+wz+x&#10;B8Qf2q9E0Wx1G+8I6ZDNYWGpFxBcXE11DbRI5RlbBeZRwc/yr4A+C3/B3j+xl4k8Owf8L3+Avjrw&#10;vq4QC6j0RLbUrUtjrG7SRPgnsycep61pksM+oweJy9Nq9nazv11XzIxzy6clSxLV91/w5+Y2n/Eb&#10;/grr/wAEAfjrp/hTxFqWueGLS4czweHr7UPt/hzxDbowDlFVmiY8gFk2TR7xnbnn66/4OQP2yNP/&#10;AGzf+CcX7Lnx08GadcWOj+Or/UNXvbB5Nwtb6C2jgkgJ/iMcklwgbuOeM4r5+/4Lo/8ABYXwf/wV&#10;r8T/AA/+Fn7O/wAIdcstF8LXty9nPq8CNqOrXt15Uaxxwwl9igJgKGZnZxwNoz9df8FDP+CUPxi8&#10;Pf8ABu98IvBlv4aurnxv8GVHibxHokMReeG3vjNLfwBRkloDcRs+Oi20hGcV9lUlShiMFi8bTVOv&#10;KTTtpo00m/nb0ueLBSlTr0aEnKCWnrpovxPtj/g3Q8D+GfBn/BIH4T3Ph21hSXW4dT1LVJohzPcv&#10;qVyhZvUqkccf0jA7V7h/wUq8Q6p4U/4J7/GzxFok7RXVp8LtbeCRDgqfsUoyD+NfjL/wQl/4OD/g&#10;d+xN+zjH+yF+19pGuxaNomo3Nz4S8S6JZfa1gguJDNJazQhg4xM8jq6Bs+aQQMZP6K/Bj/grR+xR&#10;/wAFg9c+IH7Bn7PyeJ7h9a+FurTX2uaxpAtLZYX8q0KorP5jMGukblQMKeea+UzTKsxw+bVMRUpt&#10;wUubm6ct77+h6+ExeGqYSFOMlzWtbrex+d3/AAZ2+E9Fvv2oPi/41uYI2v8ATfAtlZ2jsgLJHcXm&#10;+TB7ZNvHmv2V/wCCl3hfRfGX/BPH44+HPEEEb2tx8J9fLeaAQjpp8zo/PQq6qwPYqDX88X/BIv8A&#10;bRvP+CJX/BRPxb4V/ax8D6taaZLZ3PhbxvaWdrvudPminSSK6jjJHnIGj4wfmjmLLu4B/QP/AIKw&#10;f8HIf7C/xI/Yl8cfAv8AZG8Zaz4r8VePfD1xoRmfw7d2FvpttdIYriSR7pIyz+S0gUIG+ZgSQBXr&#10;Z3lmYYziGFejByhLkaktklbr07nHgMVhqGXOFSSTV7p7nhv/AAZza1qMH7RXxn8PRXBFpdeCtOuZ&#10;ogeGkiu3VG/ATSD/AIFXlf7PP/K1lf8A/ZxHif8A9Cv6+tf+DQn9k3xl4H+F3xK/a68YaHPZ2XjK&#10;ay0Xwm88ZT7Vb2rSyXU65HzRmWSJAw43QyDnHHw78bPitb/8E9v+Dj/xP8fPjj4b1BNJ0P41ahrt&#10;5DbQZmk02/Mrxzxqcb/3NyrgA84xXpc0cTnmPhS1bp2Xm7JP8TmSdLAYeU9FzX+Vz+nyv5of2D/+&#10;Vn+H/stfiz/0TqVfvX+xD/wUb/ZO/wCCiOha94k/ZT8d3mu2fhq5t7fWJbvRLmyMMsyM6IFuERm4&#10;VskAjI6mv56ta+Kun/8ABNr/AIOItd+NPx68P6kukeF/i/q+oaglpb5mewvluBHcxqcbx5V0koAP&#10;zAYHNeFw1h60PrmHlFqbptcr0d/T5o78zqU37ConePMteh/TR8Wf+SV+Jv8AsX73/wBEPX88H/Bp&#10;AM/8FHfEv/ZLr7/0rs6/bD9n3/goj+yl/wAFDvgP8Q/F/wCyn49udf0/w3p09nqs91o1zZGOaS0e&#10;RVCXCIzDGfmAxkEAnFfif/waQHH/AAUd8S/9kuvv/SuzqMppVaGTZhTqRcZJR0ej6jxc4VMdh5Rd&#10;1dna/wDBVX/glL/wUS/Yl/4KA63/AMFGP2CvDms65pGo+JZ/ElhqPhK1F3faDdT7muIJ7TazSwkv&#10;IAVR0MbbXwevafshf8HavxN8MeLbP4d/8FBP2e7Y2yzrb6l4n8JwSWt5ZnOGkmsZiQ+DywRkIAOF&#10;JwK+xPGf/Byv+wh8GP2n/H37MX7QOj+KfDN14I8UXOjjxFZ6b/aNje+S2xnxB+9jIbcCuxh8uc84&#10;H5kf8HEv/BSP/gn1/wAFAbrwPZfsd+FpNX8TaTqE8mueOm8NSae91bOgWOzAlRJp/wB4d+XUBSML&#10;nca9TA08Tmip4bMcJdctlUV00raXe34/I5cROlhOarhq1nfWO93103Pt7/g6p8e+D/il/wAEtvh3&#10;8SPh/r9vquh678QdNv8ASdStX3R3NvLp928cin0KkH19a9g/4Nev+UQ/hA/9TRrv/pdJXxb/AMFf&#10;PhT47+CH/BuN+zZ8MPibYz2uu6ZrWk/2hZ3IIktmlsr2ZYXB5VkWRUKnoVIwMYr7S/4Nev8AlEP4&#10;Q/7GjXf/AEukrzcbThS4VUIu6VaST7pXOmjJzzfmas3BHwZ/weK21un7SnwcuUhQSyeCL9XkCjcy&#10;i8BAJ9BubA9z61+zv/BPGSSb9gL4HTSuWdvg/wCGizMckk6XbZJr8ZP+Dxf/AJOO+DP/AGJWof8A&#10;pWtfsz/wTt/5R/fAz/sj3hn/ANNVtWOa/wDJNYL1l+ZeF/5Gtf5fkj2Oiiivkz2AooooAKKKKACi&#10;iigAooooAKKKKAELKoJY4A6k1+fX7enhn/g3h+InxwvfH/7dHjP4X6h478iKx1B7vxxdC7jSFdqR&#10;vBZ3A2bRxygPrXy5/wAHSv8AwVS+KHwj1jSv+Cf/AOz/AOMrvQptU0ZdU+IWr6XcmK5e2mLLBYLI&#10;p3IrqrSSYILK0a/dZgfAv+CfH/Bq/wDF39qn4G6H8fv2hvj0nw9s/FGnx6homgWWhfb782kqhopZ&#10;y8saQl0IcIN5CsN20kqPrcuyijhcFHHYzEOkp6RUfia+X+R4+Jxk61d4ejTU2t77I/aX4M/8FO/+&#10;Cb3xaktfCHwh/bL+Hd9cIq29npv/AAk0MMxCjCqsczK7cDA4OavftW/8E2/2I/25df0jxX+1V8B7&#10;HxhqGhWT2mk3N1qd5AbeF33sgFvNGDlhnJBNflL8QP8Agzo1jTpbW++Ef7aNnqZjuI2urDxR4Ue0&#10;WSMMN6iaCaUglc4+Trj61+03xS+Kvw1+AHwx1P4q/FzxjYeHvDPh6xNxqmrahLsht4lwOe5JOAFA&#10;JYkAAkgV5uNp4LC1oSy2vKTd+jTX5b3OqhKvWhKOJppJfNP/AIY1PBng/wAO/D7whpXgLwfpi2Ok&#10;aJpsGn6VZI7MLe2hjWOKMFiWIVFUZJJ45Jrwv4qf8Eo/+Cfnxt/aDP7VPxR/Zv0/VvH5vrO9/wCE&#10;jl1a+STz7VY1t38uOdY8oIoxjbg7eQea+Ifip/wd4fsN+E/FE+h/DH4E/ELxbZQSlBrDJa2EM4BP&#10;zxpJI0m0/wC2qH2r2r9gv/g4z/YI/bn+I1h8GIW8QeAPF2rTLBo+l+MbeFYNRnbpDBcwyOhcngLJ&#10;5ZY8KCSBQ8oz7CU3X9nKKtq1vbrezv63D63l9aSp8yf+Z9y+NfAvgz4leE77wJ8Q/Cmna5oupwGD&#10;UNK1azS4t7mM9VeNwVYfUV8Y+M/+Dcf/AIJD+NNel8QSfsvnTHmcu9ro3iW/trcEnnbGs21B7LgD&#10;sKy/2wP+Dh39kP8AYg/arv8A9kj44/Bz4owa1p9xZrJrVjpGnSadJBcIjpco7XyytEA/J8vcCjAK&#10;SOfvS0ure+tY72znSWGZA8UsbAq6kZBBHUEc1zJ5rllOM4uVNT1Vm0n9xr/smKk4tKTjv5HhP7J3&#10;/BMT9hL9iLUz4h/Zq/Zw0Lw9rLQNC+vkSXV+0bfeQXE7PIqnuqkA+le9V8cf8FK/+C3f7KH/AAS3&#10;+IHhz4Y/HTwh4017WPEmjvqdvbeDrGzn+y2yymJWm+0XUO3e6yBdu7PltnGOe2+I/wDwVR/ZV+CH&#10;7Gvhf9tr4+6rqvgjw94y0qC+8PeH9cs0bWbrzo/MjhW2t5JA0hjKuQHKoGG9l5qauFzPEKFapGUv&#10;aaRbu3L0CNbC03KEWly7+R7/AOL/AAf4U+IHhm98GeOfDVhrOkajAYb/AEvVLRJ7e5jPVXjcFWHs&#10;R2r4v+KH/Bud/wAEjfilrkniC6/ZhGhzTMWli8M+Ib2xgLe0UcuxB7KoHtXzbP8A8Hg/7FqeJzY2&#10;/wCzD8TZNIEu3+0S2nrOVz97yPPI6c48yv0L/Yf/AG//ANmD/goZ8K2+LH7Mvj0apa20og1fS7yE&#10;wX2lzkZEVxCeUJHIYFkYA7WODjrnhM+yaHtGp00+qdl87P8AMyVbL8bLlupM4n9k7/gjf/wTn/Yr&#10;8UxePfgV+zfpkHiK3/49fEGtXM2o3lv7xPcO/lH/AGkCn3r6dkijljaKWNWVhhlYZBHoa+OIv+C4&#10;X7In/DwXUP8AgnJqPh3xfYeLdKu7u31DxFf2dnFosBtrNryR2mN15gTykb5vK6jnA5rwX4of8HXP&#10;7BHhL4yf8Kq+Gnw28d+OLRdTWx/4SbSbW2gs7hzIE3wLPKskic5DMqZ7ZBzUyy7O8fV5pQlOVk7v&#10;XR7O7GsTgaELKSSvb5nu3x5/4N//APglP+0L4vu/Hni79mS30vVL+Yy3s3hXVrnTEmkJyXMUDrGG&#10;JPJCjOeea9J/Y4/4JYfsJ/sFatdeJ/2ZPgNY6Hrd7aG1utfubue8vXgLKxiEs7sUQlVJVcAlRnOB&#10;Xk/7Q/8AwXu/Yp/Za/bWH7Enxs0/xVoeqQw28uqeL7uxtho1gk9oLpDI4nM5O1lQ4hPzN3r52+KH&#10;/B3f+w14S8YzaB8OPgX8QvFemQSlDrgjtbGOcA/fijlkMhUjkbxGfYV0wwnE2MoKnFVJQauld2t0&#10;3djN1sro1HJuKknbzufcn7YP/BLj9hT9u68h1r9pf9n/AErW9Xt4hFD4gtpJbPUFjHRDPAyO6jsr&#10;lgOwFeK/Dz/g27/4JFfDvxHB4lg/ZvuNYkt5RJHa+IPE97d25IORuiaXa4/2WBB7givXf+CeP/BU&#10;z9lD/gpn4JvvE/7O3iO+i1LR9n9veFdetVt9R07fnazorOjoSCA8bsuRgkHivLPi7/wcA/sJfAP9&#10;tjX/ANiP40N4o8N6n4YSRta8YalYW/8AY0RWxF4EV452uHZkZUVRDlpGCjqM4Uf7fpylhaTqJxV3&#10;FN6L0Ln/AGfJKrPl12eh9p+GvDXh3wb4fs/CnhHQrPS9L062S3sNO0+2WGC3iUYVERQFVQBgADFe&#10;H/tkf8EwP2Hf2+Liz1T9p/4E2Gu6pp8Pk2WuW9xLaX0UWSfL8+Bkd0ySQjEqCSQAa+F/FX/B3t+w&#10;vo3jp9C8OfAL4laxoUU/lnXo4bKBpVBwZI7d59xXuN7I3qBXvnxg/wCDij/gmj8KP2avDn7SFn8S&#10;tQ8SL4rWQaL4P0GxVtYEkZ2ypcQyOi22xiFLSOA2coZBzQspz7CVYzjTnGUtmt7/AC2+YPGZfWi4&#10;uSaW577+xb/wTw/ZK/4J9+HtX8Nfsr/DE+H4NfuIptZll1S4upbt4gyxlmmdsbQzYAx1NZP7Y3/B&#10;LT9hT9vTUrTxB+018BNP1vWLKDyLbXrW5ms75Ys5EbTQOjSIOcK+4Lk4xk18c/s8f8HYn7A/xf8A&#10;iLZ+Afid8OvGfw8g1C6WC28Q6ylvc2EJY4U3DQSF4VyRlgjKvViACa/UCDWNKudJTXoNTt3sXtxO&#10;l4symJoiu4SBs427ec9Mc1ji6WcZdilVr80aj63d387l0Z4PE0uWnZxXT/gHjP7In/BOr9kX9hfw&#10;Drvw0/Zp+Fv9h6V4ndW8QJLqtzcvfFY2jXc00jEYV2Hy461m/suf8Es/2CP2LPH9z8Uv2YP2dtP8&#10;J6/d6a+n3Go22q307PbO6O0e2ed1wWRDkDPHWvk39qj/AIOof+CfH7P3jy++HXw38O+K/iZd6bcv&#10;Bd6r4ahgh0zzFJDLHPPIGmwRjeiFG6qxGCew/YO/4OP/ANgv9uH4k6f8Fnh8Q/D3xZq86waNY+MI&#10;YRa6jO33YYbmGR18w9AsgjLEhVySAeipl3EPsJV5wnyy1k9dV5rd/NGccRl3tFBSjdbeXoeuftOf&#10;8EV/+CaX7XPjC6+Inxj/AGYdKfxDfzNLqGt6HdT6dcXchOWeY2zosrE9WYFj61m/s5f8EL/+CX/7&#10;Lnjy1+Jvwy/ZisJtd0+YTabqPiDUbjUjZyDo8aXDsiuOobbuHYiuj/4KYf8ABUf4Gf8ABLX4ceH/&#10;AIlfHPwZ4r1u28TavJp2m23hS0tpZFmSIykyfaJ4gqYGMgsc9q+Yf2h/+Dqb/gnZ8HLLSofhzpPi&#10;v4h6lqOl217c22gWkUEGnedEsnkTTzuoMyBgrLGrhWBUsCCKMLT4ixeHUaHO4O6Vm7ab9bBVnl1G&#10;o3PlUl6XPuf9qb9jr9m39tXwFa/DD9p/4XW3izQbLUk1C1065vLiBY7lUdFkDQSIxIV2GCcc9Kl+&#10;B/wG/Zv/AGGPgc3w6+D3hnTfA/gTQftOoSQS6lIbazDsZZ5nluZGKrnLEs2B7Cvkn/gnx/wcX/sP&#10;/t7/ABQs/gZFpviDwB4x1STytE03xWkJt9Tl7QwXELsvmnsjhCx4XceK80/4OMv+CtPwj/Zx+DHj&#10;j/gnjceD/Fkvjv4ifDaKfTNZsra2/suC0u7qW3kSWRrgTBzHbzjCxMPnTnk4illebTxUMBOMld3t&#10;0S6yttp3HLFYONJ4iLTtpf8AQ+q/ir+yl/wS8/4KwXFp8SPHfh7wj8XT4T83SrbVdH8UzyR2BYrK&#10;8BayuFXccq2GycEdjX0R4B8DeFfhh4F0X4a+BNHTT9D8PaTb6Zo1hHIzrbWsESxRRBnJYhURVyxJ&#10;OOSTX87v/BCr/guf+yv/AMEv/wBmvxP8Gvjp8NviDrWpa34yfV7W48JadYzQJCbaCLaxuLuFg+6J&#10;jgKRgjmv6Evgt8U9B+Ofwc8J/GzwrZXltpfjDw1Ya3pttqCKtxFBd26TxpKEZlDhZAGCswBBwSOa&#10;edZdjctq+xqOTpptRb2feyFgcTh8VHnjbna1sdNRRRXiHeFFFFABRRRQAUUUUAFFFFABRRRQB/K5&#10;/wAF1NQn+IX/AAW8+I+iazM7RL4p0bTF3nO2EWdmuB7YY8V/U1o2lafoWkWuiaVbLDa2dukFtCgw&#10;EjRQqqPYAAV/Mj/wcw/CDxL8Dv8AgrZrnxLNpKll4y0vS/EGj3RBCu0cKW8qg+qy25+gZfWv6HP2&#10;If2u/hX+21+zV4V+P3wr8VWeow6zpEEmqWtvOrS6dfeWvn2syg5SSOTcpB64BGQQT9nxHGVXJsDV&#10;grxUbP1tH/Jnh5Y1HG14S3vf5ankf/BSz/gsh+zZ/wAEuPEXhXw18ePB/izVJ/F1lc3OnN4bs4JV&#10;jSF0Rg/mypgkuMYz3r8+P+DrL9su78efspfAHwD4Avbuz0D4nwzeML+zl+SV7eK3tjaRyhSQebyR&#10;iuSN0QPYGuT/AODx51b4u/BBVYZXw5rGRnp/pFvXAf8ABxt4C1UfsjfsWfE6G3kaxb4TnS55cfLH&#10;KLPTZY1PuytIf+2Z9K68iy3B0p4HEte9Nzv291O2hnmGKrSjiKXSKjb52ufdf/BDT/gjv+xFp3/B&#10;PnwH8ZvjT+zx4Z8beMfiBoy63qep+KtLjvhDBOxa3ghjlBWJVh8vJUZZixJ6AfnX/wAHLP7AXwa/&#10;YH/an8CfFD9lnwwvhDR/G2kzXZ0jSpHSGw1SznTdNb8/uQyywtsXAVlJGN2B+1X/AARK+KPhv4s/&#10;8ErfglrnhrUYbhdM8DWmjXqxMCYbmyX7LJGwzwwMWcHsQehr8uf+Dxb4neG9W+M3wa+ENjqEUuqa&#10;J4d1PVNQt0bLQRXU0McW7njcbWQgegz3FRk2Lx1XiqUKkm03NNNu1le2nloPHUcPHKVKKWijZ/cc&#10;1/wcE/CvVv2mf2E/2Zf+CrNvpu7VPEPgjTtF8e3EUeN009sLm3kYDoBKLxCemZEA7Z/Vr/ghj+1Q&#10;f2tv+CY3wz8c6nqYuda0HSf+Eb8QlnzJ9qsP9HDyf7UkKwyk9/NzXBfDj9hp/wBo/wD4N8fCP7IH&#10;iOwEOr6t8E9Pm04TrzbaoIEvLYnPIxNsB9iRX5Wf8EPf+Cld1+wZ+y/+1P8ACbxrctY6hpPg+TxD&#10;4Ts7tyhi1oSJphh29mM1xZkgdoW6YqZ0lm2TTw9LWdGpaP8Ahk7L+vIcZfU8dGpLapHX1SMH9rOL&#10;Uf8Agsf/AMHCM3wo0S7kvfDMnjaDw1DLAxZbfQtMz9tlQjs3l3coPQmUetXf+Di34pD45f8ABWjT&#10;P2YNX8WQeHvBHw/s9G8N6ebiQRWekR3CQy3N0RnaoVZUyePkt0Havon/AINEv2SbjX/FXxJ/bx8Y&#10;WbSm2b/hGPDdzMmS1xIEub6UE9wptlyP+ejivlD/AIOFvAGnfDf/AILXeJNb+K2j3Nz4a8Qz6FrN&#10;zFE7Rtd6aYIYZ1jcYIOYJkyOhX2r3cLVo/28sHDahSaX+LS7XnY4KsJ/2c60t6krv06H6caF4J/4&#10;NZNE+CsXwPk8a/Aa9sU01bWbWbzXIW1Wdgm0zm9DCYSk5bcrAAngAAAfAv8AwQD+JOkfswf8FwdV&#10;/Z7+DnxIj8Q/D/xbca5oFrqVncCSDU7W3Wa5sboFflZv3KjcO0r461+j/wAP/wDg26/4IrfFTwTp&#10;PxI+HvgLXdX0PXNPivtK1Oy8f3skVzBIgdHVhJgggivVP2X/APgg9/wTV/Y7+PWhfHz4IfD3WbHx&#10;boHnS6TJfeLrq5VPMiaF28qRyGG2QjJHBIr5xZtllHC4ii51ZuomrTSsn0e/c9L6piqlanPljHle&#10;67dtj8HP+Cs/g7x78SP+C43xU+GfwwuZote8UfEWLRdNMM5jLPeW8NsULDkIyysrdirMDwTX7T/s&#10;0f8ABs//AMEx/gx8OdF0v4k/C2+8ceMLFYJ9Q8Xaj4jv7ZnvEKuWhgt5o4o4w4+VGVjtwGL85/Kj&#10;9or/AJWjSP8Aq4XRP/Q7Sv6Yq6OI8wxmFweEpUZuKcE3Z2b0W7RnluGo1a1ac43ak1qfzF/8HA3h&#10;Cw+IH/BdrXvAWqXEsNrrd74WsLiWAjzEjms7SNmXII3AMSMg81+0+n/8G/n/AASX074Qt8Il/ZI0&#10;iaKSz8p9fub25fVTJtx54uzJ5ivn5sKQmeNuOK/G7/guT/ysKS/9jH4O/wDSexr+l6ss9xmKw+W4&#10;BUpuPuJ6NrWyKwFGlUxeI54p69fmfzQf8ECJtX/Zr/4L22/7P/hfXbmXTbjUvFnhS/djj7ZbWdte&#10;TxlwMDPmWMTdOCKxf+CnXwh8NftA/wDByLrXwH8ZXN1Do/jX4weFdC1WaxcLMltdwabBI0ZIIDhZ&#10;DgkEA44NbX/BJz/lZstP+yp+Pv8A036zWh+2L/ytZaT/ANnEeBv56TX00pSjnM6i+L6ve/nd6nl2&#10;TwSi9lUt8j9M/wDgoB/wQs/4Jk+H/wBgD4gf8K1/Zn0nwzrXhHwTf6poHiXTJ5zfx3NtbtMplleQ&#10;m4VimGWTcCGOMHBH5X/8G0/7Av7OP7dH7WXi5P2m/Bw8S6L4K8JpqFl4fuJnS2urqW4WJXm2EF0R&#10;d5CZwWIzkDB/oO/4KB/8mKfGT/smGuf+kE1fi3/wZ1/8nQfGH/sQ7P8A9LRXzmV4/Gy4bxk3Uk5J&#10;qzu7q9r2Z6eLw9BZnRioqzv07Ef/AAc//wDBMr9kD9jrwV8N/jl+y/8ACy08GXGv65c6PrmkaTI4&#10;s7kLB50cyxsxEbjaynZgMGGRkZPqvxf/AGzvif4G/wCDUXwN4mtvEFzHrviq3g8DLqazsJRZreXU&#10;TDd1ybS0aLPXBNdZ/wAHif8Ayav8If8AsoN1/wCkL14V8cfhprPj/wD4NJfhnrmkWbTL4S8ZrrN5&#10;tBJSH+09RtGfj0N2uc8YzXZhJfWsowMsQ+Z+2td699PyMasfY4zEKkre50+RzX/BAD4d/wDBGLwx&#10;8Eda+Nf/AAUK+JPwxuvHV/r8tno3hzx/qUbJpunxImJRbSHYzSuz/OwJCoAuMtnzv/gv54C/4Jba&#10;D4u8DfHb/gmL8UfBI1C/uZ7fxZ4e8AasrQ2ssQSS2vUiRsW5Pzodm1SUQ43Ek+m/8G9v/BMz/gmJ&#10;/wAFHPgF4osv2ifDWpX/AMSvC/iJvtNrZeLLizZ9LljjMEqwxuAVEgmQsBwcA9Rn9CLn/g2E/wCC&#10;P9nA9zdfCfxLFGilnkk8d3yqoHUkl+BV4vNMBl+ezqValVyTacbLltbZa7diaOFxGJy+MIQjbvfX&#10;8tz4i/4OAfjXr37Rv/BG79kf44eKpjJqviV4LzVJWXHmXJ0rErfi4Y/jX0B/wQj/AOCNn/BPL4j/&#10;APBPjwV+0h8Z/wBn/TvHHizxraXVxqN54oke4itlW5mhWKCDcI41CoDu2lySfmxgDzX/AIOlvgh8&#10;PP2bP+CeP7PvwH+E1hPa+GvCviubT9Ft7i6ad44EsW2hpHJZzz1Nfdv/AAb+f8ohPgx/2BLv/wBL&#10;7mvOxeKnS4Wpyw8nFSqS20dryaWh00aUZ5rJVEm1FffofiB/wX4/Y/8AhZ/wTN/4KP6AP2S7GXwz&#10;pupeGtO8X6Np1vdSOukXq3lxFiFnYuF8y0EgBY7S5AwAAP1d/wCDiD4QfBzx9/wSi8UftM+I/hL4&#10;dufHcOiaDHY+K59JifULSCS+hYwx3BXeqZml+UED943qa/Pv/g79/wCUh/gH/sjFl/6dtUr9JP8A&#10;gvZ/ygq8U/8AYF8Of+ldpXVWrValPKqspNybs31a5luY04QjPFwS0S2+TPl3/g1o/Y+/ZU/aG/Yt&#10;8ceK/jv+zp4K8YanafEeW2tb/wASeG7a8mhh+xWzeWryoxC7mY4HGSa/Z/w54c0Dwf4esPCXhTRr&#10;bTtL0uyitNN0+yhWOG1t40CRxRooARFVQoUcAACvyk/4NA7m3k/YV+IdqkyGSP4oSGSMNyoNha4J&#10;HbOD+VfrRXzfElSpLOa0ZN2UtF2PUyyMVgabS6BRRRXhHeFFFFABRRRQAUUUUAFFFFABRRRQB8s/&#10;8FVP+CVHwT/4KmfBi18CfEDUpNB8TaBNJceEPF9nbiSXT5HUB4nQkebBJtTemQcorAgivxZ8T/8A&#10;BtL/AMFj/wBnfxbcy/s+eJdH1iB5NsWseDPHjaXJLGD8pdJzAyn1XLAHOCetf0mUV7mXcQ5jllH2&#10;VNqUO0ldHBicuw2KnzyVpd1ofzYeEv8Ag2N/4K+/HvxTHqPx18Q+HNDLNtn1bxf43fUp1TPO0W4n&#10;Zj6Aso9xX7PftYf8EqPhx+2L/wAE6/Dv7C/xR8TeVfeFNA0yHw/4us7MFrLUrO1EC3KxseUcb1aM&#10;tykhGQQCPrGijG8Q5ljqlOcmo8jvHlVrP8QoZbhsPGUUm+be5/PB4Y/4Ig/8HCH7D+rap4O/Y9+M&#10;066DfXRkkuPAvxK/s62uyOFlkt7lotsm0AE7SR03Ec13n7If/Bsn+2b8d/2iLb4//wDBU74r28+n&#10;/b47zXNMk8SyavrOushGIJrg5SKIgBSwkdtvyqBwR+8dFdVTivM5wdlGMmrOSjaX3mUcowsWrttL&#10;ZN6fcRWVlaabZRafp9tHDBBEscMMShVjRRhVAHAAAAAr8I/+Ck3/AAbH/tffHH9tr4g/Gv8AZS1P&#10;wNbeDPGWsHV7ez1jXJbWaC5uAst1GY0gddv2gyMuDjBXgYxX7w0V5eWZtjMprOpQau1Z31OvFYSj&#10;jIKNRbHgX/BML9jS2/YH/Yg8CfsyytaS6ro2mmfxJeWRLR3Opzu01y6sQCyh3KKSAdiLXkn/AAWR&#10;/wCCM/w3/wCCqvgHStQtfFUfhT4ieFo5U8OeJntTLDNA53NaXSLhmiLAMrDLRksQCGYH7YwB0FFY&#10;08wxdLG/W4StO7d/N7lyw9GdD2Ul7u1j+dXwv/wQq/4OFv2Z/P8AAf7PPxxvdN0Qu4DeBvjHc6bZ&#10;zAnk+UXhYZ6nKCvtn/gin/wSF/4KGfshftS6r+1p+218f9N1651TwlcaMdHbxFeavft5k0MoeS4m&#10;UIoUxH5VZ87u2Of1RowPSvUxfEuPxlCVKcYLm0bUdX8zko5Zh6FRTi3ptd6H42/Fv/ghJ+2142/4&#10;LXf8N/6NqHgseBD8V9N8ReXNrsq332OBoC48ryCu/wDdthd3PHNfslRgelFedjsyxOYRpqrb3Fyq&#10;y6HVQw1LDuTh9p3Z+OH/AAUt/wCCE37bP7Wf/BV5/wBtD4W6h4LTwe2r+H7kJqmuyxXeyyitkm/d&#10;iFhnMTbfm546V+x9FFGLzHE42lSp1bWpqyt203+4VHDUqE5zjvJ3Z+N/7C3/AAQm/bZ/Z0/4LMQf&#10;t5/EDUPBbeB4vG3inVnjsNdlkvfI1C11GKAeUYQu7ddRbhu4G7k45tftA/8ABDP9tP4m/wDBcaw/&#10;4KHeHL/wYPANt8WfDPiOSO41yVb/AOx2BsfPxEISu/8A0eTau/B45Ga/YbA9KMD0rufEWYyrurpd&#10;w5Nvs/5mH9m4bk5LO3Nzb9Tgf2q/hr4h+Mv7MnxB+EfhF7ddV8T+C9T0rTWu5SkQnntZIk3sASq7&#10;mGTg4Havzq/4N+P+CN37XH/BMz40/EDx9+0be+E5bHxN4Xt7DTh4d1iS5cSpciRt4aJNq7e+TzX6&#10;p0YHpXDQzLE4fBVMLC3LUtfTXQ3qYalUrxqveO3zPz+/4OBv+CaH7Rf/AAUz+CHgL4e/s5XXh6K/&#10;8NeKp9R1E+ItSe2jML2zRjYUjfLbiOMDivT/APgnV/wT+1L4L/8ABLTQP2Cf2s9E0bWWOjanpvim&#10;x0+6ae0uILq6nk2q5VGzslXnAIYcdAa+ssD0opvM8U8DDCX92L5l3v6/MFhaSrutbVqz9D+fr9oD&#10;/g1u/b3/AGePi9cfEX/gnl8d7LUtMSeR9EmbxHLouu2EbHiJpVAjkwPl3rIu7GSi9Kpw/wDBCT/g&#10;4J/adlTwf+0v+1TewaC5CXTeNfi9fatF5XfbBE02/wBlO0E9x1r+hGjA9K9ZcWZpyJSUZSX2nHX+&#10;vkcf9kYRPS6XZPQ/OL/gtz/wSr/ai/4KAfsk/CH4GfBLxH4bvNe8CX0cmv6jr9/JZxXW2wFu0qbU&#10;kOWkBbaegPU19M/8ErP2YviR+xr+wN8O/wBmv4uy6c/iLwvps8GptpN001uWe6mlGx2VSw2uvYc5&#10;r6EwPSivIqZliauAjhJW5E3LbW7v/mdkcNShXdZfE1Y/JD/gvx/wRL/bI/4KV/tZ+FvjV+ztfeD4&#10;tH0f4d2+iXa+Idbktpjcpf3s7bVWFwU2XEfOeueOK/Qr9pL9kHwt+1n+xRrP7H3xPvmtbXX/AAnB&#10;plxf2ih2tLmJIzHOgbG4pLGrgHGduOM17LRVVM1xdSjRpNpKl8Nt+4o4SjCc5W+Pc/nh+HP/AAQP&#10;/wCC9X7G/j/WPD37I3xwtNG0rV5BFd6/4R+IsmmQXsSk+XJNCwWQOoJ/gYqWIVjnJ/oB+F2neL9H&#10;+Gfh3SfiDfJc69a6FaQ63cxTGRZbxYUWZw7AFgZAxyQCc5wK3cD0orTMs4xWa8rrRjddUrN+pOFw&#10;dLCJqDdn0b29Aoooryjr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9lQSwMECgAA&#10;AAAAAAAhADVYLtkwJQAAMCUAABQAAABkcnMvbWVkaWEvaW1hZ2UxLnBuZ4lQTkcNChoKAAAADUlI&#10;RFIAAACvAAAArwgGAAAB/JW+4wAAAAFzUkdCAK7OHOkAAAAEZ0FNQQAAsY8L/GEFAAAACXBIWXMA&#10;ACHVAAAh1QEEnLSdAAAkxUlEQVR4Xu2dC5wcRZnAKzwUDlDxxdNDeYgEDh8hEEKS2enuRU5Q74Cc&#10;eHqinqLHT38QAQHjMduPTYBcNDkgIWQzjyAgOY6D8xAQBUEPUREQAniBkN3p2YTwfgRCEiD3fV9X&#10;9VT3VM/0zM7szib1//2+3emqr6qrv/66u7q7+ium6RIm5f6KRCD/RrLOoYzlduBLCnq9rSQC8Tsp&#10;3bAvCvNQDv7uOym9BllJLIv/4jeSlJ4IKpnua/TfcL9fU4EsgkhakjmEQtY5vKospQvk34K4TgQ5&#10;M+k3Ek8XYnpvUXoNRv9eJALxO+seRCKQf1vuD6jSTO49PEWiVEnYhBYY8LOs6A/wJQArT5J8ZSXX&#10;ClDpyFJDoeJTRr78HMsPTeepjF1R+VBYIF6wWLmKFcqvgrzNlvnH8NQmKQ59jv/qFiz3D/Q/k9uJ&#10;/hu5icxwzqffvfN2o72PZPqPAN2vhcuC+HItM3ekf9nZBzHTOY9+yxUbzgZmOW/TsuleRmlI44o1&#10;mm2Q+BVaXj4+9144Px/AlxLAI0ccPfTb+V34W1CjI0kiQgEv4/Q7RcWW8w/0uy6oaHp3h4XliuOC&#10;WO7KmjQlIjNUbtBiGVVaSE0F7bJx/Ao9BfY4Er9Ci2X0Dqww6/yEliMMPLsHKw5fx5dGTuSaiAv1&#10;RKY4dJBSR8iK9btzTYli+S1WKr/GSkOBbQWFyuss79/Mlg1ZUHgjT2Vs0cN7gn6ZKiz6T/PUJrlq&#10;8CNQwcN8qRsw+r5F/4XbhP+dFTWuJLwA0y3nrJr8GkznhZqKLeemmoKW8yf+C8tsaFyxRqPRNAOe&#10;VISI2wZBmMcvtEhEP0ZSnuHMjeTJknW/ybVSEq/AcG/jOe1psJyGDxoEPfYxzPJe5UtNICoz3E2R&#10;yuW8pAbXE4Hlrlbmm3PexzWaRFSAd4jyckQSGpzJ7R0ROU/FNLj1lXXq6SaiKiinkYzAJUx3AVj5&#10;Ur5URaWbiqSChn12Na/FBmdO3wV6C29G0mUxvddIL5GCfxvIBr7UfSwrZ6i7GaHgb6JEfFK03P8K&#10;T00gtwNV0ipYtlH5Kwf3gX4x9KV5Z1vJzBU7hgqtSmG4j9cWgJ10lV5ayT/xIV5Th1i+9gRa0Qq+&#10;8fiMT6MCj1ZxDkaflY9iRPy23Bcjyyim9zL9jyOnBb8n0G+8cUFEeZTp3j6UlhrLqdDNDSKvCJGX&#10;8cm2WKaVzdst/C0j64j/U3P7wjreiDRYEC9fF8v5PRUQhabM2jVcttwtkDIhXDbdl0kHoTSpwULk&#10;uzXDnQN13EvpAtOuGkaI/OBBo9FoNBqNpqsQ78Tk92KCSWfsHOaJN9pRJjAr99c00iWTez9PaxK5&#10;12S6a3hqgJwnUKUJeuF2XuRZzjk8NUAuJ4vhPs81UhKvIOtM4jnta7B4hZ8kTVGvgrRpAlWDM96U&#10;xDKmfTt17JtCrkwIDjuK5wlUaQJVg8XIi6QyTSNX1uttDH8b9nQpXd3geiK7hCrf9Obx3CaRK4kv&#10;yyJQ5alEbvD02R9S6qCY9uVcKyVyYcSwF0XS5DxETos/uTScq8I8ucECPN2Zzo2ROlAOPW8PrpEC&#10;uaBATquXF6feaS2O4Q5JuvwRQxpEIRTBkXxkkSpPlSZIPK25z9aMWrS86ugDw1nPU1MgCqHIWN7/&#10;KvNUaQJVgw34L5dRSVPUK6jKU6UJVA023UKkTFwM7+9JLzX4EENInBMWvrMmT4ykkEdXCPCdhciz&#10;Ln43Tw3AlzFir1nuOjhILZ7TAHzK2M3QY9fBT/ElAAdYdGujcThmbdu2TqBElKKPz87qg0/Pl6z+&#10;a77UHLmtO6V6ep/3n6y2qVzgqRKF8h2hQksy/GleUy3FobvUZdKIv5nXoqDku+pCKaVQfpPXxJH2&#10;XCuSrzzJK2pAwb8s9B18SVP0X4L/Q6xYyXGNWuQ9JBDLxfJinhKlUDkNdv1KGmZMA5lQH/4X/F9z&#10;jVGAGggbmC//Y6TxXU3Q6Ef5kmYbwHSfgMvlFvgf3L2aTn94nT/g9F2gT3ByuDzdhY641C2kNG8f&#10;+i9j2N+Gy/Bd9DuT+zCz7FfoN4K6Zt8XwvKm8wTPSQmtjH/+kXFOguXogAu5MarfqgbjskjDBuPL&#10;HMtxaRnTscFiRH7Wm9/crf60uXsGlWd2gkofhRUcxXPwrvZYWNn9fClY2ZT5u4a/EVWDLbcEdf2Z&#10;TcztHjTYO4V0jp19AP2XG4w01YEXYEVZ5x+g8ujWyo1R/Y432KB3cX8KBPaWaDCCeihyg01nHli4&#10;ibGeopJs3xdp2XSvC9PwcZPBP5dB6bGPIx0ElxHRYBTL/vcwHcHfcoOPPCe4k5F9WB5fpNFoNBqN&#10;RqPRaDQajUYzrhAPOGQxvU30QKQeqnLyxyoCpR5II+SXlrI0fKfdvxez3DkMg1uoyqNgoBbLuYEZ&#10;di+bmHsHL9khVA0QknWKXKsWlf5YGti0b1Hqp5FsroPBV1QrjIsq/JFKb0wMnNuBiY/B44Ke2us+&#10;AGVchq/sLe9Jer4q6xi2wyvqEPLK6kmPHX0VqtIZCwPHh3DJ0vHDPw2qhiWJ5d3KS3WPgXFUo0pP&#10;iOE8A977Pa49BqgahYMETftEdZ5dJs9Q5TVj4FZFdQ7OOh+H9M1K/STB7TByR/MaOohy5XwUJo76&#10;xU+pVDpKGSMDy2TdGaDzc2XZJMl6ijgw7UK1QhQZy41eGBJlDE4RaaEP++Aip6oTxbB/wzXbjGpl&#10;KHFM71dKvYiMlYHP2Bn+BJ9yNgJfL6vrbeE1chpUK0NRYdgzlbqhjJGB8Rvbqs4WcIanIO3cMFQU&#10;ATsBRwQnDcs3+77EFduMamUoSeArcUsagB6RUTYwvsI37bVKvbRC4Q7mtBgeMg2qlaI0wnQerC03&#10;Rh6MQ2pxQL1KXyXoxejNhrcfr6FFCpVfk1wlBf3UNIewYdE/ladIFP0vB8McUfxreaomDTgKmWLe&#10;0eDHOgO/iv41VSOT8jpWGqoO9tJUyd21Eyv4P6XBxqG9KpvVEQdlCv4FESOrpFB5ghWHBlip/HWo&#10;9GuBlD3w/EVQ/o/KMvWEdmTlTKhjhOc5oLB+b5b3z4INf65mPfUEIycWKvcF21C+KNwuXC76f1KW&#10;kaXgNxmXquTfqqxotKTgP8KueqIaXKse6BSF8hZlPZ0WDCs0UD6Ct6QFrhnaExr/rLLyVqU49Ax4&#10;xT2hlCrP1+jIUiz/lrcmSr58vVI/kOcj6yiUNyh0WhMc/l+qnM62bk13w9KVFNbsAt7x00iQp+WV&#10;r/JcyJfPfWDAyxud+zTJDDy7b2jMgbVHhZ/XFH3Fdz2a1in4p7Cl/pHw/yaeotG0An78UBd8WFJH&#10;54DcLo3r2N4w3G8F9+b276GXvRPLeEcxc85Hee4EZrk/C/Ld1fQgGzHnHAv38sFHdlnxvY/zdPit&#10;RNa9gNLw1b+V25dlch+D+/6/ISFdEMM7mpaN/omR7ykSmbkjs7wXmem+RXr7zwq+ekFweIEob7n3&#10;8NQAOXy2+AbDcB6hdc+wJzOj75qwzmNzHyS9tmM5r9MKTPc+NumMarwT8VYAXyqqEJEM0Phx8OEL&#10;5qHILx5Fmggoh6QxMAavM521bOole8D68HFkNainMLDpfoHexARjHk6mPJWB5U+JkExu9yC9U8+D&#10;BaZ7M61INMhw/od+G/1fpuU4GFkB8+PxXxAzd2C10VIYY1F/Mwa23B9Rnukuhf9z6WjDZfElUGhg&#10;/tUQfkZFy84GOGV9j34jSQbG12KU3gkD4znTsD9LvzO5I+j7LNEgGm/g3k/Lve5j0LBpdBrByDyG&#10;97ekYtjf4Y1eDQ09ip2QexecLr4clPG20JQyMkF6soHxqBCCcR+zzmco3YA6ZSznFUq3nM/VGFgQ&#10;D9lYPUU8SPXjPDqme3FQ1t1Enzh2BHwmenz/xwKR3wBI4MYKncycg2tCJwXGOJTy8fSQNE8XvUQF&#10;ibzewfMrT5cFv0bM5Pan33HwQTumY74oL75GlJkKR5koj23G30KwLJ5yNBqNRqPRaDQajUaj0Wg0&#10;Go1Go9FoNBqNRqPRaDQdAAeQiHm4ZInP6q5CVQ4lLaiLAcQt5xAa1IL/g8GEozTqfVr/B8KhQbJk&#10;3Z9xDTUYtlpVDic1k8GI5yo9w/k7rpGMqhwKRptOBIdqeScyy45OUxMXw1vFDPsHLDO3ftCmEZFk&#10;XBTDqX7zEKcbjUvfPjuPKsvUE8O5LXGI1oioZ1z8SHv67I9wzSjdZlwcG2bazUUpEYJDbtOcppqm&#10;nnFRLOf/uGaUbjNuUpSoNGK53+S1tJlGxkUx+DTdMt1kXDx3qvRQcB4yq78EOhfBufhXsBOeAXkz&#10;zMffk86PTlLVNtIYFwVnzJLpJuOKKdDjYrkPcI1aDPci0FkFxh3gKR0grXHRA2S6ybhJQTNM7ytc&#10;Y4xIa1wU0/43Xmp8GDe4XgTz04wJTRkXzk/T3aD30F2nhXuUeijY47HcO5mRO5JrjyJJxpVny5QF&#10;vxCiz65GaNyRSM0Frf80aE/9eYGF4Ic0WXcqdN069J2ETKJxnYVwhX1KmWe6X+oq4yKWF3xjl1bw&#10;ezXDm6usq20kGdd0fkwf76nzNoBnr1LmjZVxEdOxlfr1xHTXg6McxmtoM/WMi1jOTcr8JBlL4yL4&#10;lZBlnw3tfklZVi0bO/MwJ9G49u2UjzPI4leMKh2VpL+gfRU2KDrlc1xU5VBSHcq5HWjbTOfrYOh1&#10;ynpksewKL9hGkoyLV1iB5XxDqaOS9MZtX28hLZY3G4xdvTuLS9tJY1wEbxtVenHpZuMi2dzx4Czq&#10;nkXbu2tpjSu+CW4kY2XcpK9DVSSFym17GIS0xkVM11PqyjIWxsV1GvYGaPM98L9+ZEEz99FEz8XP&#10;YttKM8al4JcNHu2NhXENZ3YkH+eP7XVug5uFIKaEYIadhS7kyxFdWdpOM8ZF8NCpdzc0+sbFu8Xg&#10;S/eRiOmdyetrI80aFzH7CsoyKKNt3GzfPyl1mhGcdzdtIOWmaMW4aMCk3sNoG9d0e8A4FaVeGjHt&#10;u5t6o9wUrRgXyTqHK8uNxTkX338ZzmlwIzCo1FcJXTv6T+MVdIwJNLdOXKZdsCfPT0ZVLg6OE8AA&#10;GHGpMZACVTmUeocwvqjEaCc4D1D8XIxB5k3nQtA5mO7gRkTRz4aBe3Nbx/Ch8ThmYN0RoQ0jFNcd&#10;HoYELPgn8lRNMwj7FSu/4ikSJf+ZUGHZ0IE8VZOGYvm/q8b1a9+Ag3HnhQqlykaWr0zlOZokMKp0&#10;ceiG0G6Fyia2ZFjRo1hafm8kYHDB3wIGLrEVWzswwmQbYDk4XxAFWzgknhJu4LkKiuXlEWWS8luw&#10;d25hA4+PLDzUYv8QtqycIRnti2Z++FPhuueta9z7qEfRPyMSAzgUfzPkNrjBKFReqC0oSbHyBujc&#10;Biu5NIwVnve/xeOF3wN5LcRBH/pPlh/8FJtfro0J1gwrVr4D6vsktOMXNetoJBi/PV8uBdshYqBX&#10;5kD6T+EIrtTox2VZWR2aMcLi8n7KwqMnC9jSp2v7wY0olr+hqGt0BHdAapb5xygrGS0pwiFWKPez&#10;XIoOfL7yITDs48p6RkMK/rXNn+auefpAKLhWWeFoSbE8WPdUUah8Ag7jV5RlR0MKlXNav35gwbx/&#10;obLikQjO8SAi6pf8+5U6QrAHc4niYnr5yt1h59eZDgHqFeto5TpQTwoVnwLft43C2hPgJP8QbOxz&#10;UPnr0ZX5m6BX8RrllcplSFsFGzUAy19iC1d9gNeQjuLQv0DZaBcH+49XDu7DNQIK5VdjOj4rrc3w&#10;3MbkB6dCmdmwE26nI6RQXg/rfZ62o1TZXK0XdmCxDEeHvwbyL2EzV2wDXVO8DS+Wq3eNRX+QLbk/&#10;eJJWQqOE6RtB74uUrmkCNCZ2+6qGnEXportYrLwE/0U4cE1LFMuLyZjiiRPODpXHU9FwbUxdTQuU&#10;8B4ezntL1xxGhr52dfN9YU0C+IwD756QvP8Z+q/RaDTbOvgiccqs+uOtZjh/E34ToQLnWu/YN13j&#10;kUzuE9Lr5mB4Zebi/XkuY5NzezPLrh1IbLg/oHycQcV0nqjJN90FkDshUr9SnH5menn6TVMXJHHG&#10;zmEZ/BJdRkyLEx++hODE+ob7GP02vXJYhyxZB/vZHRgUIlZg2Nlg2bmM/iPyrP+Wu4xGbR+Nk3G4&#10;feHcN2JgtOEuoY+T8Stw/EQJ00xnMRhsF/gfzOUjZiYx7B+Fafg6Po1xrdxnYF3BvDuWewVPDRDG&#10;RZnhHMJTA1TG7bGPoXXjNDpiQInhxt7utgPRqEyuh6cIcKIkn/JMR/2xnOmcR/mW+wueEnDkvN3C&#10;nZKdfQBPxQFzp/L6zuMpAWmMi1/h4LgD/NgQdWXCCZ2ct+H3i5HpxlXGlYfo4/gM0wsG5+H0OG0F&#10;5z6nhnkbmeHN5Kl4ujiY0lHkiY5kRD5O3xJHbLDpns5TWjfulFm7Uj7OmmW6V9Nvy6tO2SvWZbj/&#10;HOS5KxlOh0N5DYyLWPYdQbm+JTyljZhwzsHKUUxnHqX1esG5Es+nSYgyRu5TPKWKGMuLs0AJWjWu&#10;SbNhbaGhUpncFF7vczy3alwk6wWGMp08Lacyrphty6nzInIk4GRBuAG4kqwziU11q1N0xcd/CXAq&#10;LdJ3a59eVb8Cqh4NrRoX8yz7afg/lwTnZsN1i4uQbFyaSI+PIcbJldIYt9f7DaXjV0Adw3R/GKwE&#10;v5nN7QCNfpE3MpiLLA5OUof5pncLTwnAcWCYjiIHw2jFuKZ9JqwHzqXOn6riBe0y4cKKRIwLTL1k&#10;X1jHBkrDsvWMixdokw+IbjtZr0jhS2j2Ju5thluiPNM9ARoZdM8M5xxo1N6sFwyHU4GJBlreq3wj&#10;cmzyBe+jgXIY14DS3OtIR9DIuDgbnzy1F34UbTlPQz0bA0WOOeekoH5vkJbjxkUMuxfSgiMxblwM&#10;JoTdOdM5CcquDnSchaTTNo6BbhBWLAt2TeTTQI9twooDL5BF9CCOhd4AXsnj+Zb3k5q4MY2MG5es&#10;a0DeW6AffHAoI3TwxkZlXMTic7rFjSsLbpt80W0r6IkYEgrnOuulu6/aF3NifjIxZxrezUWAU0jW&#10;PSDM702Y/xEHGWM9eCjKmODx8lxmQuhrSPiv+hBE6OCcZzjGGH+rwHQ6MgGcG06UQ8FyHYlto9Fo&#10;NBqNRqPRaDQajUaj0Wg0Go1Go9FoNBqNRqPRaDQajUaj0Wg0Go1Go9FoNBqNRqPRaDQajUajaT8Y&#10;cQRn2ksjGM0Ow6OMhEzuKGXdKjE8jChVPwpexjmVWd7ZqSU7G+dqGxk9dkZZd5JQZKyRzvo6c0cK&#10;HIJBpDKuxShaV99ShvGEDPdhsFd0xnKcZ85y/wJyJ+RdzQz7Imj3iWRTDNo39byRzZrTFSTNwpgk&#10;GLXK8i6hyCytgMZW1asU53eJUb0ESbM8Jkma2R8b0esuUNadJJZzTqqJEeNgDCiMoWS6i8H5nlLW&#10;3aoYzptQ7xpw/GsowFYmd0RDW3cdzTovCgbcwsiN2Vzzs7dp521MEKZ0BUht3K1Oimlf2dJBNma0&#10;4rxCMCqc6X63qcl5tfMms/+sXZnRdz1s00Yokzz1eCfEcH7b/lCvnWYkzivEdP+LZS7dm9dYH+28&#10;ajK5j8HV7HfK8o0EHT2IUIghKLfA/oDfsJz2AMDQuxhSctzRDudFwWneM94UXmsy2nlrMS7cC3Ru&#10;UJZNEnRU07sPHP6zvJZacB4AjE1qeTnQ/zm/gQuCxYb1QL8Xo+6OS9rlvEIMJ1fX4bTz1tLjnQJ1&#10;rlKWTZKsey4FN2+eCbTPLedkcNw+ZtmfHr+hSdvtvHS5cu9kxyXFeNXOWwPO4WDaa5VlkwSD0E+M&#10;xSPf7mi386JQH8x9Quko2nlrwWfVaC9V2STBbgPOHYKRuHHmmu2STjivEAzGbzoX8jUFjLXzjoU0&#10;dN7cLrAdRWXZVgQPBMuZD849jereZmnGefEtDt5YYAx/7B6odOJiupvgknh5OEWTdl411sXvhjP6&#10;UrBr9E1ZO8V0HmVZ+1xoz2H0tq4jc3iNJs06b3CZej8c1XNAgtk/Uol7C8v+8HAo84A6XyXbkfMK&#10;jP4jwc7XgZ3fUNbVLsH6LfdeersW3J+MQ0duxXkRutTZZ4MB1il1VWJ5f4HyG5R5StkOnVcwceY7&#10;WNY9nln9lzLDe0xZb7sEx0EY7vVs2rb8ksJyXqdXiFUmgHFPBgcO5i9qu3TAebGtePYfiRjuemXd&#10;SdKK88bBt5iZ3IdZNmdAG34AcifcfLb37Iz7t6Mzp7WbZm/Y0GhxcGrPjjhwB5y3G582jIjcDuDU&#10;O9E0VPhCAk8upvu8sh1phGaxs7/DK+9y2uG8CE5EbNm3Ksu0LNp5R0TPvx4HV4nfgo2C2f/SCjpw&#10;fFK9rqRdzivIOhfCHfMmZdmmRTtvWzC922G7g6k30wg9p7eP5aW7mHY7L/aD6UaDT749ItnOnNfI&#10;HQ26C6GNZ7He3BE8deRY7n817bzyJLxdS/udF5kA/bAj4IgPJs1tWbYj5w3mpb2XHEeUC57MPAZp&#10;N0GX7NuJ06om0Tvvg1DnMnpKJLenkZjOjbyGLqczzhuALybwBYWqnlSynTgvDj7vdX8ZcdwkodFk&#10;zhvkkMGnPiuh7C3Qt/1PSP8xOPl/MLPvIe6wW1LVKYthl+kGcFzQSeclwPmy7nebfrxEsh04L12h&#10;nJ8ry42m4BtTHJBunf9u3rJxQMedl2PY06HsH+jMoapXKdu4807JvRfOkB7YZaOy3GgIDfDxHqAx&#10;vfhiZFwxWs6LTLvwA7CzrgZJ+TRiO+k2YF/WcL4KdsHXws/QWVBVT7tEjEgz3CvgqjiVHTBeB+8c&#10;et4e3KFSSmyUWCv02Keo644JfgGAD+HrgTcklvPn1GLYWV6ydQz3+8q6k8R0vgLdg5QOMnNH0N2b&#10;HlVZzln07NzwhpVO2IyYziNQ3yWw/X8L9R/MJi2pf1LQaNoHHMQnLHwnxVvAEWg4OAqvmiox57yP&#10;6+xOZRqdAEadZeUMK5b/wkqVraEUykW28L53cQ2NprOs2Loj+N3VER8sVVaz5cMNumZLy+9lBX8e&#10;OOybkcJF/362fHAcPGDWjGuWrZ0IvvdA1PfKb7Fi5Sp2WSVFQJrl/jHgrPdEKkAp+G9CeoHl/UO4&#10;pkbTHopDh4N/LQLH3VDjd8XK79jydcdwzRTkK58FR320pqJANkLeb1m+/HW25IVx9PxO01UsGtoT&#10;fOgbcDL8PSv5GxV+hifMp8DXTuUlmqBQPg0qXaOsVEix8gZUPshKw1ey5es/znJbu6wTr+kqCn4P&#10;SJ6Vys+wQmWT0qeEFCvD4IMjeAS5bHAiHBmPQSVvK1eQLJtZfuheuBxcyAbKM6Dfsh8daQPP7sHm&#10;PbQbm1/elS25f+da2bozK6zZhS0Z/iuSq597F53dV4BcM/x+du3Te7GBNZ9k+eHPQ91fgfVcBEfv&#10;9fD/bjpK1W2plUL5Xtiuu+H3AlYchqN/cCr191es353lVnbnQ/UV0K6Fq97Flg0dCJfRz8I2XARy&#10;B9j2f2u2L0kK/ssgv4F9cyMs94MTnclteTzVizZGO6DNl6x+N6xnt3Bf0H6J7S+xry5fuTvtIyw7&#10;UDkU6v4CyAJYz59hffWdVCXouMX1I4+8yebfuysYaDFUurlmJduuPA9XlFthu78DO3YS7MTgQ8/R&#10;YuGqd9KJo7T2dFj/DbAzn1e0cRsU6j4s4FZoI/nyZDhSf1m7wu1A8OlL0P+6HH6fQGfAdnM5nPVL&#10;lZNgHdfBJfUFWE+zV7vxK9iFKFZWsCVrPsat0QHwGVxx7SQw8E9gpW/UNGJ7kWLlJTgr/xLscCp1&#10;gUZCcJm9Eg6O9TXr2ebFfxFkET0iQ98aHbZOoP5rsfI56nMV/e2pSxGVYvkVcLw8nTmb4fI1e0N/&#10;G86yLfQJx7fgTf4vwG4z2HK4/+kKlsLNVGHtbGjYIFwGXodGbu7Mpc9/C+rdwu9WoY9Ufg2WXyUn&#10;KlZuge5NiS1fO4veyBRXH910f7VU+Sis42RwqvlQ54NB3Wjw8lvRdsQEtzU/dCe77OX6D9PxiUxp&#10;uE9Zhyy0jeUNsN7HQebCDeZnWGF9upCveDOFz+MLw8fB/jgD6lsA67wZtmmItgdthrZDG+J6cNva&#10;vq/w5QKc1Iq4f4bug/9f5K0bJ1z/9q4sv3YyNPwbYKh++L8YNuhWMOKva2X4Dtjoq9nyyo9JipVz&#10;Qb4Gaaez5f7H2dVwA4M3j2MFPiXJD3+a5StLoE1PQpuTzpgvQrvnwp34e3jJKng3j28rVeWCl0CD&#10;IAW2FG4S8eo22iwtH0y2zsPBi3Yv+N8Ep54j7ZMV1f3FpVi5C3RvpPyCDwfl8OfpyUXurnEy+Hx7&#10;pPjcfuBos2DnPQw7OPo6HZfz/u1sGTiCYNGTHwT9R2vOcEXo9xX8a1lx3dH6Oblm9MGzVclfGnFK&#10;FOzCDAztSzqF8iJw9OqbpMIQdAn8ATrbaTRjDr6MKQxfUXXg4VXUV50F3Z2C/8cwvVhZPurPjjWa&#10;VOCLjWIZ+7ar4SYuCJFf8n8PZ9/nqD+o0XQ1+Gr7ysf2YXfpGxeNRqPRaDSabZbJF7yPGe6P6LNr&#10;jLAixLDXMtP+t1QzI0739mGGN5eZ7kOROlBM+wWK6IITTmMQEhWTz92bgpOYDk4EvSlSHgOWYPum&#10;5Y7k2lWmzj4omDXSvqtpMSnSzD9T/ATD/n4kb1Lu/XwNzYMR4E2c1JrXle37GtvnjORZQo+5cC9Y&#10;/5xQ38z9I8+pT9Y5GfTvCNbhFHkqBjLpge2qbxPD+R/QuRTW29swFFVXgvMSWN6T0ufRb8DyILPc&#10;n8Hvn4Pj/B/DORIs72ds4pmx8QArdgSdT4Jj3g761RCaQSiiNfD/EZAHIe1hqOMp1uu8RJJ1DSgc&#10;PODHgMmm+z1Yz+tS+Q2kH3wy/iDI4yAvhPmWsxmWV8AOwlFNO7AZPzwM2nA31PNEROIR2y33WdpW&#10;WcfA+u3v0YFnevmIfia3P7WxWbLuQdDG2gg46CRiu+Ng0Gi0uayPUeQxmk496NN4sAfV7z7GUxkc&#10;OF+A7SlLdW2MbDvFUnaeBjtGg1PjwTzDOYzX0uVY7kXRxjvL2cRc4wHeeJbEGGTCcChoPDRaWig2&#10;ARiyuu5gNnlMr2EmHCgexnqo6uPZGOMhJMWRNZxTQ92g/vNY7zz1GaZdzpvJvQecdBFf3zMgcOXi&#10;EYLwt+HtxzWjqJyXysAVyHCuZVNzwcuTOKmd1/0DrKN2MBJ+Pm86s2BfRmeUx6tA14NhLCNnNXcj&#10;y9q3gtF6EiPVTLtgTzDUnMjGmu7NzOjfi2uko1eKpG64L0M77IYzMRre0bAzH5fWC90JSFMx6s4L&#10;bUdnwrIYzNnCCOXOSeQ4ok7LvYcrR4k7r+kuhu2SnM+pQJ3fqZnxcqTOK+jpz4C9HpHWB10156s8&#10;t4vBroPhnA8Nli/dGL9qEI7IM8GJo321YLaah0Jd0nctnpsO054cKW/hFEvu8Tw3GQymkXXmx8qe&#10;xabMrx0ENNrOS9Oh8suw6d5HsXYp3T6brhKiXuxnxqlxXrjKUJfKmxemoZNi/xZtJ2iX8yJyVye4&#10;17iB54wD8PLbY58IGxqfamoL3HDM4lpwxvQ+ARv2aJiP01lhEL1mwFBG8jpwQmc8SzViMoVBujJa&#10;tgucN3Px/nTAYznsa+NBX2UCtPGmaj44m2H/Pc8LUDlvAMY5ngL61cs6nVjggNgfzsKddN5eJ89z&#10;xhkU6BjuSOWAb6ZboDzsJ+Gdv0injQWHwvRm6I0dABgtsVFYop7+48CwFWm9z8EVQj3T/Gg5L4Zf&#10;MpuYzgsFY4+Zcz7Ka6jnvAE4e3vWvgDSXw518ASCdm+H85o5i+qr6m+BE9lxPLeLSYq2bbjfgo2o&#10;7hTTHuQ50NXIHQj514RnExTD+SNd+htFdRTQRITQNRHl8WmAATeQ+NiqBnDqHtsE/b9I+i+C0/wL&#10;XV5VjIbzokNgP9Z0Mbbtm2Cj2+luXSWW91PQC6Jjot1M+1fMvCAYDN/IeQUZuOrhIy7VnB+tOC8+&#10;IkUbyjfCOOVuD5TvaoKQ72B4vAyBU5AzQh/LgrMqRia08NEW3yDDHWbZ3AxeMgBvHkz7FNB/gHZc&#10;uPE4Vxv0+SjSo/Nj+L+YdgyuA3Xlxz/oqJZzBcgrYXl8Jhyc9fOgvwTquBGWpbMtdGMM+zfBM+OE&#10;R0/ISJ3X9G4mh1MJ3szQjvcGoI1BbF10FuWBx8F1mxjFPKwfJ2S8DOyxU2rnJTI7wfpPI4fDg0aU&#10;qee8vQ5coWjaXWg7Pv/Fx6C4P6T7HAt0DGdh4mz93QXcHff2HwENPh826NewsdG5u0xnDTlPps6T&#10;BwLOiln3ALiR+zsw5gKQ6M0cChoG4/riY5np7kdqvjwI5t01WNabDzqPhA4RlgfnNd3/ADk9uFKk&#10;iHqIl0JsSyh9p4OTqMOMBo+M7Kh+HSGbed8Ozp4ife4neW3J4OzskXrc28Dun6dHYZb972E6XmUa&#10;gRHMMdwszuVM5aR5JLK544O6eX1xwbjHNH+02wc3wJ+DOg5J9YhUo9FoNBqNRqPRaDQajUaj0Wg0&#10;Go1Go9FoNBqNRqPRaDQajUaj0YxDGPt/TcwVzJLcnegAAAAASUVORK5CYIJQSwMEFAAGAAgAAAAh&#10;AN4ZcIXgAAAACgEAAA8AAABkcnMvZG93bnJldi54bWxMj8FKw0AQhu+C77CM4K3dxBBJYzalFPVU&#10;BFtBvG2z0yQ0Oxuy2yR9e8eTvc0wH/98f7GebSdGHHzrSEG8jEAgVc60VCv4OrwtMhA+aDK6c4QK&#10;ruhhXd7fFTo3bqJPHPehFhxCPtcKmhD6XEpfNWi1X7oeiW8nN1gdeB1qaQY9cbjt5FMUPUurW+IP&#10;je5x22B13l+sgvdJT5skfh1359P2+nNIP753MSr1+DBvXkAEnMM/DH/6rA4lOx3dhYwXnYIsSVNG&#10;FSySiEsxsVplPBwVJFEMsizkbYXyFwAA//8DAFBLAQItABQABgAIAAAAIQA9/K5oFAEAAEcCAAAT&#10;AAAAAAAAAAAAAAAAAAAAAABbQ29udGVudF9UeXBlc10ueG1sUEsBAi0AFAAGAAgAAAAhADj9If/W&#10;AAAAlAEAAAsAAAAAAAAAAAAAAAAARQEAAF9yZWxzLy5yZWxzUEsBAi0AFAAGAAgAAAAhAGhrGYCh&#10;AwAAdA8AAA4AAAAAAAAAAAAAAAAARAIAAGRycy9lMm9Eb2MueG1sUEsBAi0AFAAGAAgAAAAhAAeF&#10;dd/QAAAAKgIAABkAAAAAAAAAAAAAAAAAEQYAAGRycy9fcmVscy9lMm9Eb2MueG1sLnJlbHNQSwEC&#10;LQAKAAAAAAAAACEAY4cC9gNwAAADcAAAFAAAAAAAAAAAAAAAAAAYBwAAZHJzL21lZGlhL2ltYWdl&#10;My5wbmdQSwECLQAKAAAAAAAAACEA1qqwx3ZmAAB2ZgAAFQAAAAAAAAAAAAAAAABNdwAAZHJzL21l&#10;ZGlhL2ltYWdlMi5qcGVnUEsBAi0ACgAAAAAAAAAhADVYLtkwJQAAMCUAABQAAAAAAAAAAAAAAAAA&#10;9t0AAGRycy9tZWRpYS9pbWFnZTEucG5nUEsBAi0AFAAGAAgAAAAhAN4ZcIXgAAAACgEAAA8AAAAA&#10;AAAAAAAAAAAAWAMBAGRycy9kb3ducmV2LnhtbFBLBQYAAAAACAAIAAECAABlB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571;width:5045;height:50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mh1wgAAANsAAAAPAAAAZHJzL2Rvd25yZXYueG1sRI9Ra8JA&#10;EITfC/6HYwXf6sZgW4meogVB+1brD1hyay6a2wu5q4n/vlco9HGYmW+Y1WZwjbpzF2ovGmbTDBRL&#10;6U0tlYbz1/55ASpEEkONF9bw4ACb9ehpRYXxvXzy/RQrlSASCtJgY2wLxFBadhSmvmVJ3sV3jmKS&#10;XYWmoz7BXYN5lr2io1rSgqWW3y2Xt9O304AfeLwObOf5Dc/t27Z/wcPuqPVkPGyXoCIP8T/81z4Y&#10;DXkOv1/SD8D1DwAAAP//AwBQSwECLQAUAAYACAAAACEA2+H2y+4AAACFAQAAEwAAAAAAAAAAAAAA&#10;AAAAAAAAW0NvbnRlbnRfVHlwZXNdLnhtbFBLAQItABQABgAIAAAAIQBa9CxbvwAAABUBAAALAAAA&#10;AAAAAAAAAAAAAB8BAABfcmVscy8ucmVsc1BLAQItABQABgAIAAAAIQCfKmh1wgAAANsAAAAPAAAA&#10;AAAAAAAAAAAAAAcCAABkcnMvZG93bnJldi54bWxQSwUGAAAAAAMAAwC3AAAA9gIAAAAA&#10;">
                  <v:imagedata r:id="rId15" o:title=""/>
                  <v:path arrowok="t"/>
                </v:shape>
                <v:shape id="Picture 4" o:spid="_x0000_s1028" type="#_x0000_t75" alt="Scottish Government.JPG" style="position:absolute;left:5281;width:5530;height:56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atvxAAAANsAAAAPAAAAZHJzL2Rvd25yZXYueG1sRI9bawIx&#10;EIXfhf6HMAXf3MQL2m6NUgqVCgpWxedhM91su5ksm1TXf98UBB8P5/Jx5svO1eJMbag8axhmCgRx&#10;4U3FpYbj4X3wBCJEZIO1Z9JwpQDLxUNvjrnxF/6k8z6WIo1wyFGDjbHJpQyFJYch8w1x8r586zAm&#10;2ZbStHhJ466WI6Wm0mHFiWCxoTdLxc/+1yXIzg5P3xi3p9VkM3ne7NR6NVNa9x+71xcQkbp4D9/a&#10;H0bDaAz/X9IPkIs/AAAA//8DAFBLAQItABQABgAIAAAAIQDb4fbL7gAAAIUBAAATAAAAAAAAAAAA&#10;AAAAAAAAAABbQ29udGVudF9UeXBlc10ueG1sUEsBAi0AFAAGAAgAAAAhAFr0LFu/AAAAFQEAAAsA&#10;AAAAAAAAAAAAAAAAHwEAAF9yZWxzLy5yZWxzUEsBAi0AFAAGAAgAAAAhAJKVq2/EAAAA2wAAAA8A&#10;AAAAAAAAAAAAAAAABwIAAGRycy9kb3ducmV2LnhtbFBLBQYAAAAAAwADALcAAAD4AgAAAAA=&#10;">
                  <v:imagedata r:id="rId16" o:title="Scottish Government"/>
                </v:shape>
                <v:shape id="Picture 5" o:spid="_x0000_s1029" type="#_x0000_t75" alt="nrs-logo.png" style="position:absolute;left:11046;top:565;width:4135;height:4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vmvwAAANsAAAAPAAAAZHJzL2Rvd25yZXYueG1sRI/NCsIw&#10;EITvgu8QVvCmqSIi1SjiDwp68O8BlmZti82mNFGrT28EweMwM98wk1ltCvGgyuWWFfS6EQjixOqc&#10;UwWX87ozAuE8ssbCMil4kYPZtNmYYKztk4/0OPlUBAi7GBVk3pexlC7JyKDr2pI4eFdbGfRBVqnU&#10;FT4D3BSyH0VDaTDnsJBhSYuMktvpbhQMb5udY12m5rjcv1f2cB/YHinVbtXzMQhPtf+Hf+2tVtAf&#10;wPdL+AFy+gEAAP//AwBQSwECLQAUAAYACAAAACEA2+H2y+4AAACFAQAAEwAAAAAAAAAAAAAAAAAA&#10;AAAAW0NvbnRlbnRfVHlwZXNdLnhtbFBLAQItABQABgAIAAAAIQBa9CxbvwAAABUBAAALAAAAAAAA&#10;AAAAAAAAAB8BAABfcmVscy8ucmVsc1BLAQItABQABgAIAAAAIQDu+rvmvwAAANsAAAAPAAAAAAAA&#10;AAAAAAAAAAcCAABkcnMvZG93bnJldi54bWxQSwUGAAAAAAMAAwC3AAAA8wIAAAAA&#10;">
                  <v:imagedata r:id="rId17" o:title="nrs-logo"/>
                </v:shape>
              </v:group>
            </w:pict>
          </mc:Fallback>
        </mc:AlternateContent>
      </w:r>
      <w:r w:rsidR="00BB62E6" w:rsidRPr="003D4AAB">
        <w:rPr>
          <w:noProof/>
          <w:color w:val="002060"/>
          <w:sz w:val="36"/>
          <w:szCs w:val="36"/>
          <w:lang w:eastAsia="en-GB"/>
        </w:rPr>
        <w:t>Briefing paper</w:t>
      </w:r>
    </w:p>
    <w:p w14:paraId="72CD577F" w14:textId="5F6BCD51" w:rsidR="008C3502" w:rsidRPr="00460A46" w:rsidRDefault="00460A46" w:rsidP="009C37A4">
      <w:pPr>
        <w:pStyle w:val="Heading2"/>
        <w:rPr>
          <w:color w:val="002060"/>
          <w:sz w:val="32"/>
          <w:szCs w:val="32"/>
        </w:rPr>
      </w:pPr>
      <w:r>
        <w:rPr>
          <w:color w:val="002060"/>
          <w:sz w:val="32"/>
          <w:szCs w:val="32"/>
        </w:rPr>
        <w:t>M</w:t>
      </w:r>
      <w:r w:rsidR="008C3502" w:rsidRPr="00460A46">
        <w:rPr>
          <w:color w:val="002060"/>
          <w:sz w:val="32"/>
          <w:szCs w:val="32"/>
        </w:rPr>
        <w:t>aternity &amp; neonatal care data hub</w:t>
      </w:r>
      <w:r w:rsidR="00DF514A" w:rsidRPr="00460A46">
        <w:rPr>
          <w:color w:val="002060"/>
          <w:sz w:val="32"/>
          <w:szCs w:val="32"/>
        </w:rPr>
        <w:t xml:space="preserve"> for Scotland</w:t>
      </w:r>
    </w:p>
    <w:p w14:paraId="4AA29926" w14:textId="77777777" w:rsidR="00737931" w:rsidRPr="00E679EE" w:rsidRDefault="00737931" w:rsidP="006A247C">
      <w:pPr>
        <w:pStyle w:val="Heading3"/>
      </w:pPr>
      <w:r w:rsidRPr="00E679EE">
        <w:t>Background</w:t>
      </w:r>
    </w:p>
    <w:p w14:paraId="7B273546" w14:textId="03212E67" w:rsidR="00E10010" w:rsidRPr="003D4AAB" w:rsidRDefault="004C7C14" w:rsidP="009C37A4">
      <w:pPr>
        <w:pStyle w:val="BodyText"/>
        <w:rPr>
          <w:rFonts w:ascii="Source Sans Pro" w:hAnsi="Source Sans Pro"/>
          <w:szCs w:val="20"/>
          <w:shd w:val="clear" w:color="auto" w:fill="FFFFFF"/>
        </w:rPr>
      </w:pPr>
      <w:r w:rsidRPr="003D4AAB">
        <w:rPr>
          <w:szCs w:val="20"/>
        </w:rPr>
        <w:t>‘</w:t>
      </w:r>
      <w:r w:rsidRPr="003D4AAB">
        <w:rPr>
          <w:b/>
          <w:i/>
          <w:color w:val="0070C0"/>
          <w:szCs w:val="20"/>
        </w:rPr>
        <w:t>The Best Start – A Five Year Forward Plan for Maternity and Neonatal Care in Scotland</w:t>
      </w:r>
      <w:r w:rsidRPr="003D4AAB">
        <w:rPr>
          <w:szCs w:val="20"/>
        </w:rPr>
        <w:t>’</w:t>
      </w:r>
      <w:r w:rsidRPr="003D4AAB">
        <w:rPr>
          <w:rStyle w:val="FootnoteReference"/>
          <w:rFonts w:cs="Arial"/>
          <w:szCs w:val="20"/>
        </w:rPr>
        <w:footnoteReference w:id="1"/>
      </w:r>
      <w:r w:rsidRPr="003D4AAB">
        <w:rPr>
          <w:szCs w:val="20"/>
        </w:rPr>
        <w:t>, published in January 2017, reports the findings of the Scottish Government’s Review of Maternity an</w:t>
      </w:r>
      <w:r w:rsidR="004946FA" w:rsidRPr="003D4AAB">
        <w:rPr>
          <w:szCs w:val="20"/>
        </w:rPr>
        <w:t xml:space="preserve">d Neonatal Services in Scotland.  </w:t>
      </w:r>
      <w:r w:rsidR="005266D5" w:rsidRPr="003D4AAB">
        <w:rPr>
          <w:szCs w:val="20"/>
        </w:rPr>
        <w:t>Recommendation 7</w:t>
      </w:r>
      <w:r w:rsidR="005500B2" w:rsidRPr="003D4AAB">
        <w:rPr>
          <w:szCs w:val="20"/>
        </w:rPr>
        <w:t>0 of ‘</w:t>
      </w:r>
      <w:r w:rsidR="005500B2" w:rsidRPr="003D4AAB">
        <w:rPr>
          <w:b/>
          <w:bCs/>
          <w:i/>
          <w:iCs/>
          <w:color w:val="0070C0"/>
          <w:szCs w:val="20"/>
        </w:rPr>
        <w:t>The Best Start</w:t>
      </w:r>
      <w:r w:rsidR="005500B2" w:rsidRPr="003D4AAB">
        <w:rPr>
          <w:szCs w:val="20"/>
        </w:rPr>
        <w:t xml:space="preserve">’ is to develop a </w:t>
      </w:r>
      <w:r w:rsidR="005500B2" w:rsidRPr="003D4AAB">
        <w:rPr>
          <w:b/>
          <w:bCs/>
          <w:i/>
          <w:iCs/>
          <w:color w:val="0070C0"/>
          <w:szCs w:val="20"/>
        </w:rPr>
        <w:t>national maternity and neonatal care data hub</w:t>
      </w:r>
      <w:r w:rsidR="00113012" w:rsidRPr="003D4AAB">
        <w:rPr>
          <w:szCs w:val="20"/>
        </w:rPr>
        <w:t xml:space="preserve"> </w:t>
      </w:r>
      <w:r w:rsidR="00926D2E" w:rsidRPr="003D4AAB">
        <w:rPr>
          <w:szCs w:val="20"/>
        </w:rPr>
        <w:t>and</w:t>
      </w:r>
      <w:r w:rsidR="00926D2E" w:rsidRPr="003D4AAB">
        <w:rPr>
          <w:szCs w:val="20"/>
          <w:shd w:val="clear" w:color="auto" w:fill="FFFFFF"/>
        </w:rPr>
        <w:t xml:space="preserve"> recommendation</w:t>
      </w:r>
      <w:r w:rsidR="00E10010" w:rsidRPr="003D4AAB">
        <w:rPr>
          <w:szCs w:val="20"/>
          <w:shd w:val="clear" w:color="auto" w:fill="FFFFFF"/>
        </w:rPr>
        <w:t xml:space="preserve"> 67 is “…</w:t>
      </w:r>
      <w:r w:rsidR="00E10010" w:rsidRPr="003D4AAB">
        <w:rPr>
          <w:i/>
          <w:szCs w:val="20"/>
          <w:shd w:val="clear" w:color="auto" w:fill="FFFFFF"/>
        </w:rPr>
        <w:t>national level maternity and neonatal dashboards should be developed to facilitate benchmarking and reduce variations in care</w:t>
      </w:r>
      <w:r w:rsidR="00E10010" w:rsidRPr="003D4AAB">
        <w:rPr>
          <w:szCs w:val="20"/>
          <w:shd w:val="clear" w:color="auto" w:fill="FFFFFF"/>
        </w:rPr>
        <w:t>”.</w:t>
      </w:r>
      <w:r w:rsidR="00E10010" w:rsidRPr="003D4AAB">
        <w:rPr>
          <w:rFonts w:ascii="Source Sans Pro" w:hAnsi="Source Sans Pro"/>
          <w:szCs w:val="20"/>
          <w:shd w:val="clear" w:color="auto" w:fill="FFFFFF"/>
        </w:rPr>
        <w:t xml:space="preserve"> </w:t>
      </w:r>
    </w:p>
    <w:p w14:paraId="7DA1A5EB" w14:textId="44B60315" w:rsidR="000D3D6C" w:rsidRPr="003D4AAB" w:rsidRDefault="008567D6" w:rsidP="009C37A4">
      <w:pPr>
        <w:pStyle w:val="BodyText"/>
        <w:rPr>
          <w:szCs w:val="20"/>
        </w:rPr>
      </w:pPr>
      <w:r w:rsidRPr="003D4AAB">
        <w:rPr>
          <w:szCs w:val="20"/>
        </w:rPr>
        <w:t xml:space="preserve">Engagement in 2018 with the maternity and neonatal services community allowed </w:t>
      </w:r>
      <w:r w:rsidR="00A86BC9" w:rsidRPr="003D4AAB">
        <w:rPr>
          <w:szCs w:val="20"/>
        </w:rPr>
        <w:t>us</w:t>
      </w:r>
      <w:r w:rsidRPr="003D4AAB">
        <w:rPr>
          <w:szCs w:val="20"/>
        </w:rPr>
        <w:t xml:space="preserve"> to</w:t>
      </w:r>
      <w:r w:rsidR="000D3D6C" w:rsidRPr="003D4AAB">
        <w:rPr>
          <w:szCs w:val="20"/>
        </w:rPr>
        <w:t xml:space="preserve"> </w:t>
      </w:r>
      <w:r w:rsidR="00A86BC9" w:rsidRPr="003D4AAB">
        <w:rPr>
          <w:szCs w:val="20"/>
        </w:rPr>
        <w:t>agree</w:t>
      </w:r>
      <w:r w:rsidR="000D3D6C" w:rsidRPr="003D4AAB">
        <w:rPr>
          <w:szCs w:val="20"/>
        </w:rPr>
        <w:t xml:space="preserve"> what a </w:t>
      </w:r>
      <w:r w:rsidR="00E10010" w:rsidRPr="003D4AAB">
        <w:rPr>
          <w:szCs w:val="20"/>
        </w:rPr>
        <w:t xml:space="preserve">data </w:t>
      </w:r>
      <w:r w:rsidR="000D3D6C" w:rsidRPr="003D4AAB">
        <w:rPr>
          <w:szCs w:val="20"/>
        </w:rPr>
        <w:t>hub should include</w:t>
      </w:r>
      <w:r w:rsidRPr="003D4AAB">
        <w:rPr>
          <w:szCs w:val="20"/>
        </w:rPr>
        <w:t>, and to develop t</w:t>
      </w:r>
      <w:r w:rsidR="000D3D6C" w:rsidRPr="003D4AAB">
        <w:rPr>
          <w:szCs w:val="20"/>
        </w:rPr>
        <w:t>he following vision</w:t>
      </w:r>
      <w:r w:rsidR="00A86BC9" w:rsidRPr="003D4AAB">
        <w:rPr>
          <w:szCs w:val="20"/>
        </w:rPr>
        <w:t xml:space="preserve"> statement for the MatNeo Data Hub</w:t>
      </w:r>
      <w:r w:rsidR="000D3D6C" w:rsidRPr="003D4AAB">
        <w:rPr>
          <w:szCs w:val="20"/>
        </w:rPr>
        <w:t>:</w:t>
      </w:r>
    </w:p>
    <w:p w14:paraId="3D67329D" w14:textId="6F5EB4A9" w:rsidR="000D3D6C" w:rsidRPr="003D4AAB" w:rsidRDefault="000D3D6C" w:rsidP="00655299">
      <w:pPr>
        <w:pStyle w:val="BodyText"/>
        <w:ind w:left="426"/>
        <w:rPr>
          <w:i/>
          <w:szCs w:val="20"/>
        </w:rPr>
      </w:pPr>
      <w:r w:rsidRPr="003D4AAB">
        <w:rPr>
          <w:i/>
          <w:szCs w:val="20"/>
        </w:rPr>
        <w:t>To ensure the Best Start for mothers and babies in Scotland, a maternity and neonatal data hub should be established to: coordinate collection and verification of all Scottish related neonatal and maternity data; streamline data collection; reduce duplication of data entry; ensure access to relevant data, and support data use to commission, operate and improve services.</w:t>
      </w:r>
    </w:p>
    <w:p w14:paraId="3B0D8FD2" w14:textId="139BE179" w:rsidR="000D3D6C" w:rsidRPr="003D4AAB" w:rsidRDefault="000D3D6C" w:rsidP="00460A46">
      <w:pPr>
        <w:pStyle w:val="BodyText"/>
        <w:rPr>
          <w:rFonts w:eastAsia="Arial Unicode MS"/>
          <w:szCs w:val="20"/>
        </w:rPr>
      </w:pPr>
      <w:r w:rsidRPr="003D4AAB">
        <w:rPr>
          <w:szCs w:val="20"/>
        </w:rPr>
        <w:t xml:space="preserve">The hub </w:t>
      </w:r>
      <w:r w:rsidR="005C0A08" w:rsidRPr="003D4AAB">
        <w:rPr>
          <w:szCs w:val="20"/>
        </w:rPr>
        <w:t xml:space="preserve">was </w:t>
      </w:r>
      <w:r w:rsidR="00D8406A" w:rsidRPr="003D4AAB">
        <w:rPr>
          <w:szCs w:val="20"/>
        </w:rPr>
        <w:t xml:space="preserve">established </w:t>
      </w:r>
      <w:r w:rsidR="005C0A08" w:rsidRPr="003D4AAB">
        <w:rPr>
          <w:szCs w:val="20"/>
        </w:rPr>
        <w:t xml:space="preserve">in 2019 </w:t>
      </w:r>
      <w:r w:rsidR="00D8406A" w:rsidRPr="003D4AAB">
        <w:rPr>
          <w:szCs w:val="20"/>
        </w:rPr>
        <w:t xml:space="preserve">as </w:t>
      </w:r>
      <w:r w:rsidRPr="003D4AAB">
        <w:rPr>
          <w:rFonts w:eastAsia="Arial Unicode MS"/>
          <w:szCs w:val="20"/>
        </w:rPr>
        <w:t xml:space="preserve">a collaboration involving five delivery partners (Public Health Scotland, </w:t>
      </w:r>
      <w:r w:rsidR="004E5DB0" w:rsidRPr="003D4AAB">
        <w:rPr>
          <w:rFonts w:eastAsia="Arial Unicode MS"/>
          <w:szCs w:val="20"/>
        </w:rPr>
        <w:t>the Scottish Strategic Perinatal Network</w:t>
      </w:r>
      <w:r w:rsidRPr="003D4AAB">
        <w:rPr>
          <w:rFonts w:eastAsia="Arial Unicode MS"/>
          <w:szCs w:val="20"/>
        </w:rPr>
        <w:t xml:space="preserve">, Healthcare Improvement Scotland, Scottish Government, and National Records of Scotland), with close links to UK-wide audits and IT system suppliers.  </w:t>
      </w:r>
    </w:p>
    <w:p w14:paraId="697F4634" w14:textId="4F94E25D" w:rsidR="00EB300F" w:rsidRPr="003D4AAB" w:rsidRDefault="00EB300F" w:rsidP="00460A46">
      <w:pPr>
        <w:pStyle w:val="BodyText"/>
        <w:rPr>
          <w:szCs w:val="20"/>
        </w:rPr>
      </w:pPr>
      <w:r w:rsidRPr="003D4AAB">
        <w:rPr>
          <w:szCs w:val="20"/>
        </w:rPr>
        <w:t xml:space="preserve">Scottish Government </w:t>
      </w:r>
      <w:r w:rsidR="0012699F" w:rsidRPr="003D4AAB">
        <w:rPr>
          <w:szCs w:val="20"/>
        </w:rPr>
        <w:t xml:space="preserve">are funding a programme with five </w:t>
      </w:r>
      <w:r w:rsidR="009933D5" w:rsidRPr="003D4AAB">
        <w:rPr>
          <w:szCs w:val="20"/>
        </w:rPr>
        <w:t>work streams</w:t>
      </w:r>
      <w:r w:rsidRPr="003D4AAB">
        <w:rPr>
          <w:szCs w:val="20"/>
        </w:rPr>
        <w:t xml:space="preserve">: </w:t>
      </w:r>
    </w:p>
    <w:p w14:paraId="68809386" w14:textId="046AFD7E" w:rsidR="006B0FB9" w:rsidRPr="003D4AAB" w:rsidRDefault="006B0FB9" w:rsidP="0099126A">
      <w:pPr>
        <w:pStyle w:val="BodyText"/>
        <w:numPr>
          <w:ilvl w:val="0"/>
          <w:numId w:val="35"/>
        </w:numPr>
        <w:spacing w:after="80"/>
        <w:ind w:left="1003" w:hanging="357"/>
        <w:rPr>
          <w:b/>
          <w:color w:val="0070C0"/>
          <w:szCs w:val="20"/>
        </w:rPr>
      </w:pPr>
      <w:r>
        <w:rPr>
          <w:b/>
          <w:color w:val="0070C0"/>
          <w:szCs w:val="20"/>
        </w:rPr>
        <w:t>Manage</w:t>
      </w:r>
      <w:r w:rsidRPr="003D4AAB">
        <w:rPr>
          <w:b/>
          <w:color w:val="0070C0"/>
          <w:szCs w:val="20"/>
        </w:rPr>
        <w:t xml:space="preserve"> a visible Maternity and Neonatal </w:t>
      </w:r>
      <w:r w:rsidR="00870806">
        <w:rPr>
          <w:b/>
          <w:color w:val="0070C0"/>
          <w:szCs w:val="20"/>
        </w:rPr>
        <w:t>D</w:t>
      </w:r>
      <w:bookmarkStart w:id="0" w:name="_GoBack"/>
      <w:bookmarkEnd w:id="0"/>
      <w:r w:rsidR="00870806">
        <w:rPr>
          <w:b/>
          <w:color w:val="0070C0"/>
          <w:szCs w:val="20"/>
        </w:rPr>
        <w:t xml:space="preserve">ata </w:t>
      </w:r>
      <w:r w:rsidRPr="003D4AAB">
        <w:rPr>
          <w:b/>
          <w:color w:val="0070C0"/>
          <w:szCs w:val="20"/>
        </w:rPr>
        <w:t xml:space="preserve">Hub for Scotland </w:t>
      </w:r>
      <w:r>
        <w:rPr>
          <w:b/>
          <w:color w:val="0070C0"/>
          <w:szCs w:val="20"/>
        </w:rPr>
        <w:t>partnership</w:t>
      </w:r>
    </w:p>
    <w:p w14:paraId="27A85ED0" w14:textId="77777777" w:rsidR="006B0FB9" w:rsidRPr="003D4AAB" w:rsidRDefault="006B0FB9" w:rsidP="0099126A">
      <w:pPr>
        <w:pStyle w:val="BodyText"/>
        <w:numPr>
          <w:ilvl w:val="0"/>
          <w:numId w:val="35"/>
        </w:numPr>
        <w:spacing w:after="80"/>
        <w:ind w:left="1003" w:hanging="357"/>
        <w:rPr>
          <w:b/>
          <w:color w:val="0070C0"/>
          <w:szCs w:val="20"/>
        </w:rPr>
      </w:pPr>
      <w:r w:rsidRPr="003D4AAB">
        <w:rPr>
          <w:b/>
          <w:color w:val="0070C0"/>
          <w:szCs w:val="20"/>
        </w:rPr>
        <w:t>Align Maternity and Neonatal data collection, extraction and data flow</w:t>
      </w:r>
    </w:p>
    <w:p w14:paraId="014A10F5" w14:textId="77777777" w:rsidR="006B0FB9" w:rsidRPr="003D4AAB" w:rsidRDefault="006B0FB9" w:rsidP="0099126A">
      <w:pPr>
        <w:pStyle w:val="BodyText"/>
        <w:numPr>
          <w:ilvl w:val="0"/>
          <w:numId w:val="35"/>
        </w:numPr>
        <w:spacing w:after="80"/>
        <w:ind w:left="1003" w:hanging="357"/>
        <w:rPr>
          <w:b/>
          <w:color w:val="0070C0"/>
          <w:szCs w:val="20"/>
        </w:rPr>
      </w:pPr>
      <w:r>
        <w:rPr>
          <w:b/>
          <w:color w:val="0070C0"/>
          <w:szCs w:val="20"/>
        </w:rPr>
        <w:t>Establish new</w:t>
      </w:r>
      <w:r w:rsidRPr="003D4AAB">
        <w:rPr>
          <w:b/>
          <w:color w:val="0070C0"/>
          <w:szCs w:val="20"/>
        </w:rPr>
        <w:t xml:space="preserve"> all-Scotland maternity data returns </w:t>
      </w:r>
    </w:p>
    <w:p w14:paraId="11792DBF" w14:textId="77777777" w:rsidR="006B0FB9" w:rsidRPr="003D4AAB" w:rsidRDefault="006B0FB9" w:rsidP="0099126A">
      <w:pPr>
        <w:pStyle w:val="BodyText"/>
        <w:numPr>
          <w:ilvl w:val="0"/>
          <w:numId w:val="35"/>
        </w:numPr>
        <w:spacing w:after="80"/>
        <w:ind w:left="1003" w:hanging="357"/>
        <w:rPr>
          <w:b/>
          <w:color w:val="0070C0"/>
          <w:szCs w:val="20"/>
        </w:rPr>
      </w:pPr>
      <w:r w:rsidRPr="003D4AAB">
        <w:rPr>
          <w:b/>
          <w:color w:val="0070C0"/>
          <w:szCs w:val="20"/>
        </w:rPr>
        <w:t xml:space="preserve">Routine collection of </w:t>
      </w:r>
      <w:r>
        <w:rPr>
          <w:b/>
          <w:color w:val="0070C0"/>
          <w:szCs w:val="20"/>
        </w:rPr>
        <w:t>data</w:t>
      </w:r>
      <w:r w:rsidRPr="003D4AAB">
        <w:rPr>
          <w:b/>
          <w:color w:val="0070C0"/>
          <w:szCs w:val="20"/>
        </w:rPr>
        <w:t xml:space="preserve"> on specialist neonatal care.</w:t>
      </w:r>
    </w:p>
    <w:p w14:paraId="70DCA857" w14:textId="51634B4A" w:rsidR="006B0FB9" w:rsidRPr="003D4AAB" w:rsidRDefault="006B0FB9" w:rsidP="0099126A">
      <w:pPr>
        <w:pStyle w:val="BodyText"/>
        <w:numPr>
          <w:ilvl w:val="0"/>
          <w:numId w:val="35"/>
        </w:numPr>
        <w:spacing w:after="80"/>
        <w:ind w:left="1003" w:hanging="357"/>
        <w:rPr>
          <w:b/>
          <w:color w:val="0070C0"/>
          <w:szCs w:val="20"/>
        </w:rPr>
      </w:pPr>
      <w:r>
        <w:rPr>
          <w:b/>
          <w:color w:val="0070C0"/>
          <w:szCs w:val="20"/>
        </w:rPr>
        <w:t>D</w:t>
      </w:r>
      <w:r w:rsidRPr="003D4AAB">
        <w:rPr>
          <w:b/>
          <w:color w:val="0070C0"/>
          <w:szCs w:val="20"/>
        </w:rPr>
        <w:t xml:space="preserve">ata displays </w:t>
      </w:r>
      <w:r>
        <w:rPr>
          <w:b/>
          <w:color w:val="0070C0"/>
          <w:szCs w:val="20"/>
        </w:rPr>
        <w:t>showing maternity and neonatal</w:t>
      </w:r>
      <w:r w:rsidRPr="003D4AAB">
        <w:rPr>
          <w:b/>
          <w:color w:val="0070C0"/>
          <w:szCs w:val="20"/>
        </w:rPr>
        <w:t xml:space="preserve"> </w:t>
      </w:r>
      <w:r>
        <w:rPr>
          <w:b/>
          <w:color w:val="0070C0"/>
          <w:szCs w:val="20"/>
        </w:rPr>
        <w:t>CORE</w:t>
      </w:r>
      <w:r w:rsidR="00F64001">
        <w:rPr>
          <w:b/>
          <w:color w:val="0070C0"/>
          <w:szCs w:val="20"/>
        </w:rPr>
        <w:t xml:space="preserve"> measures</w:t>
      </w:r>
    </w:p>
    <w:p w14:paraId="41274641" w14:textId="702B2299" w:rsidR="00655299" w:rsidRDefault="00655299" w:rsidP="00655299">
      <w:pPr>
        <w:pStyle w:val="BodyText"/>
        <w:rPr>
          <w:szCs w:val="20"/>
        </w:rPr>
      </w:pPr>
      <w:r w:rsidRPr="003D4AAB">
        <w:rPr>
          <w:szCs w:val="20"/>
        </w:rPr>
        <w:t xml:space="preserve">Further information on each programme work stream is included on the following pages. </w:t>
      </w:r>
    </w:p>
    <w:p w14:paraId="4A723BE0" w14:textId="77777777" w:rsidR="00B65AD0" w:rsidRDefault="00B65AD0" w:rsidP="006A247C">
      <w:pPr>
        <w:pStyle w:val="Heading3"/>
        <w:rPr>
          <w:rFonts w:ascii="Calibri" w:hAnsi="Calibri" w:cs="Calibri"/>
        </w:rPr>
      </w:pPr>
      <w:r>
        <w:t xml:space="preserve">Staying </w:t>
      </w:r>
      <w:r w:rsidRPr="006A247C">
        <w:t>informed</w:t>
      </w:r>
    </w:p>
    <w:p w14:paraId="5485B47F" w14:textId="5F0F0909" w:rsidR="00B65AD0" w:rsidRPr="003D4AAB" w:rsidRDefault="00B65AD0" w:rsidP="00B65AD0">
      <w:pPr>
        <w:pStyle w:val="BodyText"/>
        <w:rPr>
          <w:b/>
          <w:color w:val="0070C0"/>
          <w:szCs w:val="20"/>
        </w:rPr>
      </w:pPr>
      <w:r w:rsidRPr="003D4AAB">
        <w:rPr>
          <w:szCs w:val="20"/>
        </w:rPr>
        <w:t>We plan to provide regular updates to stakeholders to keep you informed on progress. This will</w:t>
      </w:r>
      <w:r w:rsidR="003D4AAB">
        <w:rPr>
          <w:szCs w:val="20"/>
        </w:rPr>
        <w:t xml:space="preserve"> include</w:t>
      </w:r>
      <w:r w:rsidRPr="003D4AAB">
        <w:rPr>
          <w:szCs w:val="20"/>
        </w:rPr>
        <w:t xml:space="preserve"> further short briefings like this</w:t>
      </w:r>
      <w:r w:rsidR="003D4AAB">
        <w:rPr>
          <w:szCs w:val="20"/>
        </w:rPr>
        <w:t>,</w:t>
      </w:r>
      <w:r w:rsidRPr="003D4AAB">
        <w:rPr>
          <w:szCs w:val="20"/>
        </w:rPr>
        <w:t xml:space="preserve"> a </w:t>
      </w:r>
      <w:r w:rsidR="003D4AAB">
        <w:rPr>
          <w:szCs w:val="20"/>
        </w:rPr>
        <w:t>‘one-place-to-go’ web presence and</w:t>
      </w:r>
      <w:r w:rsidR="003D4AAB" w:rsidRPr="003D4AAB">
        <w:rPr>
          <w:szCs w:val="20"/>
        </w:rPr>
        <w:t xml:space="preserve"> quarterly e-mails</w:t>
      </w:r>
      <w:r w:rsidRPr="003D4AAB">
        <w:rPr>
          <w:szCs w:val="20"/>
        </w:rPr>
        <w:t xml:space="preserve">. To subscribe contact </w:t>
      </w:r>
      <w:hyperlink r:id="rId18" w:history="1">
        <w:r w:rsidRPr="003D4AAB">
          <w:rPr>
            <w:rStyle w:val="Hyperlink"/>
            <w:szCs w:val="20"/>
          </w:rPr>
          <w:t>phs.matneodatahub@phs.scot</w:t>
        </w:r>
      </w:hyperlink>
      <w:r w:rsidRPr="003D4AAB">
        <w:rPr>
          <w:szCs w:val="20"/>
        </w:rPr>
        <w:t xml:space="preserve">. </w:t>
      </w:r>
      <w:r w:rsidR="003D4AAB">
        <w:rPr>
          <w:szCs w:val="20"/>
        </w:rPr>
        <w:t xml:space="preserve"> F</w:t>
      </w:r>
      <w:r w:rsidRPr="003D4AAB">
        <w:rPr>
          <w:szCs w:val="20"/>
        </w:rPr>
        <w:t xml:space="preserve">or </w:t>
      </w:r>
      <w:r w:rsidRPr="003D4AAB">
        <w:rPr>
          <w:b/>
          <w:color w:val="0070C0"/>
          <w:szCs w:val="20"/>
        </w:rPr>
        <w:t>further information</w:t>
      </w:r>
      <w:r w:rsidRPr="003D4AAB">
        <w:rPr>
          <w:szCs w:val="20"/>
        </w:rPr>
        <w:t xml:space="preserve"> please contact: Laura Hayes, Project Manager (</w:t>
      </w:r>
      <w:hyperlink r:id="rId19" w:history="1">
        <w:r w:rsidR="006A247C" w:rsidRPr="00352475">
          <w:rPr>
            <w:rStyle w:val="Hyperlink"/>
            <w:szCs w:val="20"/>
          </w:rPr>
          <w:t>laura.hayes@phs.scot</w:t>
        </w:r>
      </w:hyperlink>
      <w:r w:rsidR="003D4AAB">
        <w:rPr>
          <w:rStyle w:val="Hyperlink"/>
          <w:szCs w:val="20"/>
        </w:rPr>
        <w:t>)</w:t>
      </w:r>
      <w:r w:rsidR="003D4AAB">
        <w:rPr>
          <w:szCs w:val="20"/>
        </w:rPr>
        <w:t xml:space="preserve"> </w:t>
      </w:r>
      <w:r w:rsidRPr="003D4AAB">
        <w:rPr>
          <w:szCs w:val="20"/>
        </w:rPr>
        <w:t>or Alastair Philp, Programme Lead (</w:t>
      </w:r>
      <w:hyperlink r:id="rId20" w:history="1">
        <w:r w:rsidRPr="003D4AAB">
          <w:rPr>
            <w:rStyle w:val="Hyperlink"/>
            <w:bCs/>
            <w:szCs w:val="20"/>
          </w:rPr>
          <w:t>Alastair.Philp2@phs.scot</w:t>
        </w:r>
      </w:hyperlink>
      <w:r w:rsidRPr="003D4AAB">
        <w:rPr>
          <w:szCs w:val="20"/>
        </w:rPr>
        <w:t>)</w:t>
      </w:r>
    </w:p>
    <w:p w14:paraId="5FE23EA2" w14:textId="0182B55F" w:rsidR="00F97CDE" w:rsidRDefault="00F97CDE" w:rsidP="006A247C">
      <w:pPr>
        <w:pStyle w:val="Heading3"/>
      </w:pPr>
      <w:r>
        <w:t xml:space="preserve">COVID-19 &amp; </w:t>
      </w:r>
      <w:r w:rsidRPr="006A247C">
        <w:t>the</w:t>
      </w:r>
      <w:r>
        <w:t xml:space="preserve"> </w:t>
      </w:r>
      <w:r w:rsidRPr="006A247C">
        <w:t>MatNeo</w:t>
      </w:r>
      <w:r>
        <w:t xml:space="preserve"> </w:t>
      </w:r>
      <w:r w:rsidR="00A86BC9">
        <w:t>D</w:t>
      </w:r>
      <w:r>
        <w:t xml:space="preserve">ata </w:t>
      </w:r>
      <w:r w:rsidR="00A86BC9">
        <w:t>H</w:t>
      </w:r>
      <w:r>
        <w:t xml:space="preserve">ub </w:t>
      </w:r>
    </w:p>
    <w:p w14:paraId="5CA2ACED" w14:textId="77777777" w:rsidR="00266A0F" w:rsidRPr="003D4AAB" w:rsidRDefault="00266A0F" w:rsidP="00655299">
      <w:pPr>
        <w:pStyle w:val="BodyText"/>
        <w:rPr>
          <w:szCs w:val="20"/>
        </w:rPr>
      </w:pPr>
      <w:r w:rsidRPr="003D4AAB">
        <w:rPr>
          <w:szCs w:val="20"/>
        </w:rPr>
        <w:t xml:space="preserve">To respond effectively to the COVID-19 pandemic, work since March 2020 has differed from what we originally planned, allowing PHS to meet urgent demands for surveillance data on maternity, neonatal and paediatric care. </w:t>
      </w:r>
    </w:p>
    <w:p w14:paraId="45FA41C9" w14:textId="2EE19EE6" w:rsidR="00266A0F" w:rsidRPr="003D4AAB" w:rsidRDefault="00266A0F" w:rsidP="00655299">
      <w:pPr>
        <w:pStyle w:val="BodyText"/>
        <w:rPr>
          <w:szCs w:val="20"/>
        </w:rPr>
      </w:pPr>
      <w:r w:rsidRPr="003D4AAB">
        <w:rPr>
          <w:szCs w:val="20"/>
        </w:rPr>
        <w:t xml:space="preserve">As part of our COVID-19 response, Public Health Scotland created a </w:t>
      </w:r>
      <w:hyperlink r:id="rId21" w:history="1">
        <w:r w:rsidRPr="003D4AAB">
          <w:rPr>
            <w:rStyle w:val="Hyperlink"/>
            <w:rFonts w:cs="Arial"/>
            <w:szCs w:val="20"/>
          </w:rPr>
          <w:t>data dashboard showing wider impacts of COVID-19</w:t>
        </w:r>
      </w:hyperlink>
      <w:r w:rsidRPr="003D4AAB">
        <w:rPr>
          <w:rStyle w:val="Hyperlink"/>
          <w:rFonts w:cs="Arial"/>
          <w:szCs w:val="20"/>
        </w:rPr>
        <w:t xml:space="preserve"> </w:t>
      </w:r>
      <w:r w:rsidRPr="003D4AAB">
        <w:rPr>
          <w:szCs w:val="20"/>
        </w:rPr>
        <w:t xml:space="preserve">at </w:t>
      </w:r>
      <w:hyperlink r:id="rId22" w:history="1">
        <w:r w:rsidRPr="003D4AAB">
          <w:rPr>
            <w:rStyle w:val="Hyperlink"/>
            <w:rFonts w:cs="Arial"/>
            <w:color w:val="0070C0"/>
            <w:szCs w:val="20"/>
          </w:rPr>
          <w:t>https://scotland.shinyapps.io/phs-covid-wider-impact/</w:t>
        </w:r>
      </w:hyperlink>
      <w:r w:rsidRPr="003D4AAB">
        <w:rPr>
          <w:szCs w:val="20"/>
        </w:rPr>
        <w:t xml:space="preserve">.This includes </w:t>
      </w:r>
      <w:r w:rsidRPr="003D4AAB">
        <w:rPr>
          <w:color w:val="000000"/>
          <w:szCs w:val="20"/>
        </w:rPr>
        <w:t>data on many aspects of maternity care in Scotland including:  Breastfeeding; Stillbirths, neonatal and infant deaths</w:t>
      </w:r>
      <w:r w:rsidRPr="003D4AAB">
        <w:rPr>
          <w:szCs w:val="20"/>
        </w:rPr>
        <w:t xml:space="preserve">; Antenatal booking appointments (numbers and average gestation; from the new Antenatal Booking Collection data return); </w:t>
      </w:r>
      <w:r w:rsidR="003D4AAB">
        <w:rPr>
          <w:szCs w:val="20"/>
        </w:rPr>
        <w:t>t</w:t>
      </w:r>
      <w:r w:rsidRPr="003D4AAB">
        <w:rPr>
          <w:szCs w:val="20"/>
        </w:rPr>
        <w:t xml:space="preserve">erminations of pregnancy (numbers and average gestation); </w:t>
      </w:r>
      <w:r w:rsidR="003D4AAB">
        <w:rPr>
          <w:szCs w:val="20"/>
        </w:rPr>
        <w:t>d</w:t>
      </w:r>
      <w:r w:rsidRPr="003D4AAB">
        <w:rPr>
          <w:szCs w:val="20"/>
        </w:rPr>
        <w:t xml:space="preserve">eliveries (gestation, mode (including C-section) and whether induced); </w:t>
      </w:r>
      <w:r w:rsidR="003D4AAB">
        <w:rPr>
          <w:szCs w:val="20"/>
        </w:rPr>
        <w:t>t</w:t>
      </w:r>
      <w:r w:rsidRPr="003D4AAB">
        <w:rPr>
          <w:szCs w:val="20"/>
        </w:rPr>
        <w:t xml:space="preserve">erm+ singleton births that have a 5 minute Apgar score of &lt;7, and </w:t>
      </w:r>
      <w:r w:rsidR="003D4AAB">
        <w:rPr>
          <w:szCs w:val="20"/>
        </w:rPr>
        <w:t>e</w:t>
      </w:r>
      <w:r w:rsidRPr="003D4AAB">
        <w:rPr>
          <w:szCs w:val="20"/>
        </w:rPr>
        <w:t>xtremely preterm deliveries at sites with a NICU.</w:t>
      </w:r>
    </w:p>
    <w:p w14:paraId="2CBA94D0" w14:textId="36CF9E3B" w:rsidR="00266A0F" w:rsidRPr="003D4AAB" w:rsidRDefault="00266A0F" w:rsidP="00655299">
      <w:pPr>
        <w:pStyle w:val="BodyText"/>
        <w:rPr>
          <w:szCs w:val="20"/>
        </w:rPr>
      </w:pPr>
      <w:r w:rsidRPr="003D4AAB">
        <w:rPr>
          <w:szCs w:val="20"/>
        </w:rPr>
        <w:t xml:space="preserve">We have been receiving weekly submissions of a new </w:t>
      </w:r>
      <w:r w:rsidRPr="003D4AAB">
        <w:rPr>
          <w:b/>
          <w:szCs w:val="20"/>
        </w:rPr>
        <w:t xml:space="preserve">antenatal booking collection (ABC) </w:t>
      </w:r>
      <w:r w:rsidRPr="003D4AAB">
        <w:rPr>
          <w:szCs w:val="20"/>
        </w:rPr>
        <w:t>dataset from all Boards since August 2020. This was originally introduced as a temporary measure to allow assessment of the impact of COVID-19 on pregnant women and their babies.  However, we have now established the antenatal booking collection as a routine and enduring all-Scotland data return. This allows us to know how many women are pregnant at a point in time and therefore eligible for antenatal screening and immunisations.  We have also added mother’s ethnicity to the data items collected (from March 202</w:t>
      </w:r>
      <w:r w:rsidR="00806219">
        <w:rPr>
          <w:szCs w:val="20"/>
        </w:rPr>
        <w:t>1</w:t>
      </w:r>
      <w:r w:rsidRPr="003D4AAB">
        <w:rPr>
          <w:szCs w:val="20"/>
        </w:rPr>
        <w:t xml:space="preserve">). ABC is an early implementation of the antenatal booking component of an </w:t>
      </w:r>
      <w:r w:rsidRPr="003D4AAB">
        <w:rPr>
          <w:b/>
          <w:szCs w:val="20"/>
        </w:rPr>
        <w:t>Enhanced Maternity Data Set for Scotland</w:t>
      </w:r>
      <w:r w:rsidRPr="003D4AAB">
        <w:rPr>
          <w:szCs w:val="20"/>
        </w:rPr>
        <w:t xml:space="preserve"> (EMaDS). </w:t>
      </w:r>
    </w:p>
    <w:p w14:paraId="7241084A" w14:textId="77777777" w:rsidR="003D4AAB" w:rsidRPr="003D4AAB" w:rsidRDefault="00266A0F" w:rsidP="009C37A4">
      <w:pPr>
        <w:pStyle w:val="BodyText"/>
        <w:rPr>
          <w:szCs w:val="20"/>
        </w:rPr>
      </w:pPr>
      <w:r w:rsidRPr="003D4AAB">
        <w:rPr>
          <w:szCs w:val="20"/>
        </w:rPr>
        <w:t xml:space="preserve">During 2020 we </w:t>
      </w:r>
      <w:r w:rsidRPr="003D4AAB">
        <w:rPr>
          <w:b/>
          <w:szCs w:val="20"/>
        </w:rPr>
        <w:t>paused</w:t>
      </w:r>
      <w:r w:rsidRPr="003D4AAB">
        <w:rPr>
          <w:szCs w:val="20"/>
        </w:rPr>
        <w:t xml:space="preserve"> most activities related to </w:t>
      </w:r>
      <w:r w:rsidRPr="003D4AAB">
        <w:rPr>
          <w:b/>
          <w:szCs w:val="20"/>
        </w:rPr>
        <w:t>EMaDS</w:t>
      </w:r>
      <w:r w:rsidRPr="003D4AAB">
        <w:rPr>
          <w:szCs w:val="20"/>
        </w:rPr>
        <w:t xml:space="preserve"> to focus on establishing the ABC data flow. But we have resumed work now on the Delivery and Baby module. We have also resumed work on the neonatal care dataset (</w:t>
      </w:r>
      <w:r w:rsidRPr="003D4AAB">
        <w:rPr>
          <w:b/>
          <w:szCs w:val="20"/>
        </w:rPr>
        <w:t>NeoCareIn+</w:t>
      </w:r>
      <w:r w:rsidRPr="003D4AAB">
        <w:rPr>
          <w:szCs w:val="20"/>
        </w:rPr>
        <w:t>)</w:t>
      </w:r>
      <w:r w:rsidR="00655299" w:rsidRPr="003D4AAB">
        <w:rPr>
          <w:szCs w:val="20"/>
        </w:rPr>
        <w:t xml:space="preserve">.  </w:t>
      </w:r>
      <w:r w:rsidRPr="003D4AAB">
        <w:rPr>
          <w:szCs w:val="20"/>
        </w:rPr>
        <w:t xml:space="preserve">We </w:t>
      </w:r>
      <w:r w:rsidRPr="003D4AAB">
        <w:rPr>
          <w:b/>
          <w:szCs w:val="20"/>
        </w:rPr>
        <w:t>continued</w:t>
      </w:r>
      <w:r w:rsidRPr="003D4AAB">
        <w:rPr>
          <w:szCs w:val="20"/>
        </w:rPr>
        <w:t xml:space="preserve"> other project work within the Hub programme during 2020 with the resource we had available. This included working to formalise plans for a maternity </w:t>
      </w:r>
      <w:r w:rsidRPr="003D4AAB">
        <w:rPr>
          <w:b/>
          <w:szCs w:val="20"/>
        </w:rPr>
        <w:t>dashboard core</w:t>
      </w:r>
      <w:r w:rsidRPr="003D4AAB">
        <w:rPr>
          <w:szCs w:val="20"/>
        </w:rPr>
        <w:t xml:space="preserve">, and cataloguing existing </w:t>
      </w:r>
      <w:r w:rsidRPr="003D4AAB">
        <w:rPr>
          <w:b/>
          <w:szCs w:val="20"/>
        </w:rPr>
        <w:t>data displays and publications</w:t>
      </w:r>
      <w:r w:rsidRPr="003D4AAB">
        <w:rPr>
          <w:szCs w:val="20"/>
        </w:rPr>
        <w:t xml:space="preserve">, albeit at a reduced pace.  </w:t>
      </w:r>
    </w:p>
    <w:p w14:paraId="2CBB65A9" w14:textId="7D16BCEB" w:rsidR="001B2D0D" w:rsidRDefault="001B2D0D" w:rsidP="001B2D0D">
      <w:pPr>
        <w:pStyle w:val="Heading2"/>
        <w:rPr>
          <w:bCs/>
          <w:color w:val="002060"/>
          <w:sz w:val="32"/>
          <w:szCs w:val="32"/>
        </w:rPr>
      </w:pPr>
      <w:r w:rsidRPr="001B2D0D">
        <w:rPr>
          <w:bCs/>
          <w:color w:val="002060"/>
          <w:sz w:val="32"/>
          <w:szCs w:val="32"/>
        </w:rPr>
        <w:lastRenderedPageBreak/>
        <w:t xml:space="preserve">Components of </w:t>
      </w:r>
      <w:r>
        <w:rPr>
          <w:bCs/>
          <w:color w:val="002060"/>
          <w:sz w:val="32"/>
          <w:szCs w:val="32"/>
        </w:rPr>
        <w:t xml:space="preserve">the </w:t>
      </w:r>
      <w:r w:rsidRPr="001B2D0D">
        <w:rPr>
          <w:bCs/>
          <w:i/>
          <w:iCs/>
          <w:color w:val="002060"/>
          <w:sz w:val="32"/>
          <w:szCs w:val="32"/>
        </w:rPr>
        <w:t xml:space="preserve">MatNeo data hub </w:t>
      </w:r>
      <w:r w:rsidRPr="001B2D0D">
        <w:rPr>
          <w:bCs/>
          <w:color w:val="002060"/>
          <w:sz w:val="32"/>
          <w:szCs w:val="32"/>
        </w:rPr>
        <w:t>programme</w:t>
      </w:r>
    </w:p>
    <w:p w14:paraId="24F34B7D" w14:textId="77777777" w:rsidR="006D2706" w:rsidRPr="001B2D0D" w:rsidRDefault="006D2706" w:rsidP="001B2D0D">
      <w:pPr>
        <w:pStyle w:val="BodyText"/>
      </w:pPr>
    </w:p>
    <w:p w14:paraId="795FF767" w14:textId="2D53A9D0" w:rsidR="001522D1" w:rsidRDefault="00171774" w:rsidP="00171774">
      <w:pPr>
        <w:pStyle w:val="Heading2"/>
        <w:jc w:val="center"/>
      </w:pPr>
      <w:r>
        <w:rPr>
          <w:noProof/>
          <w:lang w:eastAsia="en-GB"/>
        </w:rPr>
        <w:drawing>
          <wp:inline distT="0" distB="0" distL="0" distR="0" wp14:anchorId="7DA656FE" wp14:editId="4FAF30DC">
            <wp:extent cx="6393934" cy="4148647"/>
            <wp:effectExtent l="0" t="0" r="6985" b="444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44093" cy="4181193"/>
                    </a:xfrm>
                    <a:prstGeom prst="rect">
                      <a:avLst/>
                    </a:prstGeom>
                    <a:noFill/>
                  </pic:spPr>
                </pic:pic>
              </a:graphicData>
            </a:graphic>
          </wp:inline>
        </w:drawing>
      </w:r>
    </w:p>
    <w:p w14:paraId="51ED387E" w14:textId="77777777" w:rsidR="001B2D0D" w:rsidRPr="001B2D0D" w:rsidRDefault="001B2D0D" w:rsidP="009C37A4">
      <w:pPr>
        <w:pStyle w:val="Heading2"/>
        <w:rPr>
          <w:sz w:val="22"/>
        </w:rPr>
      </w:pPr>
    </w:p>
    <w:p w14:paraId="1FA3E7FB" w14:textId="78A62466" w:rsidR="00691E77" w:rsidRPr="001B2D0D" w:rsidRDefault="00691E77" w:rsidP="009C37A4">
      <w:pPr>
        <w:pStyle w:val="Heading2"/>
        <w:rPr>
          <w:sz w:val="28"/>
          <w:szCs w:val="28"/>
        </w:rPr>
      </w:pPr>
      <w:r w:rsidRPr="001B2D0D">
        <w:rPr>
          <w:sz w:val="28"/>
          <w:szCs w:val="28"/>
        </w:rPr>
        <w:t>Quick progress update</w:t>
      </w:r>
      <w:r w:rsidR="00D14E34" w:rsidRPr="001B2D0D">
        <w:rPr>
          <w:sz w:val="28"/>
          <w:szCs w:val="28"/>
        </w:rPr>
        <w:t xml:space="preserve"> </w:t>
      </w:r>
      <w:r w:rsidR="00113012" w:rsidRPr="001B2D0D">
        <w:rPr>
          <w:sz w:val="28"/>
          <w:szCs w:val="28"/>
        </w:rPr>
        <w:t>(</w:t>
      </w:r>
      <w:r w:rsidR="00292309">
        <w:rPr>
          <w:sz w:val="28"/>
          <w:szCs w:val="28"/>
        </w:rPr>
        <w:t>August</w:t>
      </w:r>
      <w:r w:rsidR="00A521D0" w:rsidRPr="001B2D0D">
        <w:rPr>
          <w:sz w:val="28"/>
          <w:szCs w:val="28"/>
        </w:rPr>
        <w:t xml:space="preserve"> 2021</w:t>
      </w:r>
      <w:r w:rsidR="00113012" w:rsidRPr="001B2D0D">
        <w:rPr>
          <w:sz w:val="28"/>
          <w:szCs w:val="28"/>
        </w:rPr>
        <w:t>)</w:t>
      </w:r>
      <w:r w:rsidR="00926D2E" w:rsidRPr="001B2D0D">
        <w:rPr>
          <w:sz w:val="28"/>
          <w:szCs w:val="28"/>
        </w:rPr>
        <w:t xml:space="preserve"> </w:t>
      </w:r>
      <w:r w:rsidR="00D14E34" w:rsidRPr="001B2D0D">
        <w:rPr>
          <w:sz w:val="28"/>
          <w:szCs w:val="28"/>
        </w:rPr>
        <w:t xml:space="preserve">on each </w:t>
      </w:r>
      <w:r w:rsidR="009933D5" w:rsidRPr="001B2D0D">
        <w:rPr>
          <w:sz w:val="28"/>
          <w:szCs w:val="28"/>
        </w:rPr>
        <w:t>work stream</w:t>
      </w:r>
      <w:r w:rsidR="00B5700A" w:rsidRPr="001B2D0D">
        <w:rPr>
          <w:sz w:val="28"/>
          <w:szCs w:val="28"/>
        </w:rPr>
        <w:t xml:space="preserve"> </w:t>
      </w:r>
    </w:p>
    <w:p w14:paraId="6E075030" w14:textId="2DC50571" w:rsidR="007B4F4A" w:rsidRPr="00877578" w:rsidRDefault="00B2194C" w:rsidP="009C37A4">
      <w:pPr>
        <w:pStyle w:val="BodyText"/>
        <w:rPr>
          <w:sz w:val="8"/>
        </w:rPr>
      </w:pPr>
      <w:r>
        <w:rPr>
          <w:noProof/>
          <w:lang w:eastAsia="en-GB"/>
        </w:rPr>
        <mc:AlternateContent>
          <mc:Choice Requires="wpg">
            <w:drawing>
              <wp:anchor distT="0" distB="0" distL="114300" distR="114300" simplePos="0" relativeHeight="251641855" behindDoc="0" locked="0" layoutInCell="1" allowOverlap="1" wp14:anchorId="5FE8FE83" wp14:editId="0D6B577A">
                <wp:simplePos x="0" y="0"/>
                <wp:positionH relativeFrom="column">
                  <wp:posOffset>-204356</wp:posOffset>
                </wp:positionH>
                <wp:positionV relativeFrom="paragraph">
                  <wp:posOffset>83185</wp:posOffset>
                </wp:positionV>
                <wp:extent cx="295275" cy="295910"/>
                <wp:effectExtent l="0" t="0" r="0" b="8890"/>
                <wp:wrapNone/>
                <wp:docPr id="8" name="Group 8"/>
                <wp:cNvGraphicFramePr/>
                <a:graphic xmlns:a="http://schemas.openxmlformats.org/drawingml/2006/main">
                  <a:graphicData uri="http://schemas.microsoft.com/office/word/2010/wordprocessingGroup">
                    <wpg:wgp>
                      <wpg:cNvGrpSpPr/>
                      <wpg:grpSpPr>
                        <a:xfrm>
                          <a:off x="0" y="0"/>
                          <a:ext cx="295275" cy="295910"/>
                          <a:chOff x="0" y="0"/>
                          <a:chExt cx="295275" cy="295910"/>
                        </a:xfrm>
                      </wpg:grpSpPr>
                      <wps:wsp>
                        <wps:cNvPr id="15" name="Oval 2"/>
                        <wps:cNvSpPr>
                          <a:spLocks noChangeArrowheads="1"/>
                        </wps:cNvSpPr>
                        <wps:spPr bwMode="auto">
                          <a:xfrm>
                            <a:off x="51018" y="51018"/>
                            <a:ext cx="195580" cy="195580"/>
                          </a:xfrm>
                          <a:prstGeom prst="ellipse">
                            <a:avLst/>
                          </a:prstGeom>
                          <a:noFill/>
                          <a:ln w="38100">
                            <a:solidFill>
                              <a:srgbClr val="002060"/>
                            </a:solidFill>
                            <a:round/>
                            <a:headEnd/>
                            <a:tailEnd/>
                          </a:ln>
                        </wps:spPr>
                        <wps:bodyPr rot="0" vert="horz" wrap="square" lIns="91440" tIns="45720" rIns="91440" bIns="45720" anchor="ctr" anchorCtr="0" upright="1">
                          <a:noAutofit/>
                        </wps:bodyPr>
                      </wps:wsp>
                      <wps:wsp>
                        <wps:cNvPr id="16" name="TextBox 3"/>
                        <wps:cNvSpPr txBox="1">
                          <a:spLocks noChangeArrowheads="1"/>
                        </wps:cNvSpPr>
                        <wps:spPr bwMode="auto">
                          <a:xfrm>
                            <a:off x="0" y="0"/>
                            <a:ext cx="29527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E86B9" w14:textId="77777777" w:rsidR="00691E77" w:rsidRPr="00113012" w:rsidRDefault="00691E77" w:rsidP="00483282">
                              <w:pPr>
                                <w:pStyle w:val="NormalWeb"/>
                                <w:spacing w:before="0" w:beforeAutospacing="0" w:after="0" w:afterAutospacing="0"/>
                                <w:rPr>
                                  <w:sz w:val="28"/>
                                  <w:szCs w:val="28"/>
                                </w:rPr>
                              </w:pPr>
                              <w:r w:rsidRPr="00113012">
                                <w:rPr>
                                  <w:rFonts w:ascii="Arial" w:hAnsi="Arial" w:cs="Arial"/>
                                  <w:b/>
                                  <w:bCs/>
                                  <w:color w:val="002060"/>
                                  <w:kern w:val="24"/>
                                  <w:sz w:val="28"/>
                                  <w:szCs w:val="28"/>
                                </w:rPr>
                                <w:t>1</w:t>
                              </w:r>
                            </w:p>
                          </w:txbxContent>
                        </wps:txbx>
                        <wps:bodyPr rot="0" vert="horz" wrap="square" lIns="91440" tIns="45720" rIns="91440" bIns="45720" anchor="t" anchorCtr="0" upright="1">
                          <a:spAutoFit/>
                        </wps:bodyPr>
                      </wps:wsp>
                    </wpg:wgp>
                  </a:graphicData>
                </a:graphic>
              </wp:anchor>
            </w:drawing>
          </mc:Choice>
          <mc:Fallback>
            <w:pict>
              <v:group w14:anchorId="5FE8FE83" id="Group 8" o:spid="_x0000_s1026" style="position:absolute;left:0;text-align:left;margin-left:-16.1pt;margin-top:6.55pt;width:23.25pt;height:23.3pt;z-index:251641855" coordsize="295275,29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X7bgMAAGMJAAAOAAAAZHJzL2Uyb0RvYy54bWy0Vttu2zgUfF+g/0DwXdElkm0JUYrEtoIF&#10;stsC7X4ALVESUYnkknTkbLH/voeUfA3SDVrEDzIp3s7MmTPUzcdd36EnqjQTPMfhVYAR5aWoGG9y&#10;/NfXwltgpA3hFekEpzl+php/vP3w280gMxqJVnQVVQg24TobZI5bY2Tm+7psaU/0lZCUw2AtVE8M&#10;dFXjV4oMsHvf+VEQzPxBqEoqUVKt4e1qHMS3bv+6pqX5VNeaGtTlGGIz7qncc2Of/u0NyRpFZMvK&#10;KQzyE1H0hHE49LDVihiCtoq92KpnpRJa1OaqFL0v6pqV1GEANGFwgeZBia10WJpsaOSBJqD2gqef&#10;3rb88+mzQqzKMSSKkx5S5E5FC0vNIJsMZjwo+UV+VtOLZuxZtLta9fYfcKCdI/X5QCrdGVTCyyhN&#10;onmCUQlD0E7DifSyhcy8WFW26x+u8/eH+ja2QyiDBPnoI0P61xj60hJJHfHa4p8YCgHFSNGnJ9Kh&#10;aGTIzbD0WCK0fBTlN424WLaEN/ROKTG0lFQQUGjnQ9gnC2xHw1K0Gf4QFXBPtkY4HV0wm4RBCAkC&#10;CseWk+2e4TBNkgWI2zI8te1Je6ZIJpU2D1T0yDZyTLuOSW3xkYw8PWozzt7Psq+5KFjXuVM6joYc&#10;Xy/CIHArtOhYZUcdXtVslp1CwAckPoiCmcsunH02DXTMK7eb5WI9tQ1h3diG+R2fyLF8WOXpbCOq&#10;Z+BGibFqwWWg0Qr1D0YDVGyO9d9boihG3e8c+E3DOLYl7jpxMo+go05HNqcjhJewVY5LozAaO0sz&#10;GsNWKta0cFboAHNxB1mpmaPpGNcULqhujPb95Tfby+8rZP5e7ND1hQKR2cHrfdzvpUWg9a1V/roG&#10;FTjzmwV4pshJKyQDEkC7dswWgjPb72mQrhfrRezF0WztxcFq5d0Vy9ibFeE8WV2vlstV+K89N4yz&#10;llUV5VbJe+MP47fZxnQFjZZ9sP4zxevTwijcz5X/WWH452G4mgUsF5DCKA7uo9QrZou5Fxdx4qXz&#10;YOEFYXqfzoI4jVfFOaRHxumvQ7JVD9aduCy9ji1wv5fYSNYzA1d7x3q4Ww6TSPaaAxwyYsM/UgHp&#10;3ifaeefRHsxuswNPOVbkOzuF+R+f0NL6RPEjn3CXFtzkDt701WE/FU770D79Nrr9DwAA//8DAFBL&#10;AwQUAAYACAAAACEAmv4wjN8AAAAIAQAADwAAAGRycy9kb3ducmV2LnhtbEyPy2rDMBBF94X+g5hC&#10;d4n8aPpwLYcQ2q5CoEmhdDexJraJNTKWYjt/X2XVLod7uPdMvpxMKwbqXWNZQTyPQBCXVjdcKfja&#10;v8+eQTiPrLG1TAou5GBZ3N7kmGk78icNO1+JUMIuQwW1910mpStrMujmtiMO2dH2Bn04+0rqHsdQ&#10;blqZRNGjNNhwWKixo3VN5Wl3Ngo+RhxXafw2bE7H9eVnv9h+b2JS6v5uWr2C8DT5Pxiu+kEdiuB0&#10;sGfWTrQKZmmSBDQEaQziCjykIA4KFi9PIItc/n+g+AUAAP//AwBQSwECLQAUAAYACAAAACEAtoM4&#10;kv4AAADhAQAAEwAAAAAAAAAAAAAAAAAAAAAAW0NvbnRlbnRfVHlwZXNdLnhtbFBLAQItABQABgAI&#10;AAAAIQA4/SH/1gAAAJQBAAALAAAAAAAAAAAAAAAAAC8BAABfcmVscy8ucmVsc1BLAQItABQABgAI&#10;AAAAIQCzHuX7bgMAAGMJAAAOAAAAAAAAAAAAAAAAAC4CAABkcnMvZTJvRG9jLnhtbFBLAQItABQA&#10;BgAIAAAAIQCa/jCM3wAAAAgBAAAPAAAAAAAAAAAAAAAAAMgFAABkcnMvZG93bnJldi54bWxQSwUG&#10;AAAAAAQABADzAAAA1AYAAAAA&#10;">
                <v:oval id="Oval 2" o:spid="_x0000_s1027" style="position:absolute;left:51018;top:51018;width:195580;height:1955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fwwQAAANsAAAAPAAAAZHJzL2Rvd25yZXYueG1sRE9La8JA&#10;EL4X/A/LCL3VTVNa2ugqQYz0Gi1Cb2N2TEKzsyG7ef17t1DobT6+52x2k2nEQJ2rLSt4XkUgiAur&#10;ay4VfJ2zp3cQziNrbCyTgpkc7LaLhw0m2o6c03DypQgh7BJUUHnfJlK6oiKDbmVb4sDdbGfQB9iV&#10;Unc4hnDTyDiK3qTBmkNDhS3tKyp+Tr1RcJnzPpPx1H7bsbwe0uz4cX25KPW4nNI1CE+T/xf/uT91&#10;mP8Kv7+EA+T2DgAA//8DAFBLAQItABQABgAIAAAAIQDb4fbL7gAAAIUBAAATAAAAAAAAAAAAAAAA&#10;AAAAAABbQ29udGVudF9UeXBlc10ueG1sUEsBAi0AFAAGAAgAAAAhAFr0LFu/AAAAFQEAAAsAAAAA&#10;AAAAAAAAAAAAHwEAAF9yZWxzLy5yZWxzUEsBAi0AFAAGAAgAAAAhAGP/p/DBAAAA2wAAAA8AAAAA&#10;AAAAAAAAAAAABwIAAGRycy9kb3ducmV2LnhtbFBLBQYAAAAAAwADALcAAAD1AgAAAAA=&#10;" filled="f" strokecolor="#002060" strokeweight="3pt"/>
                <v:shapetype id="_x0000_t202" coordsize="21600,21600" o:spt="202" path="m,l,21600r21600,l21600,xe">
                  <v:stroke joinstyle="miter"/>
                  <v:path gradientshapeok="t" o:connecttype="rect"/>
                </v:shapetype>
                <v:shape id="TextBox 3" o:spid="_x0000_s1028" type="#_x0000_t202" style="position:absolute;width:295275;height:295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v:textbox style="mso-fit-shape-to-text:t">
                    <w:txbxContent>
                      <w:p w14:paraId="0B5E86B9" w14:textId="77777777" w:rsidR="00691E77" w:rsidRPr="00113012" w:rsidRDefault="00691E77" w:rsidP="00483282">
                        <w:pPr>
                          <w:pStyle w:val="NormalWeb"/>
                          <w:spacing w:before="0" w:beforeAutospacing="0" w:after="0" w:afterAutospacing="0"/>
                          <w:rPr>
                            <w:sz w:val="28"/>
                            <w:szCs w:val="28"/>
                          </w:rPr>
                        </w:pPr>
                        <w:r w:rsidRPr="00113012">
                          <w:rPr>
                            <w:rFonts w:ascii="Arial" w:hAnsi="Arial" w:cs="Arial"/>
                            <w:b/>
                            <w:bCs/>
                            <w:color w:val="002060"/>
                            <w:kern w:val="24"/>
                            <w:sz w:val="28"/>
                            <w:szCs w:val="28"/>
                          </w:rPr>
                          <w:t>1</w:t>
                        </w:r>
                      </w:p>
                    </w:txbxContent>
                  </v:textbox>
                </v:shape>
              </v:group>
            </w:pict>
          </mc:Fallback>
        </mc:AlternateContent>
      </w:r>
    </w:p>
    <w:p w14:paraId="299C30A2" w14:textId="0C80A1B9" w:rsidR="007E026D" w:rsidRPr="0092123A" w:rsidRDefault="00840B66" w:rsidP="009C37A4">
      <w:pPr>
        <w:pStyle w:val="Heading2"/>
      </w:pPr>
      <w:r>
        <w:t>Manage</w:t>
      </w:r>
      <w:r w:rsidR="007E026D" w:rsidRPr="0092123A">
        <w:t xml:space="preserve"> a </w:t>
      </w:r>
      <w:r>
        <w:t>visible</w:t>
      </w:r>
      <w:r w:rsidR="002C2FD3">
        <w:t xml:space="preserve"> </w:t>
      </w:r>
      <w:r w:rsidR="007E026D" w:rsidRPr="0092123A">
        <w:t xml:space="preserve">Maternity and Neonatal </w:t>
      </w:r>
      <w:r>
        <w:t xml:space="preserve">Data </w:t>
      </w:r>
      <w:r w:rsidR="007E026D" w:rsidRPr="0092123A">
        <w:t xml:space="preserve">Hub for Scotland </w:t>
      </w:r>
      <w:r w:rsidR="003D4AAB">
        <w:t>partnership</w:t>
      </w:r>
    </w:p>
    <w:p w14:paraId="41F32121" w14:textId="77777777" w:rsidR="00655299" w:rsidRPr="00910866" w:rsidRDefault="00655299" w:rsidP="00655299">
      <w:pPr>
        <w:pStyle w:val="BodyText"/>
      </w:pPr>
      <w:r w:rsidRPr="00910866">
        <w:t xml:space="preserve">As well as managing the inter-dependencies among the projects described below, we have </w:t>
      </w:r>
      <w:r w:rsidRPr="00910866">
        <w:rPr>
          <w:color w:val="000000" w:themeColor="text1"/>
        </w:rPr>
        <w:t xml:space="preserve">stabilised a partnership involving collaboration among the </w:t>
      </w:r>
      <w:r w:rsidRPr="00910866">
        <w:rPr>
          <w:rFonts w:eastAsia="Arial Unicode MS"/>
        </w:rPr>
        <w:t xml:space="preserve">five delivery partners (Public Health Scotland, the Scottish Strategic Perinatal Network, Healthcare Improvement Scotland, Scottish Government, and National Records of Scotland).  </w:t>
      </w:r>
      <w:r w:rsidRPr="00910866">
        <w:t xml:space="preserve">We are also developing links to colleagues undertaking similar national work in England (NHS Digital) and Wales, to UK-wide audits and with IT system suppliers. </w:t>
      </w:r>
    </w:p>
    <w:p w14:paraId="274ACD7A" w14:textId="45B2609D" w:rsidR="00655299" w:rsidRDefault="00655299" w:rsidP="00655299">
      <w:pPr>
        <w:pStyle w:val="BodyText"/>
      </w:pPr>
      <w:r w:rsidRPr="00E73400">
        <w:t xml:space="preserve">A MatNeo Data Hub </w:t>
      </w:r>
      <w:r w:rsidRPr="00E73400">
        <w:rPr>
          <w:b/>
        </w:rPr>
        <w:t>Programme Board</w:t>
      </w:r>
      <w:r>
        <w:t>,</w:t>
      </w:r>
      <w:r w:rsidRPr="00E73400">
        <w:t xml:space="preserve"> with representatives from each delivery partner</w:t>
      </w:r>
      <w:r>
        <w:t>,</w:t>
      </w:r>
      <w:r w:rsidRPr="00E73400">
        <w:t xml:space="preserve"> </w:t>
      </w:r>
      <w:r>
        <w:t>continues to meet quarterly (next meeting planned for Sep 2021) to discuss</w:t>
      </w:r>
      <w:r w:rsidRPr="00E73400">
        <w:t xml:space="preserve"> programme activities and plans</w:t>
      </w:r>
      <w:r>
        <w:t>.</w:t>
      </w:r>
    </w:p>
    <w:p w14:paraId="7BB976AA" w14:textId="7D5995B6" w:rsidR="00655299" w:rsidRPr="004F3668" w:rsidRDefault="00655299" w:rsidP="00655299">
      <w:pPr>
        <w:pStyle w:val="BodyText"/>
      </w:pPr>
      <w:r w:rsidRPr="00E73400">
        <w:t>The MatNeo Data H</w:t>
      </w:r>
      <w:r w:rsidR="00F64001">
        <w:t>ub</w:t>
      </w:r>
      <w:r w:rsidRPr="00E73400">
        <w:t xml:space="preserve"> continues to be </w:t>
      </w:r>
      <w:r w:rsidRPr="004F3668">
        <w:t xml:space="preserve">overseen by </w:t>
      </w:r>
      <w:r w:rsidR="00F64001">
        <w:t>the</w:t>
      </w:r>
      <w:r w:rsidRPr="004F3668">
        <w:t xml:space="preserve"> </w:t>
      </w:r>
      <w:r w:rsidRPr="00CC78D2">
        <w:rPr>
          <w:b/>
        </w:rPr>
        <w:t>Evidence &amp; Data sub-group</w:t>
      </w:r>
      <w:r w:rsidRPr="004F3668">
        <w:t xml:space="preserve"> of the Best Start Programme Board.</w:t>
      </w:r>
    </w:p>
    <w:p w14:paraId="150A648D" w14:textId="77777777" w:rsidR="00655299" w:rsidRPr="004F3668" w:rsidRDefault="00655299" w:rsidP="00655299">
      <w:pPr>
        <w:pStyle w:val="BodyText"/>
      </w:pPr>
      <w:r w:rsidRPr="004F3668">
        <w:t xml:space="preserve">We </w:t>
      </w:r>
      <w:r>
        <w:t xml:space="preserve">also </w:t>
      </w:r>
      <w:r w:rsidRPr="004F3668">
        <w:t>circulated a</w:t>
      </w:r>
      <w:r>
        <w:t xml:space="preserve"> quarterly</w:t>
      </w:r>
      <w:r w:rsidRPr="004F3668">
        <w:t xml:space="preserve"> </w:t>
      </w:r>
      <w:r w:rsidRPr="004F3668">
        <w:rPr>
          <w:b/>
        </w:rPr>
        <w:t>e-mail update</w:t>
      </w:r>
      <w:r w:rsidRPr="004F3668">
        <w:t xml:space="preserve"> on hub activities to our mailing list </w:t>
      </w:r>
      <w:r>
        <w:t>at the end of June.</w:t>
      </w:r>
    </w:p>
    <w:p w14:paraId="0ED5C20B" w14:textId="1748B748" w:rsidR="0012699F" w:rsidRDefault="00655299" w:rsidP="00655299">
      <w:pPr>
        <w:pStyle w:val="BodyText"/>
      </w:pPr>
      <w:r w:rsidRPr="004F3668">
        <w:t xml:space="preserve">We </w:t>
      </w:r>
      <w:r>
        <w:t>have prepared</w:t>
      </w:r>
      <w:r w:rsidRPr="004F3668">
        <w:t xml:space="preserve"> a costed proposal for programme activities in 21/22</w:t>
      </w:r>
      <w:r>
        <w:t>,</w:t>
      </w:r>
      <w:r w:rsidRPr="004F3668">
        <w:t xml:space="preserve"> and subsequent years</w:t>
      </w:r>
      <w:r>
        <w:t>,</w:t>
      </w:r>
      <w:r w:rsidRPr="004F3668">
        <w:t xml:space="preserve"> </w:t>
      </w:r>
      <w:r>
        <w:t>and continue to discuss funding for 2021/22, with Scottish Government and within Public Health Scotland.</w:t>
      </w:r>
    </w:p>
    <w:p w14:paraId="05DE6D41" w14:textId="77777777" w:rsidR="005D2F2E" w:rsidRPr="00850E68" w:rsidRDefault="005D2F2E" w:rsidP="003D4AAB">
      <w:pPr>
        <w:pStyle w:val="BodyText"/>
        <w:ind w:left="0"/>
      </w:pPr>
    </w:p>
    <w:p w14:paraId="3981E528" w14:textId="5BABFAA7" w:rsidR="00C66BE7" w:rsidRPr="0092123A" w:rsidRDefault="005D2F2E" w:rsidP="009C37A4">
      <w:pPr>
        <w:pStyle w:val="Heading2"/>
      </w:pPr>
      <w:r>
        <w:rPr>
          <w:noProof/>
          <w:lang w:eastAsia="en-GB"/>
        </w:rPr>
        <mc:AlternateContent>
          <mc:Choice Requires="wpg">
            <w:drawing>
              <wp:anchor distT="0" distB="0" distL="114300" distR="114300" simplePos="0" relativeHeight="251653120" behindDoc="0" locked="0" layoutInCell="1" allowOverlap="1" wp14:anchorId="3B676E7F" wp14:editId="28865CE7">
                <wp:simplePos x="0" y="0"/>
                <wp:positionH relativeFrom="column">
                  <wp:posOffset>-150912</wp:posOffset>
                </wp:positionH>
                <wp:positionV relativeFrom="paragraph">
                  <wp:posOffset>-64770</wp:posOffset>
                </wp:positionV>
                <wp:extent cx="301625" cy="295910"/>
                <wp:effectExtent l="0" t="0" r="0" b="8890"/>
                <wp:wrapNone/>
                <wp:docPr id="5" name="Group 5"/>
                <wp:cNvGraphicFramePr/>
                <a:graphic xmlns:a="http://schemas.openxmlformats.org/drawingml/2006/main">
                  <a:graphicData uri="http://schemas.microsoft.com/office/word/2010/wordprocessingGroup">
                    <wpg:wgp>
                      <wpg:cNvGrpSpPr/>
                      <wpg:grpSpPr>
                        <a:xfrm>
                          <a:off x="0" y="0"/>
                          <a:ext cx="301625" cy="295910"/>
                          <a:chOff x="0" y="0"/>
                          <a:chExt cx="302184" cy="295910"/>
                        </a:xfrm>
                      </wpg:grpSpPr>
                      <wps:wsp>
                        <wps:cNvPr id="12" name="Oval 2"/>
                        <wps:cNvSpPr>
                          <a:spLocks noChangeArrowheads="1"/>
                        </wps:cNvSpPr>
                        <wps:spPr bwMode="auto">
                          <a:xfrm>
                            <a:off x="51018" y="51018"/>
                            <a:ext cx="195580" cy="195580"/>
                          </a:xfrm>
                          <a:prstGeom prst="ellipse">
                            <a:avLst/>
                          </a:prstGeom>
                          <a:solidFill>
                            <a:schemeClr val="bg1">
                              <a:lumMod val="100000"/>
                              <a:lumOff val="0"/>
                            </a:schemeClr>
                          </a:solidFill>
                          <a:ln w="38100">
                            <a:solidFill>
                              <a:srgbClr val="002060"/>
                            </a:solidFill>
                            <a:round/>
                            <a:headEnd/>
                            <a:tailEnd/>
                          </a:ln>
                        </wps:spPr>
                        <wps:bodyPr rot="0" vert="horz" wrap="square" lIns="91440" tIns="45720" rIns="91440" bIns="45720" anchor="ctr" anchorCtr="0" upright="1">
                          <a:noAutofit/>
                        </wps:bodyPr>
                      </wps:wsp>
                      <wps:wsp>
                        <wps:cNvPr id="13" name="TextBox 72"/>
                        <wps:cNvSpPr txBox="1">
                          <a:spLocks noChangeArrowheads="1"/>
                        </wps:cNvSpPr>
                        <wps:spPr bwMode="auto">
                          <a:xfrm>
                            <a:off x="0" y="0"/>
                            <a:ext cx="302184"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D3093" w14:textId="77777777" w:rsidR="00691E77" w:rsidRPr="00DE3A5B" w:rsidRDefault="00691E77" w:rsidP="00483282">
                              <w:pPr>
                                <w:pStyle w:val="NormalWeb"/>
                                <w:spacing w:before="0" w:beforeAutospacing="0" w:after="0" w:afterAutospacing="0"/>
                                <w:rPr>
                                  <w:sz w:val="28"/>
                                  <w:szCs w:val="28"/>
                                </w:rPr>
                              </w:pPr>
                              <w:r w:rsidRPr="00DE3A5B">
                                <w:rPr>
                                  <w:rFonts w:ascii="Arial" w:hAnsi="Arial" w:cs="Arial"/>
                                  <w:b/>
                                  <w:bCs/>
                                  <w:color w:val="002060"/>
                                  <w:kern w:val="24"/>
                                  <w:sz w:val="28"/>
                                  <w:szCs w:val="28"/>
                                </w:rPr>
                                <w:t>2</w:t>
                              </w:r>
                            </w:p>
                          </w:txbxContent>
                        </wps:txbx>
                        <wps:bodyPr rot="0" vert="horz" wrap="square" lIns="91440" tIns="45720" rIns="91440" bIns="45720" anchor="t" anchorCtr="0" upright="1">
                          <a:spAutoFit/>
                        </wps:bodyPr>
                      </wps:wsp>
                    </wpg:wgp>
                  </a:graphicData>
                </a:graphic>
              </wp:anchor>
            </w:drawing>
          </mc:Choice>
          <mc:Fallback>
            <w:pict>
              <v:group w14:anchorId="3B676E7F" id="Group 5" o:spid="_x0000_s1029" style="position:absolute;left:0;text-align:left;margin-left:-11.9pt;margin-top:-5.1pt;width:23.75pt;height:23.3pt;z-index:251653120" coordsize="302184,29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jevqQMAAMsJAAAOAAAAZHJzL2Uyb0RvYy54bWy0Vttu4zYQfS/QfyD4rkhUJFsSoiwSX4IC&#10;aXeB3X4ALVEXVCJVko6cLvrvHVIXK06zLXYRP8gcXoYzh2cOefPh1DboiUlVC55icuVhxHgm8pqX&#10;Kf79y96JMFKa8pw2grMUPzOFP9z+/NNN3yXMF5VociYROOEq6bsUV1p3ieuqrGItVVeiYxwGCyFb&#10;qsGUpZtL2oP3tnF9z1u5vZB5J0XGlILe7TCIb63/omCZ/lgUimnUpBhi0/Yr7fdgvu7tDU1KSbuq&#10;zsYw6HdE0dKaw6azqy3VFB1l/cpVW2dSKFHoq0y0riiKOmM2B8iGeBfZPEhx7GwuZdKX3QwTQHuB&#10;03e7zX57+iRRnac4xIjTFo7I7opCA03flQnMeJDd5+6THDvKwTLZngrZmn/IA50sqM8zqOykUQad&#10;1x5Z+eA8gyE/DmMygp5VcDKvVmXVbl7nkyi4XOdOm7omtjmUvgP6qDNC6scQ+lzRjlnglcl/RIj4&#10;E0Qfn2iD/AEhO8PAY4BQ3aPI/lCIi01FecnupBR9xWgOAREzH8JeLDCGgqXo0P8qcsCeHrWwPLpA&#10;NiQegUoCCIeWpe2EMInDMAJyG4THttlpQoomnVT6gYkWmUaKWdPUnTL50YQ+PSo9zJ5m2TxEU+f7&#10;ummsYYqRbRqJIO0UH0pilzbHFoIe+ohnfiZBmkC/OVk713ZBJLaejQsbl1p6bzjqgSURuLBuXwwq&#10;WR7mjT3P91azx6UPqBOe280N1ruxrWndDG2IoOEj+AZvw2yVHET+DNhLMagCqBg0KiH/wqgHRUix&#10;+vNIJcOo+YXD+cUkCIyEWCMI1z4YcjlyWI5QnoGrFGdaYjQYGz0Iz7GTdVnBXgOOXNzBqRe1PYZz&#10;XGO4wOoh2ven9/VE7y/ArHtxQutLiiN9gv4p8PciO+D6bzLyTTl4RXIJ0m/59AbDuTD0HggL1KDJ&#10;3DGShSaAAhSHGTOVZtX8a+zFu2gXBU7gr3ZO4G23zt1+EzirPVmH2+vtZrMlf5t9SZBUdZ4zbraZ&#10;bhYS/D9dGu+44U6Y75a3K2Nvf1ZfoNbOleG+DMMWH+RykRLxA+/ej539Klo7wT4InXjtRY5H4vt4&#10;5QVxsN2/TOmx5uzHUzJlH4dwNZhwFkGD8bLqJ2kxOnLOjSZtreHt0NRtiqOF/rwlAfOJmPDPUIDX&#10;6aCtOJ/1QZ8OJ3s1WuU+V+Y7K4b+D71QndGL/bf0wl6O8GKwWY6vG/MkWdrQXr7Bbv8BAAD//wMA&#10;UEsDBBQABgAIAAAAIQD3wetm4QAAAAkBAAAPAAAAZHJzL2Rvd25yZXYueG1sTI/NasMwEITvhb6D&#10;2EJvifzTpsG1HEJoewqFJoWSm2JtbBNrZSzFdt6+21Nz22GHmW/y1WRbMWDvG0cK4nkEAql0pqFK&#10;wff+fbYE4YMmo1tHqOCKHlbF/V2uM+NG+sJhFyrBIeQzraAOocuk9GWNVvu565D4d3K91YFlX0nT&#10;65HDbSuTKFpIqxvihlp3uKmxPO8uVsHHqMd1Gr8N2/Npcz3snz9/tjEq9fgwrV9BBJzCvxn+8Bkd&#10;CmY6ugsZL1oFsyRl9MBHHCUg2JGkLyCOCtLFE8gil7cLil8AAAD//wMAUEsBAi0AFAAGAAgAAAAh&#10;ALaDOJL+AAAA4QEAABMAAAAAAAAAAAAAAAAAAAAAAFtDb250ZW50X1R5cGVzXS54bWxQSwECLQAU&#10;AAYACAAAACEAOP0h/9YAAACUAQAACwAAAAAAAAAAAAAAAAAvAQAAX3JlbHMvLnJlbHNQSwECLQAU&#10;AAYACAAAACEAM743r6kDAADLCQAADgAAAAAAAAAAAAAAAAAuAgAAZHJzL2Uyb0RvYy54bWxQSwEC&#10;LQAUAAYACAAAACEA98HrZuEAAAAJAQAADwAAAAAAAAAAAAAAAAADBgAAZHJzL2Rvd25yZXYueG1s&#10;UEsFBgAAAAAEAAQA8wAAABEHAAAAAA==&#10;">
                <v:oval id="Oval 2" o:spid="_x0000_s1030" style="position:absolute;left:51018;top:51018;width:195580;height:1955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8E/wAAAANsAAAAPAAAAZHJzL2Rvd25yZXYueG1sRE9Ni8Iw&#10;EL0L/ocwgjdNLbiUaiwqCOJBWNdDj2MztqXNpDRR6/76zcLC3ubxPmedDaYVT+pdbVnBYh6BIC6s&#10;rrlUcP06zBIQziNrbC2Tgjc5yDbj0RpTbV/8Sc+LL0UIYZeigsr7LpXSFRUZdHPbEQfubnuDPsC+&#10;lLrHVwg3rYyj6EMarDk0VNjRvqKiuTyMguS7aU7Lc67RH/m8y92juyWk1HQybFcgPA3+X/znPuow&#10;P4bfX8IBcvMDAAD//wMAUEsBAi0AFAAGAAgAAAAhANvh9svuAAAAhQEAABMAAAAAAAAAAAAAAAAA&#10;AAAAAFtDb250ZW50X1R5cGVzXS54bWxQSwECLQAUAAYACAAAACEAWvQsW78AAAAVAQAACwAAAAAA&#10;AAAAAAAAAAAfAQAAX3JlbHMvLnJlbHNQSwECLQAUAAYACAAAACEAlT/BP8AAAADbAAAADwAAAAAA&#10;AAAAAAAAAAAHAgAAZHJzL2Rvd25yZXYueG1sUEsFBgAAAAADAAMAtwAAAPQCAAAAAA==&#10;" fillcolor="white [3212]" strokecolor="#002060" strokeweight="3pt"/>
                <v:shape id="TextBox 72" o:spid="_x0000_s1031" type="#_x0000_t202" style="position:absolute;width:302184;height:295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v:textbox style="mso-fit-shape-to-text:t">
                    <w:txbxContent>
                      <w:p w14:paraId="2A1D3093" w14:textId="77777777" w:rsidR="00691E77" w:rsidRPr="00DE3A5B" w:rsidRDefault="00691E77" w:rsidP="00483282">
                        <w:pPr>
                          <w:pStyle w:val="NormalWeb"/>
                          <w:spacing w:before="0" w:beforeAutospacing="0" w:after="0" w:afterAutospacing="0"/>
                          <w:rPr>
                            <w:sz w:val="28"/>
                            <w:szCs w:val="28"/>
                          </w:rPr>
                        </w:pPr>
                        <w:r w:rsidRPr="00DE3A5B">
                          <w:rPr>
                            <w:rFonts w:ascii="Arial" w:hAnsi="Arial" w:cs="Arial"/>
                            <w:b/>
                            <w:bCs/>
                            <w:color w:val="002060"/>
                            <w:kern w:val="24"/>
                            <w:sz w:val="28"/>
                            <w:szCs w:val="28"/>
                          </w:rPr>
                          <w:t>2</w:t>
                        </w:r>
                      </w:p>
                    </w:txbxContent>
                  </v:textbox>
                </v:shape>
              </v:group>
            </w:pict>
          </mc:Fallback>
        </mc:AlternateContent>
      </w:r>
      <w:r w:rsidR="00C66BE7" w:rsidRPr="0092123A">
        <w:t xml:space="preserve">Align Maternity </w:t>
      </w:r>
      <w:r w:rsidR="00840B66">
        <w:t>and Neonatal</w:t>
      </w:r>
      <w:r w:rsidR="008567D6">
        <w:t xml:space="preserve"> </w:t>
      </w:r>
      <w:r w:rsidR="00A6731F">
        <w:t>data collection, extraction and data flow</w:t>
      </w:r>
    </w:p>
    <w:p w14:paraId="7663D101" w14:textId="77777777" w:rsidR="0053009F" w:rsidRDefault="0053009F" w:rsidP="0053009F">
      <w:pPr>
        <w:pStyle w:val="BodyText"/>
      </w:pPr>
      <w:r>
        <w:t>The Maternity and Neonatal Data Access Liaison Group for Scotland (</w:t>
      </w:r>
      <w:r w:rsidRPr="003153CC">
        <w:rPr>
          <w:b/>
        </w:rPr>
        <w:t>MaNDALS</w:t>
      </w:r>
      <w:r>
        <w:t xml:space="preserve">) was established to share updates from multiple parallel conversations involving organisations who require all-Scotland-consistent data for national purposes from clinical information systems (mainly BadgerNet), and to align these conversations. The group met for a fourth time in early June. </w:t>
      </w:r>
    </w:p>
    <w:p w14:paraId="6E560900" w14:textId="77777777" w:rsidR="0053009F" w:rsidRDefault="0053009F" w:rsidP="0053009F">
      <w:pPr>
        <w:pStyle w:val="BodyText"/>
      </w:pPr>
      <w:r>
        <w:t xml:space="preserve">We are working with National Services Scotland Digital and Security (DaS) colleagues, with colleagues in NHS Boards, and with Clevermed - who provide the BadgerNet systems - to bring nationally-consistent maternity and neonatal data from clinical systems on to the </w:t>
      </w:r>
      <w:r w:rsidRPr="003153CC">
        <w:rPr>
          <w:b/>
        </w:rPr>
        <w:t xml:space="preserve">Seer data holding and analysis platform </w:t>
      </w:r>
      <w:r>
        <w:t xml:space="preserve">that DaS have built. </w:t>
      </w:r>
    </w:p>
    <w:p w14:paraId="75A425BB" w14:textId="77777777" w:rsidR="0053009F" w:rsidRDefault="0053009F" w:rsidP="0053009F">
      <w:pPr>
        <w:pStyle w:val="BodyText"/>
      </w:pPr>
      <w:r>
        <w:t xml:space="preserve">We are negotiating with Clevermed, who provide the BadgerNet systems, to establish a </w:t>
      </w:r>
      <w:r w:rsidRPr="003153CC">
        <w:rPr>
          <w:b/>
        </w:rPr>
        <w:t>formal service agreement</w:t>
      </w:r>
      <w:r>
        <w:t xml:space="preserve"> to allow routine data provision.  </w:t>
      </w:r>
    </w:p>
    <w:p w14:paraId="71D206EC" w14:textId="1DC4F0E2" w:rsidR="000676BB" w:rsidRPr="0092123A" w:rsidRDefault="00B2194C" w:rsidP="009C37A4">
      <w:pPr>
        <w:pStyle w:val="Heading2"/>
      </w:pPr>
      <w:r>
        <w:rPr>
          <w:noProof/>
          <w:lang w:eastAsia="en-GB"/>
        </w:rPr>
        <w:lastRenderedPageBreak/>
        <mc:AlternateContent>
          <mc:Choice Requires="wpg">
            <w:drawing>
              <wp:anchor distT="0" distB="0" distL="114300" distR="114300" simplePos="0" relativeHeight="251661312" behindDoc="0" locked="0" layoutInCell="1" allowOverlap="1" wp14:anchorId="0470358B" wp14:editId="638A903E">
                <wp:simplePos x="0" y="0"/>
                <wp:positionH relativeFrom="column">
                  <wp:posOffset>-189865</wp:posOffset>
                </wp:positionH>
                <wp:positionV relativeFrom="paragraph">
                  <wp:posOffset>4966</wp:posOffset>
                </wp:positionV>
                <wp:extent cx="281940" cy="295910"/>
                <wp:effectExtent l="0" t="0" r="3810" b="8890"/>
                <wp:wrapNone/>
                <wp:docPr id="1" name="Group 1"/>
                <wp:cNvGraphicFramePr/>
                <a:graphic xmlns:a="http://schemas.openxmlformats.org/drawingml/2006/main">
                  <a:graphicData uri="http://schemas.microsoft.com/office/word/2010/wordprocessingGroup">
                    <wpg:wgp>
                      <wpg:cNvGrpSpPr/>
                      <wpg:grpSpPr>
                        <a:xfrm>
                          <a:off x="0" y="0"/>
                          <a:ext cx="281940" cy="295910"/>
                          <a:chOff x="0" y="0"/>
                          <a:chExt cx="281940" cy="295910"/>
                        </a:xfrm>
                      </wpg:grpSpPr>
                      <wps:wsp>
                        <wps:cNvPr id="9" name="Oval 2"/>
                        <wps:cNvSpPr>
                          <a:spLocks noChangeArrowheads="1"/>
                        </wps:cNvSpPr>
                        <wps:spPr bwMode="auto">
                          <a:xfrm>
                            <a:off x="43169" y="51018"/>
                            <a:ext cx="195580" cy="195580"/>
                          </a:xfrm>
                          <a:prstGeom prst="ellipse">
                            <a:avLst/>
                          </a:prstGeom>
                          <a:solidFill>
                            <a:schemeClr val="bg1">
                              <a:lumMod val="100000"/>
                              <a:lumOff val="0"/>
                            </a:schemeClr>
                          </a:solidFill>
                          <a:ln w="38100">
                            <a:solidFill>
                              <a:srgbClr val="002060"/>
                            </a:solidFill>
                            <a:round/>
                            <a:headEnd/>
                            <a:tailEnd/>
                          </a:ln>
                        </wps:spPr>
                        <wps:bodyPr rot="0" vert="horz" wrap="square" lIns="91440" tIns="45720" rIns="91440" bIns="45720" anchor="ctr" anchorCtr="0" upright="1">
                          <a:noAutofit/>
                        </wps:bodyPr>
                      </wps:wsp>
                      <wps:wsp>
                        <wps:cNvPr id="10" name="TextBox 78"/>
                        <wps:cNvSpPr txBox="1">
                          <a:spLocks noChangeArrowheads="1"/>
                        </wps:cNvSpPr>
                        <wps:spPr bwMode="auto">
                          <a:xfrm>
                            <a:off x="0" y="0"/>
                            <a:ext cx="28194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92CE4" w14:textId="37EEF066" w:rsidR="00691E77" w:rsidRPr="00DE3A5B" w:rsidRDefault="00691E77" w:rsidP="00483282">
                              <w:pPr>
                                <w:pStyle w:val="NormalWeb"/>
                                <w:spacing w:before="0" w:beforeAutospacing="0" w:after="0" w:afterAutospacing="0"/>
                                <w:rPr>
                                  <w:sz w:val="28"/>
                                  <w:szCs w:val="28"/>
                                </w:rPr>
                              </w:pPr>
                              <w:r w:rsidRPr="00DE3A5B">
                                <w:rPr>
                                  <w:rFonts w:ascii="Arial" w:hAnsi="Arial" w:cs="Arial"/>
                                  <w:b/>
                                  <w:bCs/>
                                  <w:color w:val="002060"/>
                                  <w:kern w:val="24"/>
                                  <w:sz w:val="28"/>
                                  <w:szCs w:val="28"/>
                                </w:rPr>
                                <w:t>3</w:t>
                              </w:r>
                            </w:p>
                          </w:txbxContent>
                        </wps:txbx>
                        <wps:bodyPr rot="0" vert="horz" wrap="none" lIns="91440" tIns="45720" rIns="91440" bIns="45720" anchor="t" anchorCtr="0" upright="1">
                          <a:spAutoFit/>
                        </wps:bodyPr>
                      </wps:wsp>
                    </wpg:wgp>
                  </a:graphicData>
                </a:graphic>
              </wp:anchor>
            </w:drawing>
          </mc:Choice>
          <mc:Fallback>
            <w:pict>
              <v:group w14:anchorId="0470358B" id="Group 1" o:spid="_x0000_s1032" style="position:absolute;left:0;text-align:left;margin-left:-14.95pt;margin-top:.4pt;width:22.2pt;height:23.3pt;z-index:251661312" coordsize="281940,29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TOfngMAAMgJAAAOAAAAZHJzL2Uyb0RvYy54bWy0Vttu2zgQfV+g/0DwXdElki0JUYrEtoIF&#10;stsC7X4ALVESUYnUknTk7GL/fYfUJY6LJEWD+kHmdXjmzMwhrz4euxY9UKmY4Bn2LzyMKC9EyXid&#10;4b++5k6MkdKEl6QVnGb4kSr88frDb1dDn9JANKItqURghKt06DPcaN2nrquKhnZEXYiecpishOyI&#10;hq6s3VKSAax3rRt43sodhCx7KQqqFIxux0l8be1XFS30p6pSVKM2w4BN26+03735utdXJK0l6RtW&#10;TDDIT6DoCONw6GJqSzRBB8m+M9WxQgolKn1RiM4VVcUKan0Ab3zvzJs7KQ699aVOh7pfaAJqz3j6&#10;abPFnw+fJWIlxA4jTjoIkT0V+Yaaoa9TWHEn+y/9ZzkN1GPPeHusZGf+wQ90tKQ+LqTSo0YFDAax&#10;n4RAfQFTQRIl/kR60UBkvttVNLtX97nzoa7BtkAZekgf9cSQeh9DXxrSU0u8Mv5PDCUzQ58eSIuC&#10;kSC7wLBjeFD9vSi+KcTFpiG8pjdSiqGhpAQ8llBAfbLBdBRsRfvhD1EC9eSghU2jM2LDS38FpwOD&#10;ke/58Zi1M8F+EkXxRPDUhkgtRJG0l0rfUdEh08gwbVvWK+MeScnDvdLj6nmV9UO0rMxZ29qOqUW6&#10;aSUCtzO8r327tT10AHoc8z3zG2HBuAmsXWuHAIktZ2PC4lKn1luOhgxfxmDCmn02qWS9Xw72vMBb&#10;LRZPbUCZ8BK8IKnheje1NWHt2AYELYejZ75NYqt0L8pH4F6KURRAxKDRCPkPRgMIQobV3wciKUbt&#10;7xzil/ihSWNtO2G0DqAjT2f2pzOEF2Aqw4WWGI2djR5159BLVjdw1sgjFzcQ9YrZMDzhmuBCUo9o&#10;f3l2Q11OAvAVMutWHNHaJpqBBDVgUhzpI4zPwH9VsgOOH1WRl5NcgvK/luFcmPS2OWNSg6TLwJQs&#10;JAUWoDjMnKk0K+b/Jl6yi3dx6ITBaueE3nbr3OSb0Fnl/jraXm43m63/nznXD9OGlSXl5pj5YvHD&#10;H5Ol6Yobr4Tlanm5MnL7M+Vnau2pMtznMOw0+HLmkh+E3m2QOPkqXjthHkZOsvZix/OT22TlhUm4&#10;zZ+7dM84fb9LpuyTKIjerPpZWp77RtKOaXg6tKzLcHyiPy9JwBIRA/+JCrA6B/pMH/Rxf7Q346L0&#10;byoGhzfO+/RCv6EWqjdqkb+mFvZmhOeC9XF62pj3yGkf2qcPsOv/AQAA//8DAFBLAwQUAAYACAAA&#10;ACEAtIuNjd4AAAAGAQAADwAAAGRycy9kb3ducmV2LnhtbEyPQWvCQBSE74X+h+UVetNNbGw1zUZE&#10;2p6kUC0Ub8/sMwlm34bsmsR/3/XUHocZZr7JVqNpRE+dqy0riKcRCOLC6ppLBd/798kChPPIGhvL&#10;pOBKDlb5/V2GqbYDf1G/86UIJexSVFB536ZSuqIig25qW+LgnWxn0AfZlVJ3OIRy08hZFD1LgzWH&#10;hQpb2lRUnHcXo+BjwGH9FL/12/Npcz3s558/25iUenwY168gPI3+Lww3/IAOeWA62gtrJxoFk9ly&#10;GaIKwoGbncxBHBUkLwnIPJP/8fNfAAAA//8DAFBLAQItABQABgAIAAAAIQC2gziS/gAAAOEBAAAT&#10;AAAAAAAAAAAAAAAAAAAAAABbQ29udGVudF9UeXBlc10ueG1sUEsBAi0AFAAGAAgAAAAhADj9If/W&#10;AAAAlAEAAAsAAAAAAAAAAAAAAAAALwEAAF9yZWxzLy5yZWxzUEsBAi0AFAAGAAgAAAAhAPktM5+e&#10;AwAAyAkAAA4AAAAAAAAAAAAAAAAALgIAAGRycy9lMm9Eb2MueG1sUEsBAi0AFAAGAAgAAAAhALSL&#10;jY3eAAAABgEAAA8AAAAAAAAAAAAAAAAA+AUAAGRycy9kb3ducmV2LnhtbFBLBQYAAAAABAAEAPMA&#10;AAADBwAAAAA=&#10;">
                <v:oval id="Oval 2" o:spid="_x0000_s1033" style="position:absolute;left:43169;top:51018;width:195580;height:1955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TUZwQAAANoAAAAPAAAAZHJzL2Rvd25yZXYueG1sRI/NqsIw&#10;FIT3F3yHcAR319QLSq1G0QuCuBD8Wbg8Nse2tDkpTdTq0xtBcDnMzDfMdN6aStyocYVlBYN+BII4&#10;tbrgTMHxsPqNQTiPrLGyTAoe5GA+6/xMMdH2zju67X0mAoRdggpy7+tESpfmZND1bU0cvIttDPog&#10;m0zqBu8Bbir5F0UjabDgsJBjTf85peX+ahTEz7LcDLcnjX7N2+XJXetzTEr1uu1iAsJT67/hT3ut&#10;FYzhfSXcADl7AQAA//8DAFBLAQItABQABgAIAAAAIQDb4fbL7gAAAIUBAAATAAAAAAAAAAAAAAAA&#10;AAAAAABbQ29udGVudF9UeXBlc10ueG1sUEsBAi0AFAAGAAgAAAAhAFr0LFu/AAAAFQEAAAsAAAAA&#10;AAAAAAAAAAAAHwEAAF9yZWxzLy5yZWxzUEsBAi0AFAAGAAgAAAAhAM/1NRnBAAAA2gAAAA8AAAAA&#10;AAAAAAAAAAAABwIAAGRycy9kb3ducmV2LnhtbFBLBQYAAAAAAwADALcAAAD1AgAAAAA=&#10;" fillcolor="white [3212]" strokecolor="#002060" strokeweight="3pt"/>
                <v:shape id="TextBox 78" o:spid="_x0000_s1034" type="#_x0000_t202" style="position:absolute;width:281940;height:2959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PrbxAAAANsAAAAPAAAAZHJzL2Rvd25yZXYueG1sRI/NbsJA&#10;DITvlXiHlZF6KxtQW0FgQYi2Um8tPw9gZU02JOuNslsIPH19QOJma8Yznxer3jfqTF2sAhsYjzJQ&#10;xEWwFZcGDvuvlymomJAtNoHJwJUirJaDpwXmNlx4S+ddKpWEcMzRgEupzbWOhSOPcRRaYtGOofOY&#10;ZO1KbTu8SLhv9CTL3rXHiqXBYUsbR0W9+/MGppn/qevZ5Df619v4zW0+wmd7MuZ52K/noBL16WG+&#10;X39bwRd6+UUG0Mt/AAAA//8DAFBLAQItABQABgAIAAAAIQDb4fbL7gAAAIUBAAATAAAAAAAAAAAA&#10;AAAAAAAAAABbQ29udGVudF9UeXBlc10ueG1sUEsBAi0AFAAGAAgAAAAhAFr0LFu/AAAAFQEAAAsA&#10;AAAAAAAAAAAAAAAAHwEAAF9yZWxzLy5yZWxzUEsBAi0AFAAGAAgAAAAhAAFA+tvEAAAA2wAAAA8A&#10;AAAAAAAAAAAAAAAABwIAAGRycy9kb3ducmV2LnhtbFBLBQYAAAAAAwADALcAAAD4AgAAAAA=&#10;" filled="f" stroked="f">
                  <v:textbox style="mso-fit-shape-to-text:t">
                    <w:txbxContent>
                      <w:p w14:paraId="0E692CE4" w14:textId="37EEF066" w:rsidR="00691E77" w:rsidRPr="00DE3A5B" w:rsidRDefault="00691E77" w:rsidP="00483282">
                        <w:pPr>
                          <w:pStyle w:val="NormalWeb"/>
                          <w:spacing w:before="0" w:beforeAutospacing="0" w:after="0" w:afterAutospacing="0"/>
                          <w:rPr>
                            <w:sz w:val="28"/>
                            <w:szCs w:val="28"/>
                          </w:rPr>
                        </w:pPr>
                        <w:r w:rsidRPr="00DE3A5B">
                          <w:rPr>
                            <w:rFonts w:ascii="Arial" w:hAnsi="Arial" w:cs="Arial"/>
                            <w:b/>
                            <w:bCs/>
                            <w:color w:val="002060"/>
                            <w:kern w:val="24"/>
                            <w:sz w:val="28"/>
                            <w:szCs w:val="28"/>
                          </w:rPr>
                          <w:t>3</w:t>
                        </w:r>
                      </w:p>
                    </w:txbxContent>
                  </v:textbox>
                </v:shape>
              </v:group>
            </w:pict>
          </mc:Fallback>
        </mc:AlternateContent>
      </w:r>
      <w:r w:rsidR="00840B66">
        <w:t>E</w:t>
      </w:r>
      <w:r w:rsidR="00132E00">
        <w:t xml:space="preserve">stablish </w:t>
      </w:r>
      <w:r w:rsidR="00840B66">
        <w:t xml:space="preserve">new all-Scotland maternity data returns </w:t>
      </w:r>
      <w:r w:rsidR="002C2FD3">
        <w:t>(</w:t>
      </w:r>
      <w:r w:rsidR="000676BB" w:rsidRPr="0092123A">
        <w:t>Enhanced Maternity Dataset f</w:t>
      </w:r>
      <w:r w:rsidR="002C2FD3">
        <w:t xml:space="preserve">or Scotland - </w:t>
      </w:r>
      <w:r w:rsidR="000676BB" w:rsidRPr="0092123A">
        <w:t>EMaDS)</w:t>
      </w:r>
    </w:p>
    <w:p w14:paraId="681717EE" w14:textId="77777777" w:rsidR="00292309" w:rsidRPr="006E56C7" w:rsidRDefault="00292309" w:rsidP="00292309">
      <w:pPr>
        <w:pStyle w:val="BodyText"/>
      </w:pPr>
      <w:r w:rsidRPr="006E56C7">
        <w:t xml:space="preserve">Throughout 2019 we reviewed the national maternity data return (SMR02) and the national baby data return (SBR), with a view to developing enhanced future maternity and baby data returns that align to current service delivery, and provide more consistent data on maternity care, births and babies.  </w:t>
      </w:r>
    </w:p>
    <w:p w14:paraId="58FDF39B" w14:textId="4AB54288" w:rsidR="00292309" w:rsidRPr="006E56C7" w:rsidRDefault="00292309" w:rsidP="00292309">
      <w:pPr>
        <w:pStyle w:val="BodyText"/>
      </w:pPr>
      <w:r w:rsidRPr="006E56C7">
        <w:t xml:space="preserve">With the onset of the COVID-19 pandemic we refocussed our </w:t>
      </w:r>
      <w:r w:rsidRPr="006E56C7">
        <w:rPr>
          <w:b/>
          <w:color w:val="0070C0"/>
        </w:rPr>
        <w:t>Enhanced Maternity Dataset for Scotland (EMaDS)</w:t>
      </w:r>
      <w:r w:rsidRPr="006E56C7">
        <w:t xml:space="preserve"> work to capture close-to-real</w:t>
      </w:r>
      <w:r w:rsidR="00F64001">
        <w:t>-</w:t>
      </w:r>
      <w:r w:rsidRPr="006E56C7">
        <w:t xml:space="preserve">time data on aspects of antenatal booking.  We were already proposing to separate the collection of antenatal booking data from collection of data on delivery (and other ends-of-pregnancy). We decided to dramatically accelerate that, and developed an </w:t>
      </w:r>
      <w:r w:rsidRPr="006E56C7">
        <w:rPr>
          <w:b/>
          <w:color w:val="0070C0"/>
        </w:rPr>
        <w:t>Antenatal Booking Collection (ABC)</w:t>
      </w:r>
      <w:r w:rsidRPr="006E56C7">
        <w:t xml:space="preserve"> data return (as an early implementation of a module of EMaDS).  </w:t>
      </w:r>
    </w:p>
    <w:p w14:paraId="21775B99" w14:textId="17D50248" w:rsidR="00292309" w:rsidRPr="006E56C7" w:rsidRDefault="00292309" w:rsidP="00292309">
      <w:pPr>
        <w:pStyle w:val="BodyText"/>
      </w:pPr>
      <w:r w:rsidRPr="006E56C7">
        <w:t xml:space="preserve">We have established </w:t>
      </w:r>
      <w:r w:rsidRPr="006E56C7">
        <w:rPr>
          <w:b/>
        </w:rPr>
        <w:t>weekly reporting</w:t>
      </w:r>
      <w:r>
        <w:rPr>
          <w:b/>
        </w:rPr>
        <w:t xml:space="preserve"> </w:t>
      </w:r>
      <w:r w:rsidRPr="005E5B88">
        <w:t>for antenatal booking data</w:t>
      </w:r>
      <w:r w:rsidRPr="006E56C7">
        <w:t xml:space="preserve">, and </w:t>
      </w:r>
      <w:r w:rsidR="009D6206">
        <w:t xml:space="preserve">have </w:t>
      </w:r>
      <w:r w:rsidRPr="006E56C7">
        <w:t xml:space="preserve">received </w:t>
      </w:r>
      <w:r w:rsidRPr="006E56C7">
        <w:rPr>
          <w:b/>
        </w:rPr>
        <w:t>historic data</w:t>
      </w:r>
      <w:r w:rsidRPr="006E56C7">
        <w:t xml:space="preserve"> back to April 2019, so we can report on all women pregnant in March 20 (and thereafter).  Numbers of women booking for antenatal care</w:t>
      </w:r>
      <w:r w:rsidR="009D6206">
        <w:t>,</w:t>
      </w:r>
      <w:r w:rsidRPr="006E56C7">
        <w:t xml:space="preserve"> and average gestation at booking</w:t>
      </w:r>
      <w:r w:rsidR="009D6206">
        <w:t>,</w:t>
      </w:r>
      <w:r w:rsidRPr="006E56C7">
        <w:t xml:space="preserve"> are published in the pregnancy section of the wider impacts </w:t>
      </w:r>
      <w:r w:rsidRPr="009D6206">
        <w:rPr>
          <w:rFonts w:cs="Arial"/>
          <w:szCs w:val="20"/>
        </w:rPr>
        <w:t>dashboard (</w:t>
      </w:r>
      <w:hyperlink r:id="rId24" w:history="1">
        <w:r w:rsidRPr="009D6206">
          <w:rPr>
            <w:rStyle w:val="Hyperlink"/>
            <w:rFonts w:cs="Arial"/>
            <w:szCs w:val="20"/>
          </w:rPr>
          <w:t>https://scotland.shinyapps.io/phs-covid-wider-impact/</w:t>
        </w:r>
      </w:hyperlink>
      <w:r w:rsidRPr="009D6206">
        <w:rPr>
          <w:rFonts w:cs="Arial"/>
          <w:szCs w:val="20"/>
        </w:rPr>
        <w:t xml:space="preserve">).  </w:t>
      </w:r>
      <w:r w:rsidRPr="006E56C7">
        <w:t>This is updated monthly.</w:t>
      </w:r>
    </w:p>
    <w:p w14:paraId="7B7A22EF" w14:textId="77777777" w:rsidR="00292309" w:rsidRPr="005D2F2E" w:rsidRDefault="00292309" w:rsidP="00292309">
      <w:pPr>
        <w:pStyle w:val="BodyText"/>
      </w:pPr>
      <w:r w:rsidRPr="005D2F2E">
        <w:t xml:space="preserve">The Antenatal Booking Collection data is also being used by the </w:t>
      </w:r>
      <w:hyperlink r:id="rId25" w:history="1">
        <w:r w:rsidRPr="005D2F2E">
          <w:rPr>
            <w:rStyle w:val="Hyperlink"/>
          </w:rPr>
          <w:t>COVID-19 in Pregnancy in Scotland (COPS)</w:t>
        </w:r>
      </w:hyperlink>
      <w:r w:rsidRPr="005D2F2E">
        <w:t xml:space="preserve"> Study to identify a cohort of pregnant women. COPS aims to find out how COVID-19 infection during pregnancy affects mothers and babies.</w:t>
      </w:r>
    </w:p>
    <w:p w14:paraId="7B01D1B3" w14:textId="77777777" w:rsidR="00292309" w:rsidRPr="006E56C7" w:rsidRDefault="00292309" w:rsidP="00292309">
      <w:pPr>
        <w:pStyle w:val="BodyText"/>
      </w:pPr>
      <w:r w:rsidRPr="006E56C7">
        <w:t>Now we have established an enduring data flow</w:t>
      </w:r>
      <w:r>
        <w:t>,</w:t>
      </w:r>
      <w:r w:rsidRPr="006E56C7">
        <w:t xml:space="preserve"> we are developing proposals to add additional data items to the antenatal booking return, and to make the transfer and holding of the data more automated.</w:t>
      </w:r>
    </w:p>
    <w:p w14:paraId="0FD6A70F" w14:textId="133C7431" w:rsidR="00292309" w:rsidRPr="006E56C7" w:rsidRDefault="00292309" w:rsidP="00292309">
      <w:pPr>
        <w:pStyle w:val="BodyText"/>
      </w:pPr>
      <w:r w:rsidRPr="006E56C7">
        <w:t xml:space="preserve">We have also resumed working on other aspects of the EMaDS dataset. We considered how we segment EMADS in to </w:t>
      </w:r>
      <w:r w:rsidRPr="006E56C7">
        <w:rPr>
          <w:b/>
        </w:rPr>
        <w:t>modules</w:t>
      </w:r>
      <w:r w:rsidRPr="006E56C7">
        <w:t>. After input from our Programme Board we have decided to focus initially on booking and delivery episodes (including details of baby’s health).  We have started development work on both of these.  We are also doing some limited scoping work on data regarding early pregnancy and fetal scans.</w:t>
      </w:r>
    </w:p>
    <w:p w14:paraId="3EE67696" w14:textId="793CD3E4" w:rsidR="006D2706" w:rsidRPr="00B65AD0" w:rsidRDefault="006A247C" w:rsidP="00312E1C">
      <w:pPr>
        <w:rPr>
          <w:rFonts w:cs="Arial"/>
          <w:sz w:val="12"/>
          <w:szCs w:val="12"/>
        </w:rPr>
      </w:pPr>
      <w:r w:rsidRPr="00B65AD0">
        <w:rPr>
          <w:noProof/>
          <w:sz w:val="12"/>
          <w:szCs w:val="12"/>
          <w:lang w:eastAsia="en-GB"/>
        </w:rPr>
        <mc:AlternateContent>
          <mc:Choice Requires="wpg">
            <w:drawing>
              <wp:anchor distT="0" distB="0" distL="114300" distR="114300" simplePos="0" relativeHeight="251666432" behindDoc="0" locked="0" layoutInCell="1" allowOverlap="1" wp14:anchorId="29D98653" wp14:editId="0A482E89">
                <wp:simplePos x="0" y="0"/>
                <wp:positionH relativeFrom="leftMargin">
                  <wp:posOffset>293370</wp:posOffset>
                </wp:positionH>
                <wp:positionV relativeFrom="paragraph">
                  <wp:posOffset>118745</wp:posOffset>
                </wp:positionV>
                <wp:extent cx="281940" cy="295910"/>
                <wp:effectExtent l="0" t="0" r="3810" b="8890"/>
                <wp:wrapNone/>
                <wp:docPr id="28" name="Group 28"/>
                <wp:cNvGraphicFramePr/>
                <a:graphic xmlns:a="http://schemas.openxmlformats.org/drawingml/2006/main">
                  <a:graphicData uri="http://schemas.microsoft.com/office/word/2010/wordprocessingGroup">
                    <wpg:wgp>
                      <wpg:cNvGrpSpPr/>
                      <wpg:grpSpPr>
                        <a:xfrm>
                          <a:off x="0" y="0"/>
                          <a:ext cx="281940" cy="295910"/>
                          <a:chOff x="0" y="7848"/>
                          <a:chExt cx="281940" cy="295910"/>
                        </a:xfrm>
                      </wpg:grpSpPr>
                      <wps:wsp>
                        <wps:cNvPr id="6" name="Oval 2"/>
                        <wps:cNvSpPr>
                          <a:spLocks noChangeArrowheads="1"/>
                        </wps:cNvSpPr>
                        <wps:spPr bwMode="auto">
                          <a:xfrm>
                            <a:off x="47625" y="47625"/>
                            <a:ext cx="195649" cy="195760"/>
                          </a:xfrm>
                          <a:prstGeom prst="ellipse">
                            <a:avLst/>
                          </a:prstGeom>
                          <a:solidFill>
                            <a:schemeClr val="bg1">
                              <a:lumMod val="100000"/>
                              <a:lumOff val="0"/>
                            </a:schemeClr>
                          </a:solidFill>
                          <a:ln w="38100">
                            <a:solidFill>
                              <a:srgbClr val="002060"/>
                            </a:solidFill>
                            <a:round/>
                            <a:headEnd/>
                            <a:tailEnd/>
                          </a:ln>
                        </wps:spPr>
                        <wps:bodyPr rot="0" vert="horz" wrap="square" lIns="91440" tIns="45720" rIns="91440" bIns="45720" anchor="ctr" anchorCtr="0" upright="1">
                          <a:noAutofit/>
                        </wps:bodyPr>
                      </wps:wsp>
                      <wps:wsp>
                        <wps:cNvPr id="7" name="TextBox 81"/>
                        <wps:cNvSpPr txBox="1">
                          <a:spLocks noChangeArrowheads="1"/>
                        </wps:cNvSpPr>
                        <wps:spPr bwMode="auto">
                          <a:xfrm>
                            <a:off x="0" y="7848"/>
                            <a:ext cx="28194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BC9D9" w14:textId="77777777" w:rsidR="00691E77" w:rsidRPr="00DE3A5B" w:rsidRDefault="00691E77" w:rsidP="00483282">
                              <w:pPr>
                                <w:pStyle w:val="NormalWeb"/>
                                <w:spacing w:before="0" w:beforeAutospacing="0" w:after="0" w:afterAutospacing="0"/>
                                <w:rPr>
                                  <w:sz w:val="28"/>
                                  <w:szCs w:val="28"/>
                                </w:rPr>
                              </w:pPr>
                              <w:r w:rsidRPr="00DE3A5B">
                                <w:rPr>
                                  <w:rFonts w:ascii="Arial" w:hAnsi="Arial" w:cs="Arial"/>
                                  <w:b/>
                                  <w:bCs/>
                                  <w:color w:val="002060"/>
                                  <w:kern w:val="24"/>
                                  <w:sz w:val="28"/>
                                  <w:szCs w:val="28"/>
                                </w:rPr>
                                <w:t>4</w:t>
                              </w:r>
                            </w:p>
                          </w:txbxContent>
                        </wps:txbx>
                        <wps:bodyPr rot="0" vert="horz" wrap="none" lIns="91440" tIns="45720" rIns="91440" bIns="45720" anchor="t" anchorCtr="0" upright="1">
                          <a:spAutoFit/>
                        </wps:bodyPr>
                      </wps:wsp>
                    </wpg:wgp>
                  </a:graphicData>
                </a:graphic>
              </wp:anchor>
            </w:drawing>
          </mc:Choice>
          <mc:Fallback>
            <w:pict>
              <v:group w14:anchorId="29D98653" id="Group 28" o:spid="_x0000_s1035" style="position:absolute;margin-left:23.1pt;margin-top:9.35pt;width:22.2pt;height:23.3pt;z-index:251666432;mso-position-horizontal-relative:left-margin-area" coordorigin=",7848" coordsize="281940,29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4e7swMAAM8JAAAOAAAAZHJzL2Uyb0RvYy54bWy0Vutu2zYU/j9g70Dwv6JLZFsSohSJbQUD&#10;srVAuwegJUoiJpEaSUfOir37DqmL5axpiwb1D5mHl3P5+PEjb96d2gY9UamY4Cn2rzyMKM9FwXiV&#10;4j8/ZU6EkdKEF6QRnKb4mSr87vbXX276LqGBqEVTUInACVdJ36W41rpLXFflNW2JuhId5TBYCtkS&#10;Daas3EKSHry3jRt43trthSw6KXKqFPTuhkF8a/2XJc31+7JUVKMmxZCbtl9pvwfzdW9vSFJJ0tUs&#10;H9MgP5BFSxiHoLOrHdEEHSX7n6uW5VIoUeqrXLSuKEuWU1sDVON7L6p5kOLY2VqqpK+6GSaA9gVO&#10;P+w2/+Ppg0SsSHEAO8VJC3tkwyKwAZy+qxKY8yC7j90HOXZUg2XqPZWyNf9QCTpZWJ9nWOlJoxw6&#10;g8iPQwA/h6EgXsX+CHtew96cV22i0IYkSV7vv7rUneK6Jr05m74DDqkzTOptMH2sSUct+spAMMK0&#10;nlB6/0QaFAwY2QkGIAOF6h5F/pdCXGxrwit6J6Xoa0oKyMc38yHrxQJjKFiKDv3vogD4yVELy6UX&#10;2IabdbDCCEAcWpa6E8Z+vFqH8YAxtDdri/EMFEk6qfQDFS0yjRTTpmGdMuWRhDw9Km3yOs+ydYiG&#10;FRlrGmuYA0m3jURQdooPlW+XNscWkh76fM/8TIEkgX6zt3bulIk908aFjaSW3huO+hRfR+DCur0Y&#10;VLI6zIE9L/Dm2i6mwVnhhQ1usN6PbU1YM7ShuoaP4Bu8DbdVchDFM2AvxaAMoGTQqIX8B6MeVCHF&#10;6u8jkRSj5jcO+xf7oWGytka42gRgyOXIYTlCeA6uUpxridFgbPUgPsdOsqqGWAOOXNzBrpfMbsM5&#10;rzFdIPWQ7U9n92Zi9ycg1r04ocgydkFYpE/QP+X9s7gOsALPz4ow0fzLUvI6zSVcAJZRr3CcC0Pw&#10;gbJADpLMHSNdSAKh4XiYMZOE1fTPsRfvo30UOmGw3juht9s5d9k2dNaZv1ntrnfb7c7/18T1w6Rm&#10;RUG5CTPdL374fcI03nTDzTDfMBekvzgbmf1ZhQEVOp8v9zINe/yglhcl+UHo3Qexk62jjRNm4cqJ&#10;N17keH58H6+9MA532WVJj4zTt5dkDn68AmEz6SySBuPy3E/iAhtzMa1lGl4QDWtTHC0U6DURmHfE&#10;pH+GArxOG23l+awQ+nQ42QvyetL6b2oGh6fO2xRDf0MvVGf0IvuaXti7EV4NtsbxhWOeJUsb2st3&#10;2O1/AAAA//8DAFBLAwQUAAYACAAAACEAdrvv594AAAAHAQAADwAAAGRycy9kb3ducmV2LnhtbEyO&#10;zU7CQBSF9ya+w+SauJNpQSrWTgkh6oqQCCaE3aVzaRs6d5rO0Ja3d1zp8vzknC9bjqYRPXWutqwg&#10;nkQgiAuray4VfO8/nhYgnEfW2FgmBTdysMzv7zJMtR34i/qdL0UYYZeigsr7NpXSFRUZdBPbEofs&#10;bDuDPsiulLrDIYybRk6jKJEGaw4PFba0rqi47K5GweeAw2oWv/eby3l9O+7n28MmJqUeH8bVGwhP&#10;o/8rwy9+QIc8MJ3slbUTjYLnZBqawV+8gAj5a5SAOClI5jOQeSb/8+c/AAAA//8DAFBLAQItABQA&#10;BgAIAAAAIQC2gziS/gAAAOEBAAATAAAAAAAAAAAAAAAAAAAAAABbQ29udGVudF9UeXBlc10ueG1s&#10;UEsBAi0AFAAGAAgAAAAhADj9If/WAAAAlAEAAAsAAAAAAAAAAAAAAAAALwEAAF9yZWxzLy5yZWxz&#10;UEsBAi0AFAAGAAgAAAAhACTPh7uzAwAAzwkAAA4AAAAAAAAAAAAAAAAALgIAAGRycy9lMm9Eb2Mu&#10;eG1sUEsBAi0AFAAGAAgAAAAhAHa77+feAAAABwEAAA8AAAAAAAAAAAAAAAAADQYAAGRycy9kb3du&#10;cmV2LnhtbFBLBQYAAAAABAAEAPMAAAAYBwAAAAA=&#10;">
                <v:oval id="Oval 2" o:spid="_x0000_s1036" style="position:absolute;left:47625;top:47625;width:195649;height:19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FrwgAAANoAAAAPAAAAZHJzL2Rvd25yZXYueG1sRI9Ba8JA&#10;FITvQv/D8gq96cZCQ4iuUgUh9BCoevD4zL4mIdm3Ibua6K/vCoLHYWa+YZbr0bTiSr2rLSuYzyIQ&#10;xIXVNZcKjofdNAHhPLLG1jIpuJGD9eptssRU24F/6br3pQgQdikqqLzvUildUZFBN7MdcfD+bG/Q&#10;B9mXUvc4BLhp5WcUxdJgzWGhwo62FRXN/mIUJPem+fnKTxp9xvnm5C7dOSGlPt7H7wUIT6N/hZ/t&#10;TCuI4XEl3AC5+gcAAP//AwBQSwECLQAUAAYACAAAACEA2+H2y+4AAACFAQAAEwAAAAAAAAAAAAAA&#10;AAAAAAAAW0NvbnRlbnRfVHlwZXNdLnhtbFBLAQItABQABgAIAAAAIQBa9CxbvwAAABUBAAALAAAA&#10;AAAAAAAAAAAAAB8BAABfcmVscy8ucmVsc1BLAQItABQABgAIAAAAIQC+aqFrwgAAANoAAAAPAAAA&#10;AAAAAAAAAAAAAAcCAABkcnMvZG93bnJldi54bWxQSwUGAAAAAAMAAwC3AAAA9gIAAAAA&#10;" fillcolor="white [3212]" strokecolor="#002060" strokeweight="3pt"/>
                <v:shapetype id="_x0000_t202" coordsize="21600,21600" o:spt="202" path="m,l,21600r21600,l21600,xe">
                  <v:stroke joinstyle="miter"/>
                  <v:path gradientshapeok="t" o:connecttype="rect"/>
                </v:shapetype>
                <v:shape id="TextBox 81" o:spid="_x0000_s1037" type="#_x0000_t202" style="position:absolute;top:7848;width:281940;height:2959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NidwgAAANoAAAAPAAAAZHJzL2Rvd25yZXYueG1sRI/NbsIw&#10;EITvlXgHa5G4gQOCQlMMQvxI3NpCH2AVb+OQeB3FBgJPj5GQehzNzDea+bK1lbhQ4wvHCoaDBARx&#10;5nTBuYLf464/A+EDssbKMSm4kYflovM2x1S7K//Q5RByESHsU1RgQqhTKX1myKIfuJo4en+usRii&#10;bHKpG7xGuK3kKEnepcWC44LBmtaGsvJwtgpmif0qy4/Rt7fj+3Bi1hu3rU9K9brt6hNEoDb8h1/t&#10;vVYwheeVeAPk4gEAAP//AwBQSwECLQAUAAYACAAAACEA2+H2y+4AAACFAQAAEwAAAAAAAAAAAAAA&#10;AAAAAAAAW0NvbnRlbnRfVHlwZXNdLnhtbFBLAQItABQABgAIAAAAIQBa9CxbvwAAABUBAAALAAAA&#10;AAAAAAAAAAAAAB8BAABfcmVscy8ucmVsc1BLAQItABQABgAIAAAAIQCcANidwgAAANoAAAAPAAAA&#10;AAAAAAAAAAAAAAcCAABkcnMvZG93bnJldi54bWxQSwUGAAAAAAMAAwC3AAAA9gIAAAAA&#10;" filled="f" stroked="f">
                  <v:textbox style="mso-fit-shape-to-text:t">
                    <w:txbxContent>
                      <w:p w14:paraId="3DCBC9D9" w14:textId="77777777" w:rsidR="00691E77" w:rsidRPr="00DE3A5B" w:rsidRDefault="00691E77" w:rsidP="00483282">
                        <w:pPr>
                          <w:pStyle w:val="NormalWeb"/>
                          <w:spacing w:before="0" w:beforeAutospacing="0" w:after="0" w:afterAutospacing="0"/>
                          <w:rPr>
                            <w:sz w:val="28"/>
                            <w:szCs w:val="28"/>
                          </w:rPr>
                        </w:pPr>
                        <w:r w:rsidRPr="00DE3A5B">
                          <w:rPr>
                            <w:rFonts w:ascii="Arial" w:hAnsi="Arial" w:cs="Arial"/>
                            <w:b/>
                            <w:bCs/>
                            <w:color w:val="002060"/>
                            <w:kern w:val="24"/>
                            <w:sz w:val="28"/>
                            <w:szCs w:val="28"/>
                          </w:rPr>
                          <w:t>4</w:t>
                        </w:r>
                      </w:p>
                    </w:txbxContent>
                  </v:textbox>
                </v:shape>
                <w10:wrap anchorx="margin"/>
              </v:group>
            </w:pict>
          </mc:Fallback>
        </mc:AlternateContent>
      </w:r>
    </w:p>
    <w:p w14:paraId="282AC7FD" w14:textId="64F72CC0" w:rsidR="00312E1C" w:rsidRPr="00B65AD0" w:rsidRDefault="00312E1C" w:rsidP="00312E1C">
      <w:pPr>
        <w:rPr>
          <w:rFonts w:cs="Arial"/>
          <w:sz w:val="12"/>
          <w:szCs w:val="12"/>
        </w:rPr>
      </w:pPr>
    </w:p>
    <w:p w14:paraId="15DFE28D" w14:textId="63901730" w:rsidR="00D05761" w:rsidRPr="0092123A" w:rsidRDefault="002C2FD3" w:rsidP="009C37A4">
      <w:pPr>
        <w:pStyle w:val="Heading2"/>
      </w:pPr>
      <w:r>
        <w:t xml:space="preserve">Routine collection of </w:t>
      </w:r>
      <w:r w:rsidR="00840B66">
        <w:t xml:space="preserve">data </w:t>
      </w:r>
      <w:r>
        <w:t>on specialist neonatal care (</w:t>
      </w:r>
      <w:r w:rsidR="00D05761" w:rsidRPr="0092123A">
        <w:t>NeoCareIn+</w:t>
      </w:r>
      <w:r>
        <w:t>)</w:t>
      </w:r>
    </w:p>
    <w:p w14:paraId="57C35BD2" w14:textId="30E20854" w:rsidR="00B65AD0" w:rsidRDefault="00B65AD0" w:rsidP="00B65AD0">
      <w:pPr>
        <w:pStyle w:val="BodyText"/>
        <w:spacing w:after="100"/>
      </w:pPr>
      <w:r>
        <w:t>We are working to e</w:t>
      </w:r>
      <w:r w:rsidRPr="00B5142C">
        <w:t>stablish routine collection of a new national (all-Scotland) minimum dataset on specialist neonatal care.</w:t>
      </w:r>
      <w:r w:rsidR="00882190">
        <w:t xml:space="preserve">  </w:t>
      </w:r>
      <w:r>
        <w:t xml:space="preserve">In November 2019 we received a one-off extract of data from BadgerNet Neonatal and we analysed this to see what we could learn, and what changes we might need to make to the draft dataset we developed in 2018/19. </w:t>
      </w:r>
    </w:p>
    <w:p w14:paraId="586898A0" w14:textId="1F8F99C6" w:rsidR="00E01ED4" w:rsidRDefault="00E01ED4" w:rsidP="00E01ED4">
      <w:pPr>
        <w:pStyle w:val="BodyText"/>
      </w:pPr>
      <w:r>
        <w:t>We have</w:t>
      </w:r>
      <w:r w:rsidR="00B65AD0">
        <w:t xml:space="preserve"> now</w:t>
      </w:r>
      <w:r>
        <w:t xml:space="preserve"> </w:t>
      </w:r>
      <w:r w:rsidRPr="003153CC">
        <w:rPr>
          <w:b/>
        </w:rPr>
        <w:t>finalised a dataset for routine submission</w:t>
      </w:r>
      <w:r>
        <w:t xml:space="preserve">.  We are discussing with Clevermed (and NHS Boards) how we can have this dataset routinely available, how data will be stored (in the </w:t>
      </w:r>
      <w:r w:rsidRPr="003153CC">
        <w:rPr>
          <w:b/>
        </w:rPr>
        <w:t>Seer</w:t>
      </w:r>
      <w:r>
        <w:t xml:space="preserve"> platform mentioned earlier) and planning how data should be presented. </w:t>
      </w:r>
      <w:r w:rsidR="00882190">
        <w:t xml:space="preserve"> </w:t>
      </w:r>
      <w:r>
        <w:t xml:space="preserve">We will be writing to Caldicott Guardians shortly with details of the </w:t>
      </w:r>
      <w:r w:rsidRPr="003153CC">
        <w:rPr>
          <w:b/>
        </w:rPr>
        <w:t>secure data transfer method(s)</w:t>
      </w:r>
      <w:r>
        <w:t xml:space="preserve"> we plan to use. </w:t>
      </w:r>
    </w:p>
    <w:p w14:paraId="3FB41495" w14:textId="77777777" w:rsidR="00E01ED4" w:rsidRDefault="00E01ED4" w:rsidP="00E01ED4">
      <w:pPr>
        <w:pStyle w:val="BodyText"/>
      </w:pPr>
      <w:r>
        <w:t xml:space="preserve">Discussions are ongoing with the </w:t>
      </w:r>
      <w:r w:rsidRPr="003153CC">
        <w:rPr>
          <w:b/>
        </w:rPr>
        <w:t>National Neonatal Network</w:t>
      </w:r>
      <w:r>
        <w:t xml:space="preserve"> on how best to support their needs. </w:t>
      </w:r>
    </w:p>
    <w:p w14:paraId="203C60F3" w14:textId="5F03A9E0" w:rsidR="000C055E" w:rsidRPr="00882190" w:rsidRDefault="00DE3A5B" w:rsidP="009C37A4">
      <w:pPr>
        <w:pStyle w:val="BodyText"/>
        <w:rPr>
          <w:szCs w:val="12"/>
        </w:rPr>
      </w:pPr>
      <w:r w:rsidRPr="00882190">
        <w:rPr>
          <w:noProof/>
          <w:szCs w:val="12"/>
          <w:lang w:eastAsia="en-GB"/>
        </w:rPr>
        <mc:AlternateContent>
          <mc:Choice Requires="wpg">
            <w:drawing>
              <wp:anchor distT="0" distB="0" distL="114300" distR="114300" simplePos="0" relativeHeight="251671552" behindDoc="0" locked="0" layoutInCell="1" allowOverlap="1" wp14:anchorId="243C0AA8" wp14:editId="59F64FFC">
                <wp:simplePos x="0" y="0"/>
                <wp:positionH relativeFrom="column">
                  <wp:posOffset>-142875</wp:posOffset>
                </wp:positionH>
                <wp:positionV relativeFrom="paragraph">
                  <wp:posOffset>165100</wp:posOffset>
                </wp:positionV>
                <wp:extent cx="281940" cy="295910"/>
                <wp:effectExtent l="0" t="0" r="3810" b="8890"/>
                <wp:wrapNone/>
                <wp:docPr id="29" name="Group 29"/>
                <wp:cNvGraphicFramePr/>
                <a:graphic xmlns:a="http://schemas.openxmlformats.org/drawingml/2006/main">
                  <a:graphicData uri="http://schemas.microsoft.com/office/word/2010/wordprocessingGroup">
                    <wpg:wgp>
                      <wpg:cNvGrpSpPr/>
                      <wpg:grpSpPr>
                        <a:xfrm>
                          <a:off x="0" y="0"/>
                          <a:ext cx="281940" cy="295910"/>
                          <a:chOff x="0" y="0"/>
                          <a:chExt cx="281940" cy="295910"/>
                        </a:xfrm>
                      </wpg:grpSpPr>
                      <wps:wsp>
                        <wps:cNvPr id="3" name="Oval 2"/>
                        <wps:cNvSpPr>
                          <a:spLocks noChangeArrowheads="1"/>
                        </wps:cNvSpPr>
                        <wps:spPr bwMode="auto">
                          <a:xfrm>
                            <a:off x="47625" y="47625"/>
                            <a:ext cx="195649" cy="195760"/>
                          </a:xfrm>
                          <a:prstGeom prst="ellipse">
                            <a:avLst/>
                          </a:prstGeom>
                          <a:solidFill>
                            <a:schemeClr val="bg1">
                              <a:lumMod val="100000"/>
                              <a:lumOff val="0"/>
                            </a:schemeClr>
                          </a:solidFill>
                          <a:ln w="38100">
                            <a:solidFill>
                              <a:srgbClr val="002060"/>
                            </a:solidFill>
                            <a:round/>
                            <a:headEnd/>
                            <a:tailEnd/>
                          </a:ln>
                        </wps:spPr>
                        <wps:bodyPr rot="0" vert="horz" wrap="square" lIns="91440" tIns="45720" rIns="91440" bIns="45720" anchor="ctr" anchorCtr="0" upright="1">
                          <a:noAutofit/>
                        </wps:bodyPr>
                      </wps:wsp>
                      <wps:wsp>
                        <wps:cNvPr id="4" name="TextBox 86"/>
                        <wps:cNvSpPr txBox="1">
                          <a:spLocks noChangeArrowheads="1"/>
                        </wps:cNvSpPr>
                        <wps:spPr bwMode="auto">
                          <a:xfrm>
                            <a:off x="0" y="0"/>
                            <a:ext cx="28194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D913A" w14:textId="77777777" w:rsidR="00691E77" w:rsidRPr="00DE3A5B" w:rsidRDefault="00691E77" w:rsidP="00483282">
                              <w:pPr>
                                <w:pStyle w:val="NormalWeb"/>
                                <w:spacing w:before="0" w:beforeAutospacing="0" w:after="0" w:afterAutospacing="0"/>
                                <w:rPr>
                                  <w:sz w:val="28"/>
                                  <w:szCs w:val="28"/>
                                </w:rPr>
                              </w:pPr>
                              <w:r w:rsidRPr="00DE3A5B">
                                <w:rPr>
                                  <w:rFonts w:ascii="Arial" w:hAnsi="Arial" w:cs="Arial"/>
                                  <w:b/>
                                  <w:bCs/>
                                  <w:color w:val="002060"/>
                                  <w:kern w:val="24"/>
                                  <w:sz w:val="28"/>
                                  <w:szCs w:val="28"/>
                                </w:rPr>
                                <w:t>5</w:t>
                              </w:r>
                            </w:p>
                          </w:txbxContent>
                        </wps:txbx>
                        <wps:bodyPr rot="0" vert="horz" wrap="none" lIns="91440" tIns="45720" rIns="91440" bIns="45720" anchor="t" anchorCtr="0" upright="1">
                          <a:spAutoFit/>
                        </wps:bodyPr>
                      </wps:wsp>
                    </wpg:wgp>
                  </a:graphicData>
                </a:graphic>
                <wp14:sizeRelH relativeFrom="margin">
                  <wp14:pctWidth>0</wp14:pctWidth>
                </wp14:sizeRelH>
              </wp:anchor>
            </w:drawing>
          </mc:Choice>
          <mc:Fallback>
            <w:pict>
              <v:group w14:anchorId="243C0AA8" id="Group 29" o:spid="_x0000_s1038" style="position:absolute;left:0;text-align:left;margin-left:-11.25pt;margin-top:13pt;width:22.2pt;height:23.3pt;z-index:251671552;mso-width-relative:margin" coordsize="281940,29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zd9pgMAAMkJAAAOAAAAZHJzL2Uyb0RvYy54bWy0Vllv2zgQfi/Q/0DwXdER2ZaEKEViW8EC&#10;2W2Bdn8ALVEHKpFcko6cFv3vO6QOH0XaokH9IHN4zPHNzEfevDt0LXqiUjWcpdi/8jCiLOdFw6oU&#10;//spcyKMlCasIC1nNMXPVOF3t2/f3PQioQGveVtQiUAJU0kvUlxrLRLXVXlNO6KuuKAMFksuO6JB&#10;lJVbSNKD9q51A89buj2XhZA8p0rB7GZYxLdWf1nSXL8vS0U1alMMvmn7lfa7M1/39oYklSSibvLR&#10;DfIbXnSkYWB0VrUhmqC9bL5T1TW55IqX+irnncvLssmpjQGi8b2LaB4k3wsbS5X0lZhhAmgvcPpt&#10;tfk/Tx8kaooUBzFGjHSQI2sWgQzg9KJKYM+DFB/FBzlOVINk4j2UsjP/EAk6WFifZ1jpQaMcJoPI&#10;j0MAP4elIF7E/gh7XkNuvjuV19sfnnMno67xbXalF1BA6oiReh1GH2siqIVemfhHjK4niN4/kRYF&#10;A0B2g0HH4KDEI88/K8T4uiasondS8r6mpAB/fLMfvD45YAQFR9Gu/5sXgD3Za24L6QLYcLUMFhgB&#10;gsPI1u0EsB8vliGkzwAM49XSAjwDRRIhlX6gvENmkGLato1QJjySkKdHpY1fx102Dt42Rda0rRVM&#10;N9J1KxGEneJd5duj7b4Dp4c53zM/EyBJYN4k1u6dPLENbVRYS+pUe8tQn+LrCFRYtWeLSla72bDn&#10;Bd4c29k2aBRWWOMG6+041qRphzFE17IRfIO3KWyV7HjxDNhLPtAC0BgMai6/YNQDJaRY/bcnkmLU&#10;/sUgf7EfmjLWVggXqwAEebqyO10hLAdVKc61xGgQ1npgnr2QTVWDrQFHxu8g62Vj03D0a3QXinrw&#10;9o9XdzhV9ycorHt+QNHyosKRPsD85PefqnWA9VdJ5OUal0D9tpxeKHDGTXUP9QqVQZJ5YqwVkgAK&#10;0BtmzTSaZfOvsRdvo20UOmGw3Dqht9k4d9k6dJaZv1psrjfr9cb/Zuz6YVI3RUGZMTPdLH74a6w0&#10;3nHDnTDfLWcVf9YYmf1ZegEKOjaXe+6G7T2I5SIkPwi9+yB2smW0csIsXDjxyoscz4/v46UXxuEm&#10;Ow/psWH09SGZro8XwGrGnROnQThv+olZIDFn27pGw9uhbboURyf08xIDzBkx7h+hAK1Toi03H+lB&#10;H3YHezWGUxv8lDAYPHJeRxf6J2ShhCGL7EdkYS9GeC/YGMe3jXmQnMowPn2B3f4PAAD//wMAUEsD&#10;BBQABgAIAAAAIQCMLNel3wAAAAgBAAAPAAAAZHJzL2Rvd25yZXYueG1sTI9BS8NAEIXvgv9hGcFb&#10;u8lKo43ZlFLUUxHaCtLbNJkmodndkN0m6b93POlxmI/3vpetJtOKgXrfOKshnkcgyBaubGyl4evw&#10;PnsB4QPaEltnScONPKzy+7sM09KNdkfDPlSCQ6xPUUMdQpdK6YuaDPq568jy7+x6g4HPvpJljyOH&#10;m1aqKEqkwcZyQ40dbWoqLvur0fAx4rh+it+G7eW8uR0Pi8/vbUxaPz5M61cQgabwB8OvPqtDzk4n&#10;d7WlF62GmVILRjWohDcxoOIliJOGZ5WAzDP5f0D+AwAA//8DAFBLAQItABQABgAIAAAAIQC2gziS&#10;/gAAAOEBAAATAAAAAAAAAAAAAAAAAAAAAABbQ29udGVudF9UeXBlc10ueG1sUEsBAi0AFAAGAAgA&#10;AAAhADj9If/WAAAAlAEAAAsAAAAAAAAAAAAAAAAALwEAAF9yZWxzLy5yZWxzUEsBAi0AFAAGAAgA&#10;AAAhAJIfN32mAwAAyQkAAA4AAAAAAAAAAAAAAAAALgIAAGRycy9lMm9Eb2MueG1sUEsBAi0AFAAG&#10;AAgAAAAhAIws16XfAAAACAEAAA8AAAAAAAAAAAAAAAAAAAYAAGRycy9kb3ducmV2LnhtbFBLBQYA&#10;AAAABAAEAPMAAAAMBwAAAAA=&#10;">
                <v:oval id="Oval 2" o:spid="_x0000_s1039" style="position:absolute;left:47625;top:47625;width:195649;height:19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QLzwQAAANoAAAAPAAAAZHJzL2Rvd25yZXYueG1sRI9Bi8Iw&#10;FITvgv8hPMGbpiorpRpFBUE8CKsePD6bZ1vavJQmavXXm4UFj8PMfMPMl62pxIMaV1hWMBpGIIhT&#10;qwvOFJxP20EMwnlkjZVlUvAiB8tFtzPHRNsn/9Lj6DMRIOwSVJB7XydSujQng25oa+Lg3Wxj0AfZ&#10;ZFI3+AxwU8lxFE2lwYLDQo41bXJKy+PdKIjfZbn/OVw0+h0f1hd3r68xKdXvtasZCE+t/4b/2zut&#10;YAJ/V8INkIsPAAAA//8DAFBLAQItABQABgAIAAAAIQDb4fbL7gAAAIUBAAATAAAAAAAAAAAAAAAA&#10;AAAAAABbQ29udGVudF9UeXBlc10ueG1sUEsBAi0AFAAGAAgAAAAhAFr0LFu/AAAAFQEAAAsAAAAA&#10;AAAAAAAAAAAAHwEAAF9yZWxzLy5yZWxzUEsBAi0AFAAGAAgAAAAhAK4dAvPBAAAA2gAAAA8AAAAA&#10;AAAAAAAAAAAABwIAAGRycy9kb3ducmV2LnhtbFBLBQYAAAAAAwADALcAAAD1AgAAAAA=&#10;" fillcolor="white [3212]" strokecolor="#002060" strokeweight="3pt"/>
                <v:shape id="TextBox 86" o:spid="_x0000_s1040" type="#_x0000_t202" style="position:absolute;width:281940;height:2959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kbqwwAAANoAAAAPAAAAZHJzL2Rvd25yZXYueG1sRI/RasJA&#10;FETfBf9huULfdBOxEqNrKLaFvtWqH3DJ3mbTZO+G7NZEv75bKPRxmJkzzK4YbSuu1PvasYJ0kYAg&#10;Lp2uuVJwOb/OMxA+IGtsHZOCG3ko9tPJDnPtBv6g6ylUIkLY56jAhNDlUvrSkEW/cB1x9D5dbzFE&#10;2VdS9zhEuG3lMknW0mLNccFgRwdDZXP6tgqyxL43zWZ59HZ1Tx/N4dm9dF9KPczGpy2IQGP4D/+1&#10;37SCFfxeiTdA7n8AAAD//wMAUEsBAi0AFAAGAAgAAAAhANvh9svuAAAAhQEAABMAAAAAAAAAAAAA&#10;AAAAAAAAAFtDb250ZW50X1R5cGVzXS54bWxQSwECLQAUAAYACAAAACEAWvQsW78AAAAVAQAACwAA&#10;AAAAAAAAAAAAAAAfAQAAX3JlbHMvLnJlbHNQSwECLQAUAAYACAAAACEAbNJG6sMAAADaAAAADwAA&#10;AAAAAAAAAAAAAAAHAgAAZHJzL2Rvd25yZXYueG1sUEsFBgAAAAADAAMAtwAAAPcCAAAAAA==&#10;" filled="f" stroked="f">
                  <v:textbox style="mso-fit-shape-to-text:t">
                    <w:txbxContent>
                      <w:p w14:paraId="25CD913A" w14:textId="77777777" w:rsidR="00691E77" w:rsidRPr="00DE3A5B" w:rsidRDefault="00691E77" w:rsidP="00483282">
                        <w:pPr>
                          <w:pStyle w:val="NormalWeb"/>
                          <w:spacing w:before="0" w:beforeAutospacing="0" w:after="0" w:afterAutospacing="0"/>
                          <w:rPr>
                            <w:sz w:val="28"/>
                            <w:szCs w:val="28"/>
                          </w:rPr>
                        </w:pPr>
                        <w:r w:rsidRPr="00DE3A5B">
                          <w:rPr>
                            <w:rFonts w:ascii="Arial" w:hAnsi="Arial" w:cs="Arial"/>
                            <w:b/>
                            <w:bCs/>
                            <w:color w:val="002060"/>
                            <w:kern w:val="24"/>
                            <w:sz w:val="28"/>
                            <w:szCs w:val="28"/>
                          </w:rPr>
                          <w:t>5</w:t>
                        </w:r>
                      </w:p>
                    </w:txbxContent>
                  </v:textbox>
                </v:shape>
              </v:group>
            </w:pict>
          </mc:Fallback>
        </mc:AlternateContent>
      </w:r>
    </w:p>
    <w:p w14:paraId="476018CD" w14:textId="374FD3C7" w:rsidR="00C17907" w:rsidRDefault="00840B66" w:rsidP="009C37A4">
      <w:pPr>
        <w:pStyle w:val="Heading2"/>
      </w:pPr>
      <w:r>
        <w:t>Data displays showing m</w:t>
      </w:r>
      <w:r w:rsidR="00C17907" w:rsidRPr="0092123A">
        <w:t xml:space="preserve">aternity </w:t>
      </w:r>
      <w:r w:rsidR="00983F48">
        <w:t xml:space="preserve">and </w:t>
      </w:r>
      <w:r>
        <w:t>n</w:t>
      </w:r>
      <w:r w:rsidR="00983F48">
        <w:t xml:space="preserve">eonatal </w:t>
      </w:r>
      <w:r>
        <w:t>CORE</w:t>
      </w:r>
      <w:r w:rsidR="00F64001">
        <w:t xml:space="preserve"> measure</w:t>
      </w:r>
      <w:r>
        <w:t>s</w:t>
      </w:r>
    </w:p>
    <w:p w14:paraId="6D656398" w14:textId="2DE46752" w:rsidR="001077FE" w:rsidRDefault="001077FE" w:rsidP="00247779">
      <w:pPr>
        <w:pStyle w:val="BodyText"/>
      </w:pPr>
      <w:r w:rsidRPr="003D1299">
        <w:t xml:space="preserve">We </w:t>
      </w:r>
      <w:r>
        <w:t>have</w:t>
      </w:r>
      <w:r w:rsidRPr="003D1299">
        <w:t xml:space="preserve"> </w:t>
      </w:r>
      <w:r w:rsidR="0094394B">
        <w:t>continued developing</w:t>
      </w:r>
      <w:r w:rsidRPr="003D1299">
        <w:t xml:space="preserve"> </w:t>
      </w:r>
      <w:r w:rsidRPr="00697D4B">
        <w:rPr>
          <w:b/>
        </w:rPr>
        <w:t xml:space="preserve">CORE </w:t>
      </w:r>
      <w:r w:rsidR="007C58B7" w:rsidRPr="00697D4B">
        <w:rPr>
          <w:b/>
        </w:rPr>
        <w:t xml:space="preserve">maternity </w:t>
      </w:r>
      <w:r w:rsidRPr="00697D4B">
        <w:rPr>
          <w:b/>
        </w:rPr>
        <w:t>measures</w:t>
      </w:r>
      <w:r w:rsidRPr="003D1299">
        <w:t xml:space="preserve"> for incorporation in</w:t>
      </w:r>
      <w:r>
        <w:t>to</w:t>
      </w:r>
      <w:r w:rsidRPr="003D1299">
        <w:t xml:space="preserve"> maternity dashboards</w:t>
      </w:r>
      <w:r>
        <w:t xml:space="preserve">.  </w:t>
      </w:r>
      <w:r w:rsidRPr="003D1299">
        <w:t>This support</w:t>
      </w:r>
      <w:r>
        <w:t>s</w:t>
      </w:r>
      <w:r w:rsidRPr="003D1299">
        <w:t xml:space="preserve"> Commitment 67 in Best Start: “</w:t>
      </w:r>
      <w:r w:rsidRPr="000D3D6C">
        <w:rPr>
          <w:i/>
        </w:rPr>
        <w:t>National level maternity and neonatal dashboards should be developed to facilitate benchmarking and reduce variations in care</w:t>
      </w:r>
      <w:r w:rsidRPr="003D1299">
        <w:t xml:space="preserve">”.  </w:t>
      </w:r>
      <w:r>
        <w:t>Such measures,</w:t>
      </w:r>
      <w:r w:rsidRPr="003D1299">
        <w:t xml:space="preserve"> us</w:t>
      </w:r>
      <w:r>
        <w:t>ing</w:t>
      </w:r>
      <w:r w:rsidRPr="003D1299">
        <w:t xml:space="preserve"> all-Scotland-comparable data</w:t>
      </w:r>
      <w:r>
        <w:t>,</w:t>
      </w:r>
      <w:r w:rsidRPr="003D1299">
        <w:t xml:space="preserve"> will </w:t>
      </w:r>
      <w:r>
        <w:t>support</w:t>
      </w:r>
      <w:r w:rsidRPr="003D1299">
        <w:t xml:space="preserve"> individual services and regional collaborations to </w:t>
      </w:r>
      <w:r>
        <w:t>learn</w:t>
      </w:r>
      <w:r w:rsidRPr="003D1299">
        <w:t xml:space="preserve"> from each other’s experience. </w:t>
      </w:r>
    </w:p>
    <w:p w14:paraId="71B0C32C" w14:textId="18285E96" w:rsidR="005D2F2E" w:rsidRPr="005D2F2E" w:rsidRDefault="005D2F2E" w:rsidP="005D2F2E">
      <w:pPr>
        <w:pStyle w:val="BodyText"/>
        <w:rPr>
          <w:b/>
          <w:color w:val="000000"/>
        </w:rPr>
      </w:pPr>
      <w:r>
        <w:rPr>
          <w:color w:val="000000"/>
        </w:rPr>
        <w:t xml:space="preserve">We previously developed a </w:t>
      </w:r>
      <w:hyperlink r:id="rId26" w:history="1">
        <w:r>
          <w:rPr>
            <w:rStyle w:val="Hyperlink"/>
          </w:rPr>
          <w:t>dashboard demonstrator</w:t>
        </w:r>
      </w:hyperlink>
      <w:r>
        <w:rPr>
          <w:color w:val="000000"/>
        </w:rPr>
        <w:t xml:space="preserve">, which is still available at </w:t>
      </w:r>
      <w:hyperlink r:id="rId27" w:history="1">
        <w:r>
          <w:rPr>
            <w:rStyle w:val="Hyperlink"/>
          </w:rPr>
          <w:t>https://readymag.com/PHIDigital/MatNeoDemonstrator/</w:t>
        </w:r>
      </w:hyperlink>
      <w:r>
        <w:t xml:space="preserve">. This </w:t>
      </w:r>
      <w:r>
        <w:rPr>
          <w:color w:val="000000"/>
        </w:rPr>
        <w:t xml:space="preserve">provides links to existing data displays and to the list of </w:t>
      </w:r>
      <w:hyperlink r:id="rId28" w:history="1">
        <w:r w:rsidRPr="005D2F2E">
          <w:rPr>
            <w:rStyle w:val="Hyperlink"/>
          </w:rPr>
          <w:t>CORE maternity measures</w:t>
        </w:r>
      </w:hyperlink>
      <w:r>
        <w:rPr>
          <w:color w:val="000000"/>
        </w:rPr>
        <w:t xml:space="preserve"> (</w:t>
      </w:r>
      <w:hyperlink r:id="rId29" w:history="1">
        <w:r>
          <w:rPr>
            <w:rStyle w:val="Hyperlink"/>
          </w:rPr>
          <w:t>https://readymag.com/PHIDigital/MatNeoDemonstrator/matcore/</w:t>
        </w:r>
      </w:hyperlink>
      <w:r>
        <w:rPr>
          <w:color w:val="000000"/>
        </w:rPr>
        <w:t>)</w:t>
      </w:r>
      <w:r>
        <w:rPr>
          <w:b/>
          <w:color w:val="000000"/>
        </w:rPr>
        <w:t>.</w:t>
      </w:r>
    </w:p>
    <w:p w14:paraId="253C62AD" w14:textId="2322B99B" w:rsidR="005D2F2E" w:rsidRDefault="005D2F2E" w:rsidP="005D2F2E">
      <w:pPr>
        <w:pStyle w:val="BodyText"/>
      </w:pPr>
      <w:r>
        <w:t>To extend this, we have developed a “</w:t>
      </w:r>
      <w:hyperlink r:id="rId30" w:anchor="gid=277533606" w:history="1">
        <w:r w:rsidRPr="00882190">
          <w:rPr>
            <w:rStyle w:val="Hyperlink"/>
          </w:rPr>
          <w:t>Topics Index</w:t>
        </w:r>
      </w:hyperlink>
      <w:r w:rsidR="00882190">
        <w:rPr>
          <w:rStyle w:val="FootnoteReference"/>
          <w:b/>
        </w:rPr>
        <w:footnoteReference w:id="2"/>
      </w:r>
      <w:r>
        <w:t xml:space="preserve">”. This catalogues individual maternity and neonatal measures already available, including those on the </w:t>
      </w:r>
      <w:hyperlink r:id="rId31" w:history="1">
        <w:r>
          <w:rPr>
            <w:rStyle w:val="Hyperlink"/>
          </w:rPr>
          <w:t>wider impacts dashboard</w:t>
        </w:r>
      </w:hyperlink>
      <w:r>
        <w:t xml:space="preserve">, </w:t>
      </w:r>
      <w:hyperlink r:id="rId32" w:history="1">
        <w:r>
          <w:rPr>
            <w:rStyle w:val="Hyperlink"/>
          </w:rPr>
          <w:t>Discovery</w:t>
        </w:r>
      </w:hyperlink>
      <w:r>
        <w:t xml:space="preserve">, </w:t>
      </w:r>
      <w:hyperlink r:id="rId33" w:history="1">
        <w:r>
          <w:rPr>
            <w:rStyle w:val="Hyperlink"/>
          </w:rPr>
          <w:t>NMPA</w:t>
        </w:r>
      </w:hyperlink>
      <w:r>
        <w:t xml:space="preserve">, </w:t>
      </w:r>
      <w:hyperlink r:id="rId34" w:history="1">
        <w:r>
          <w:rPr>
            <w:rStyle w:val="Hyperlink"/>
          </w:rPr>
          <w:t>NNAP</w:t>
        </w:r>
      </w:hyperlink>
      <w:r>
        <w:t xml:space="preserve"> and </w:t>
      </w:r>
      <w:hyperlink r:id="rId35" w:history="1">
        <w:r>
          <w:rPr>
            <w:rStyle w:val="Hyperlink"/>
          </w:rPr>
          <w:t>PHS websites</w:t>
        </w:r>
      </w:hyperlink>
      <w:r>
        <w:t>. During May and June 2021, we presented a ‘beta’ (preview) version of the Topics Index to key stakeholder groups (including MCQIC leads, Heads of Midwifery, Clinical Directors of Obstetrics, SG policy leads, Digital Mid</w:t>
      </w:r>
      <w:r w:rsidR="00882190">
        <w:t>wives and the Neonatal Network)</w:t>
      </w:r>
      <w:r>
        <w:t>.  We launch</w:t>
      </w:r>
      <w:r w:rsidR="00882190">
        <w:t>ed</w:t>
      </w:r>
      <w:r>
        <w:t xml:space="preserve"> the </w:t>
      </w:r>
      <w:r w:rsidRPr="00697D4B">
        <w:rPr>
          <w:b/>
        </w:rPr>
        <w:t>Topics Index</w:t>
      </w:r>
      <w:r>
        <w:t xml:space="preserve"> </w:t>
      </w:r>
      <w:r w:rsidR="00882190">
        <w:t>at the end of July</w:t>
      </w:r>
      <w:r w:rsidR="00806219">
        <w:t xml:space="preserve"> 2021</w:t>
      </w:r>
      <w:r>
        <w:t>.</w:t>
      </w:r>
    </w:p>
    <w:p w14:paraId="18A24BB6" w14:textId="77777777" w:rsidR="005D2F2E" w:rsidRDefault="005D2F2E" w:rsidP="005D2F2E">
      <w:pPr>
        <w:pStyle w:val="BodyText"/>
      </w:pPr>
      <w:r>
        <w:t xml:space="preserve">Having agreed the most appropriate </w:t>
      </w:r>
      <w:r>
        <w:rPr>
          <w:b/>
          <w:bCs/>
        </w:rPr>
        <w:t>data display</w:t>
      </w:r>
      <w:r>
        <w:t xml:space="preserve"> platform(s) for </w:t>
      </w:r>
      <w:r w:rsidRPr="00672F0D">
        <w:rPr>
          <w:b/>
        </w:rPr>
        <w:t>maternity CORE measures</w:t>
      </w:r>
      <w:r>
        <w:t xml:space="preserve"> with our Programme Board, we are developing additional displays to add to the existing public-access </w:t>
      </w:r>
      <w:hyperlink r:id="rId36" w:history="1">
        <w:r>
          <w:rPr>
            <w:rStyle w:val="Hyperlink"/>
          </w:rPr>
          <w:t>wider impacts dashboard</w:t>
        </w:r>
      </w:hyperlink>
      <w:r>
        <w:t xml:space="preserve"> (and its successor post-COVID) and to the access-controlled </w:t>
      </w:r>
      <w:hyperlink r:id="rId37" w:history="1">
        <w:r>
          <w:rPr>
            <w:rStyle w:val="Hyperlink"/>
          </w:rPr>
          <w:t>Discovery</w:t>
        </w:r>
      </w:hyperlink>
      <w:r>
        <w:t xml:space="preserve"> dashboard.</w:t>
      </w:r>
    </w:p>
    <w:p w14:paraId="0CC17F28" w14:textId="50AB643E" w:rsidR="002E6711" w:rsidRPr="00B65AD0" w:rsidRDefault="005D2F2E" w:rsidP="00B65AD0">
      <w:pPr>
        <w:pStyle w:val="BodyText"/>
        <w:rPr>
          <w:bdr w:val="none" w:sz="0" w:space="0" w:color="auto" w:frame="1"/>
        </w:rPr>
      </w:pPr>
      <w:r>
        <w:rPr>
          <w:bdr w:val="none" w:sz="0" w:space="0" w:color="auto" w:frame="1"/>
        </w:rPr>
        <w:t xml:space="preserve">Members of the programme team are continuing to work with a National Neonatal Network Data Group, to develop a companion </w:t>
      </w:r>
      <w:r w:rsidRPr="00672F0D">
        <w:rPr>
          <w:b/>
          <w:bdr w:val="none" w:sz="0" w:space="0" w:color="auto" w:frame="1"/>
        </w:rPr>
        <w:t xml:space="preserve">neonatal dashboard </w:t>
      </w:r>
      <w:r>
        <w:rPr>
          <w:b/>
          <w:bdr w:val="none" w:sz="0" w:space="0" w:color="auto" w:frame="1"/>
        </w:rPr>
        <w:t>CORE</w:t>
      </w:r>
      <w:r>
        <w:rPr>
          <w:bdr w:val="none" w:sz="0" w:space="0" w:color="auto" w:frame="1"/>
        </w:rPr>
        <w:t xml:space="preserve">. </w:t>
      </w:r>
    </w:p>
    <w:sectPr w:rsidR="002E6711" w:rsidRPr="00B65AD0" w:rsidSect="00E54BA9">
      <w:footerReference w:type="default" r:id="rId38"/>
      <w:pgSz w:w="11906" w:h="16838" w:code="9"/>
      <w:pgMar w:top="720" w:right="720" w:bottom="720" w:left="72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185E6" w14:textId="77777777" w:rsidR="00770EA6" w:rsidRDefault="00770EA6">
      <w:r>
        <w:separator/>
      </w:r>
    </w:p>
  </w:endnote>
  <w:endnote w:type="continuationSeparator" w:id="0">
    <w:p w14:paraId="44170C7F" w14:textId="77777777" w:rsidR="00770EA6" w:rsidRDefault="00770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IN">
    <w:altName w:val="D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ource Sans Pr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3025F" w14:textId="6AF19C37" w:rsidR="004660F9" w:rsidRDefault="00021429" w:rsidP="009C37A4">
    <w:pPr>
      <w:pStyle w:val="FooterLandscape"/>
    </w:pPr>
    <w:r>
      <w:t>S</w:t>
    </w:r>
    <w:r w:rsidR="00655299">
      <w:t>ummer</w:t>
    </w:r>
    <w:r>
      <w:t xml:space="preserve"> 2021 </w:t>
    </w:r>
    <w:r w:rsidR="000D27B4">
      <w:t xml:space="preserve">MatNeo Data Hub </w:t>
    </w:r>
    <w:r w:rsidR="009A49C4">
      <w:t>Programme Update: v0.</w:t>
    </w:r>
    <w:r w:rsidR="00882190">
      <w:t>3</w:t>
    </w:r>
    <w:r w:rsidR="004660F9">
      <w:t xml:space="preserve">                            </w:t>
    </w:r>
    <w:r w:rsidR="00882190">
      <w:t>Mo 02 August</w:t>
    </w:r>
    <w:r w:rsidR="00A521D0">
      <w:t xml:space="preserve"> 2021</w:t>
    </w:r>
    <w:r>
      <w:tab/>
    </w:r>
    <w:r w:rsidR="002E6711">
      <w:tab/>
    </w:r>
    <w:r w:rsidR="004660F9">
      <w:t xml:space="preserve">Page </w:t>
    </w:r>
    <w:r w:rsidR="004660F9">
      <w:fldChar w:fldCharType="begin"/>
    </w:r>
    <w:r w:rsidR="004660F9">
      <w:instrText xml:space="preserve"> PAGE   \* MERGEFORMAT </w:instrText>
    </w:r>
    <w:r w:rsidR="004660F9">
      <w:fldChar w:fldCharType="separate"/>
    </w:r>
    <w:r w:rsidR="00870806">
      <w:rPr>
        <w:noProof/>
      </w:rPr>
      <w:t>3</w:t>
    </w:r>
    <w:r w:rsidR="004660F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32262" w14:textId="77777777" w:rsidR="00770EA6" w:rsidRDefault="00770EA6">
      <w:r>
        <w:separator/>
      </w:r>
    </w:p>
  </w:footnote>
  <w:footnote w:type="continuationSeparator" w:id="0">
    <w:p w14:paraId="6EC63FF1" w14:textId="77777777" w:rsidR="00770EA6" w:rsidRDefault="00770EA6">
      <w:r>
        <w:continuationSeparator/>
      </w:r>
    </w:p>
  </w:footnote>
  <w:footnote w:id="1">
    <w:p w14:paraId="62DD04F1" w14:textId="6FB184B8" w:rsidR="00691E77" w:rsidRDefault="00691E77" w:rsidP="004C7C14">
      <w:pPr>
        <w:pStyle w:val="FootnoteText"/>
        <w:rPr>
          <w:sz w:val="16"/>
          <w:szCs w:val="16"/>
        </w:rPr>
      </w:pPr>
      <w:r w:rsidRPr="00C24031">
        <w:rPr>
          <w:rStyle w:val="FootnoteReference"/>
          <w:sz w:val="16"/>
          <w:szCs w:val="16"/>
        </w:rPr>
        <w:footnoteRef/>
      </w:r>
      <w:r w:rsidRPr="00C24031">
        <w:rPr>
          <w:sz w:val="16"/>
          <w:szCs w:val="16"/>
        </w:rPr>
        <w:t xml:space="preserve"> See </w:t>
      </w:r>
      <w:hyperlink r:id="rId1" w:history="1">
        <w:r w:rsidRPr="00C24031">
          <w:rPr>
            <w:rStyle w:val="Hyperlink"/>
            <w:sz w:val="16"/>
            <w:szCs w:val="16"/>
          </w:rPr>
          <w:t>http://www.gov.scot/Topics/People/Young-People/child-maternal-health/neonatal-maternity-review</w:t>
        </w:r>
      </w:hyperlink>
      <w:r w:rsidRPr="00C24031">
        <w:rPr>
          <w:sz w:val="16"/>
          <w:szCs w:val="16"/>
        </w:rPr>
        <w:t xml:space="preserve"> </w:t>
      </w:r>
    </w:p>
    <w:p w14:paraId="083D7C43" w14:textId="77777777" w:rsidR="0099126A" w:rsidRPr="0099126A" w:rsidRDefault="0099126A" w:rsidP="004C7C14">
      <w:pPr>
        <w:pStyle w:val="FootnoteText"/>
        <w:rPr>
          <w:sz w:val="10"/>
          <w:szCs w:val="16"/>
        </w:rPr>
      </w:pPr>
    </w:p>
  </w:footnote>
  <w:footnote w:id="2">
    <w:p w14:paraId="5DED1162" w14:textId="77777777" w:rsidR="00882190" w:rsidRPr="00882190" w:rsidRDefault="00882190" w:rsidP="00882190">
      <w:pPr>
        <w:rPr>
          <w:rFonts w:ascii="Calibri" w:hAnsi="Calibri"/>
          <w:sz w:val="16"/>
          <w:szCs w:val="16"/>
        </w:rPr>
      </w:pPr>
      <w:r>
        <w:rPr>
          <w:rStyle w:val="FootnoteReference"/>
        </w:rPr>
        <w:footnoteRef/>
      </w:r>
      <w:r>
        <w:t xml:space="preserve"> </w:t>
      </w:r>
      <w:r w:rsidRPr="00882190">
        <w:rPr>
          <w:sz w:val="16"/>
          <w:szCs w:val="16"/>
        </w:rPr>
        <w:t xml:space="preserve">See </w:t>
      </w:r>
      <w:hyperlink r:id="rId2" w:anchor="gid=277533606" w:history="1">
        <w:r w:rsidRPr="00882190">
          <w:rPr>
            <w:rStyle w:val="Hyperlink"/>
            <w:sz w:val="16"/>
            <w:szCs w:val="16"/>
          </w:rPr>
          <w:t>https://docs.google.com/spreadsheets/d/1iAcRF8gc1-k7341JygofiSUmsvmKJ_OxUPyE07XVTPU/edit#gid=277533606</w:t>
        </w:r>
      </w:hyperlink>
    </w:p>
    <w:p w14:paraId="1C15B797" w14:textId="7068F83F" w:rsidR="00882190" w:rsidRDefault="0088219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4A66546"/>
    <w:lvl w:ilvl="0">
      <w:start w:val="1"/>
      <w:numFmt w:val="bullet"/>
      <w:pStyle w:val="ListBullet2"/>
      <w:lvlText w:val="o"/>
      <w:lvlJc w:val="left"/>
      <w:pPr>
        <w:ind w:left="1891" w:hanging="360"/>
      </w:pPr>
      <w:rPr>
        <w:rFonts w:ascii="Courier New" w:hAnsi="Courier New" w:cs="Courier New" w:hint="default"/>
      </w:rPr>
    </w:lvl>
  </w:abstractNum>
  <w:abstractNum w:abstractNumId="1" w15:restartNumberingAfterBreak="0">
    <w:nsid w:val="FFFFFF89"/>
    <w:multiLevelType w:val="singleLevel"/>
    <w:tmpl w:val="649AF43A"/>
    <w:lvl w:ilvl="0">
      <w:start w:val="1"/>
      <w:numFmt w:val="bullet"/>
      <w:pStyle w:val="ListBullet"/>
      <w:lvlText w:val=""/>
      <w:lvlJc w:val="left"/>
      <w:pPr>
        <w:tabs>
          <w:tab w:val="num" w:pos="1219"/>
        </w:tabs>
        <w:ind w:left="1219" w:hanging="368"/>
      </w:pPr>
      <w:rPr>
        <w:rFonts w:ascii="Symbol" w:hAnsi="Symbol" w:hint="default"/>
        <w:color w:val="auto"/>
        <w:sz w:val="22"/>
        <w:szCs w:val="22"/>
      </w:rPr>
    </w:lvl>
  </w:abstractNum>
  <w:abstractNum w:abstractNumId="2" w15:restartNumberingAfterBreak="0">
    <w:nsid w:val="01960FC2"/>
    <w:multiLevelType w:val="hybridMultilevel"/>
    <w:tmpl w:val="63A06A26"/>
    <w:lvl w:ilvl="0" w:tplc="6382CAC8">
      <w:start w:val="1"/>
      <w:numFmt w:val="bullet"/>
      <w:pStyle w:val="ListParagraph"/>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06D11F1C"/>
    <w:multiLevelType w:val="hybridMultilevel"/>
    <w:tmpl w:val="7DB061C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D125FF"/>
    <w:multiLevelType w:val="hybridMultilevel"/>
    <w:tmpl w:val="B2562754"/>
    <w:lvl w:ilvl="0" w:tplc="D3D04D2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550DD6"/>
    <w:multiLevelType w:val="hybridMultilevel"/>
    <w:tmpl w:val="E7707718"/>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1276638B"/>
    <w:multiLevelType w:val="hybridMultilevel"/>
    <w:tmpl w:val="3E0EF8E4"/>
    <w:lvl w:ilvl="0" w:tplc="D3D04D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870429"/>
    <w:multiLevelType w:val="hybridMultilevel"/>
    <w:tmpl w:val="26BC6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F31BAE"/>
    <w:multiLevelType w:val="hybridMultilevel"/>
    <w:tmpl w:val="4A1CA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2B379C"/>
    <w:multiLevelType w:val="hybridMultilevel"/>
    <w:tmpl w:val="3CCE3F1A"/>
    <w:lvl w:ilvl="0" w:tplc="22A80B56">
      <w:start w:val="1"/>
      <w:numFmt w:val="decimal"/>
      <w:pStyle w:val="DocumentReference"/>
      <w:lvlText w:val="[%1]"/>
      <w:lvlJc w:val="left"/>
      <w:pPr>
        <w:ind w:left="1571" w:hanging="360"/>
      </w:pPr>
      <w:rPr>
        <w:rFonts w:hint="default"/>
      </w:rPr>
    </w:lvl>
    <w:lvl w:ilvl="1" w:tplc="57C237D2" w:tentative="1">
      <w:start w:val="1"/>
      <w:numFmt w:val="lowerLetter"/>
      <w:lvlText w:val="%2."/>
      <w:lvlJc w:val="left"/>
      <w:pPr>
        <w:ind w:left="2291" w:hanging="360"/>
      </w:pPr>
    </w:lvl>
    <w:lvl w:ilvl="2" w:tplc="FAFE77DA" w:tentative="1">
      <w:start w:val="1"/>
      <w:numFmt w:val="lowerRoman"/>
      <w:lvlText w:val="%3."/>
      <w:lvlJc w:val="right"/>
      <w:pPr>
        <w:ind w:left="3011" w:hanging="180"/>
      </w:pPr>
    </w:lvl>
    <w:lvl w:ilvl="3" w:tplc="8B108316" w:tentative="1">
      <w:start w:val="1"/>
      <w:numFmt w:val="decimal"/>
      <w:lvlText w:val="%4."/>
      <w:lvlJc w:val="left"/>
      <w:pPr>
        <w:ind w:left="3731" w:hanging="360"/>
      </w:pPr>
    </w:lvl>
    <w:lvl w:ilvl="4" w:tplc="47B8F52A" w:tentative="1">
      <w:start w:val="1"/>
      <w:numFmt w:val="lowerLetter"/>
      <w:lvlText w:val="%5."/>
      <w:lvlJc w:val="left"/>
      <w:pPr>
        <w:ind w:left="4451" w:hanging="360"/>
      </w:pPr>
    </w:lvl>
    <w:lvl w:ilvl="5" w:tplc="16DC6E1C" w:tentative="1">
      <w:start w:val="1"/>
      <w:numFmt w:val="lowerRoman"/>
      <w:lvlText w:val="%6."/>
      <w:lvlJc w:val="right"/>
      <w:pPr>
        <w:ind w:left="5171" w:hanging="180"/>
      </w:pPr>
    </w:lvl>
    <w:lvl w:ilvl="6" w:tplc="CA3E54E6" w:tentative="1">
      <w:start w:val="1"/>
      <w:numFmt w:val="decimal"/>
      <w:lvlText w:val="%7."/>
      <w:lvlJc w:val="left"/>
      <w:pPr>
        <w:ind w:left="5891" w:hanging="360"/>
      </w:pPr>
    </w:lvl>
    <w:lvl w:ilvl="7" w:tplc="779C2A6E" w:tentative="1">
      <w:start w:val="1"/>
      <w:numFmt w:val="lowerLetter"/>
      <w:lvlText w:val="%8."/>
      <w:lvlJc w:val="left"/>
      <w:pPr>
        <w:ind w:left="6611" w:hanging="360"/>
      </w:pPr>
    </w:lvl>
    <w:lvl w:ilvl="8" w:tplc="3B848C8E" w:tentative="1">
      <w:start w:val="1"/>
      <w:numFmt w:val="lowerRoman"/>
      <w:lvlText w:val="%9."/>
      <w:lvlJc w:val="right"/>
      <w:pPr>
        <w:ind w:left="7331" w:hanging="180"/>
      </w:pPr>
    </w:lvl>
  </w:abstractNum>
  <w:abstractNum w:abstractNumId="10" w15:restartNumberingAfterBreak="0">
    <w:nsid w:val="1C010372"/>
    <w:multiLevelType w:val="hybridMultilevel"/>
    <w:tmpl w:val="5A4A315A"/>
    <w:lvl w:ilvl="0" w:tplc="0E1803C8">
      <w:start w:val="1"/>
      <w:numFmt w:val="decimal"/>
      <w:pStyle w:val="ListNumber2number"/>
      <w:lvlText w:val="Phase %1."/>
      <w:lvlJc w:val="left"/>
      <w:pPr>
        <w:ind w:left="2081" w:hanging="360"/>
      </w:pPr>
      <w:rPr>
        <w:rFonts w:hint="default"/>
      </w:rPr>
    </w:lvl>
    <w:lvl w:ilvl="1" w:tplc="08090019" w:tentative="1">
      <w:start w:val="1"/>
      <w:numFmt w:val="lowerLetter"/>
      <w:lvlText w:val="%2."/>
      <w:lvlJc w:val="left"/>
      <w:pPr>
        <w:ind w:left="2801" w:hanging="360"/>
      </w:pPr>
    </w:lvl>
    <w:lvl w:ilvl="2" w:tplc="0809001B" w:tentative="1">
      <w:start w:val="1"/>
      <w:numFmt w:val="lowerRoman"/>
      <w:lvlText w:val="%3."/>
      <w:lvlJc w:val="right"/>
      <w:pPr>
        <w:ind w:left="3521" w:hanging="180"/>
      </w:pPr>
    </w:lvl>
    <w:lvl w:ilvl="3" w:tplc="0809000F" w:tentative="1">
      <w:start w:val="1"/>
      <w:numFmt w:val="decimal"/>
      <w:lvlText w:val="%4."/>
      <w:lvlJc w:val="left"/>
      <w:pPr>
        <w:ind w:left="4241" w:hanging="360"/>
      </w:pPr>
    </w:lvl>
    <w:lvl w:ilvl="4" w:tplc="08090019" w:tentative="1">
      <w:start w:val="1"/>
      <w:numFmt w:val="lowerLetter"/>
      <w:lvlText w:val="%5."/>
      <w:lvlJc w:val="left"/>
      <w:pPr>
        <w:ind w:left="4961" w:hanging="360"/>
      </w:pPr>
    </w:lvl>
    <w:lvl w:ilvl="5" w:tplc="0809001B" w:tentative="1">
      <w:start w:val="1"/>
      <w:numFmt w:val="lowerRoman"/>
      <w:lvlText w:val="%6."/>
      <w:lvlJc w:val="right"/>
      <w:pPr>
        <w:ind w:left="5681" w:hanging="180"/>
      </w:pPr>
    </w:lvl>
    <w:lvl w:ilvl="6" w:tplc="0809000F" w:tentative="1">
      <w:start w:val="1"/>
      <w:numFmt w:val="decimal"/>
      <w:lvlText w:val="%7."/>
      <w:lvlJc w:val="left"/>
      <w:pPr>
        <w:ind w:left="6401" w:hanging="360"/>
      </w:pPr>
    </w:lvl>
    <w:lvl w:ilvl="7" w:tplc="08090019" w:tentative="1">
      <w:start w:val="1"/>
      <w:numFmt w:val="lowerLetter"/>
      <w:lvlText w:val="%8."/>
      <w:lvlJc w:val="left"/>
      <w:pPr>
        <w:ind w:left="7121" w:hanging="360"/>
      </w:pPr>
    </w:lvl>
    <w:lvl w:ilvl="8" w:tplc="0809001B" w:tentative="1">
      <w:start w:val="1"/>
      <w:numFmt w:val="lowerRoman"/>
      <w:lvlText w:val="%9."/>
      <w:lvlJc w:val="right"/>
      <w:pPr>
        <w:ind w:left="7841" w:hanging="180"/>
      </w:pPr>
    </w:lvl>
  </w:abstractNum>
  <w:abstractNum w:abstractNumId="11" w15:restartNumberingAfterBreak="0">
    <w:nsid w:val="22D45AC9"/>
    <w:multiLevelType w:val="hybridMultilevel"/>
    <w:tmpl w:val="F1FACA52"/>
    <w:lvl w:ilvl="0" w:tplc="63AC4010">
      <w:start w:val="1"/>
      <w:numFmt w:val="bullet"/>
      <w:pStyle w:val="Conclusion"/>
      <w:lvlText w:val=""/>
      <w:lvlJc w:val="left"/>
      <w:pPr>
        <w:ind w:left="1571" w:hanging="360"/>
      </w:pPr>
      <w:rPr>
        <w:rFonts w:ascii="Wingdings" w:hAnsi="Wingdings" w:hint="default"/>
      </w:rPr>
    </w:lvl>
    <w:lvl w:ilvl="1" w:tplc="CA5EF752" w:tentative="1">
      <w:start w:val="1"/>
      <w:numFmt w:val="bullet"/>
      <w:lvlText w:val="o"/>
      <w:lvlJc w:val="left"/>
      <w:pPr>
        <w:ind w:left="2291" w:hanging="360"/>
      </w:pPr>
      <w:rPr>
        <w:rFonts w:ascii="Courier New" w:hAnsi="Courier New" w:cs="Courier New" w:hint="default"/>
      </w:rPr>
    </w:lvl>
    <w:lvl w:ilvl="2" w:tplc="B1B84C12" w:tentative="1">
      <w:start w:val="1"/>
      <w:numFmt w:val="bullet"/>
      <w:lvlText w:val=""/>
      <w:lvlJc w:val="left"/>
      <w:pPr>
        <w:ind w:left="3011" w:hanging="360"/>
      </w:pPr>
      <w:rPr>
        <w:rFonts w:ascii="Wingdings" w:hAnsi="Wingdings" w:hint="default"/>
      </w:rPr>
    </w:lvl>
    <w:lvl w:ilvl="3" w:tplc="B520287E" w:tentative="1">
      <w:start w:val="1"/>
      <w:numFmt w:val="bullet"/>
      <w:lvlText w:val=""/>
      <w:lvlJc w:val="left"/>
      <w:pPr>
        <w:ind w:left="3731" w:hanging="360"/>
      </w:pPr>
      <w:rPr>
        <w:rFonts w:ascii="Symbol" w:hAnsi="Symbol" w:hint="default"/>
      </w:rPr>
    </w:lvl>
    <w:lvl w:ilvl="4" w:tplc="E69214F4" w:tentative="1">
      <w:start w:val="1"/>
      <w:numFmt w:val="bullet"/>
      <w:lvlText w:val="o"/>
      <w:lvlJc w:val="left"/>
      <w:pPr>
        <w:ind w:left="4451" w:hanging="360"/>
      </w:pPr>
      <w:rPr>
        <w:rFonts w:ascii="Courier New" w:hAnsi="Courier New" w:cs="Courier New" w:hint="default"/>
      </w:rPr>
    </w:lvl>
    <w:lvl w:ilvl="5" w:tplc="2C923260" w:tentative="1">
      <w:start w:val="1"/>
      <w:numFmt w:val="bullet"/>
      <w:lvlText w:val=""/>
      <w:lvlJc w:val="left"/>
      <w:pPr>
        <w:ind w:left="5171" w:hanging="360"/>
      </w:pPr>
      <w:rPr>
        <w:rFonts w:ascii="Wingdings" w:hAnsi="Wingdings" w:hint="default"/>
      </w:rPr>
    </w:lvl>
    <w:lvl w:ilvl="6" w:tplc="04384748" w:tentative="1">
      <w:start w:val="1"/>
      <w:numFmt w:val="bullet"/>
      <w:lvlText w:val=""/>
      <w:lvlJc w:val="left"/>
      <w:pPr>
        <w:ind w:left="5891" w:hanging="360"/>
      </w:pPr>
      <w:rPr>
        <w:rFonts w:ascii="Symbol" w:hAnsi="Symbol" w:hint="default"/>
      </w:rPr>
    </w:lvl>
    <w:lvl w:ilvl="7" w:tplc="086EC018" w:tentative="1">
      <w:start w:val="1"/>
      <w:numFmt w:val="bullet"/>
      <w:lvlText w:val="o"/>
      <w:lvlJc w:val="left"/>
      <w:pPr>
        <w:ind w:left="6611" w:hanging="360"/>
      </w:pPr>
      <w:rPr>
        <w:rFonts w:ascii="Courier New" w:hAnsi="Courier New" w:cs="Courier New" w:hint="default"/>
      </w:rPr>
    </w:lvl>
    <w:lvl w:ilvl="8" w:tplc="F2D6A270" w:tentative="1">
      <w:start w:val="1"/>
      <w:numFmt w:val="bullet"/>
      <w:lvlText w:val=""/>
      <w:lvlJc w:val="left"/>
      <w:pPr>
        <w:ind w:left="7331" w:hanging="360"/>
      </w:pPr>
      <w:rPr>
        <w:rFonts w:ascii="Wingdings" w:hAnsi="Wingdings" w:hint="default"/>
      </w:rPr>
    </w:lvl>
  </w:abstractNum>
  <w:abstractNum w:abstractNumId="12" w15:restartNumberingAfterBreak="0">
    <w:nsid w:val="257E0120"/>
    <w:multiLevelType w:val="hybridMultilevel"/>
    <w:tmpl w:val="975C4FE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284B0170"/>
    <w:multiLevelType w:val="hybridMultilevel"/>
    <w:tmpl w:val="91E46C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58633C"/>
    <w:multiLevelType w:val="hybridMultilevel"/>
    <w:tmpl w:val="30580648"/>
    <w:lvl w:ilvl="0" w:tplc="87DC764C">
      <w:start w:val="1"/>
      <w:numFmt w:val="bullet"/>
      <w:pStyle w:val="TableBullet2"/>
      <w:lvlText w:val=""/>
      <w:lvlJc w:val="left"/>
      <w:pPr>
        <w:tabs>
          <w:tab w:val="num" w:pos="681"/>
        </w:tabs>
        <w:ind w:left="681" w:hanging="284"/>
      </w:pPr>
      <w:rPr>
        <w:rFonts w:ascii="Symbol" w:hAnsi="Symbol" w:hint="default"/>
        <w:color w:val="auto"/>
      </w:rPr>
    </w:lvl>
    <w:lvl w:ilvl="1" w:tplc="08090019" w:tentative="1">
      <w:start w:val="1"/>
      <w:numFmt w:val="bullet"/>
      <w:lvlText w:val="o"/>
      <w:lvlJc w:val="left"/>
      <w:pPr>
        <w:tabs>
          <w:tab w:val="num" w:pos="1842"/>
        </w:tabs>
        <w:ind w:left="1842" w:hanging="360"/>
      </w:pPr>
      <w:rPr>
        <w:rFonts w:ascii="Courier New" w:hAnsi="Courier New" w:hint="default"/>
      </w:rPr>
    </w:lvl>
    <w:lvl w:ilvl="2" w:tplc="0809001B" w:tentative="1">
      <w:start w:val="1"/>
      <w:numFmt w:val="bullet"/>
      <w:lvlText w:val=""/>
      <w:lvlJc w:val="left"/>
      <w:pPr>
        <w:tabs>
          <w:tab w:val="num" w:pos="2562"/>
        </w:tabs>
        <w:ind w:left="2562" w:hanging="360"/>
      </w:pPr>
      <w:rPr>
        <w:rFonts w:ascii="Wingdings" w:hAnsi="Wingdings" w:hint="default"/>
      </w:rPr>
    </w:lvl>
    <w:lvl w:ilvl="3" w:tplc="0809000F" w:tentative="1">
      <w:start w:val="1"/>
      <w:numFmt w:val="bullet"/>
      <w:lvlText w:val=""/>
      <w:lvlJc w:val="left"/>
      <w:pPr>
        <w:tabs>
          <w:tab w:val="num" w:pos="3282"/>
        </w:tabs>
        <w:ind w:left="3282" w:hanging="360"/>
      </w:pPr>
      <w:rPr>
        <w:rFonts w:ascii="Symbol" w:hAnsi="Symbol" w:hint="default"/>
      </w:rPr>
    </w:lvl>
    <w:lvl w:ilvl="4" w:tplc="08090019" w:tentative="1">
      <w:start w:val="1"/>
      <w:numFmt w:val="bullet"/>
      <w:lvlText w:val="o"/>
      <w:lvlJc w:val="left"/>
      <w:pPr>
        <w:tabs>
          <w:tab w:val="num" w:pos="4002"/>
        </w:tabs>
        <w:ind w:left="4002" w:hanging="360"/>
      </w:pPr>
      <w:rPr>
        <w:rFonts w:ascii="Courier New" w:hAnsi="Courier New" w:hint="default"/>
      </w:rPr>
    </w:lvl>
    <w:lvl w:ilvl="5" w:tplc="0809001B" w:tentative="1">
      <w:start w:val="1"/>
      <w:numFmt w:val="bullet"/>
      <w:lvlText w:val=""/>
      <w:lvlJc w:val="left"/>
      <w:pPr>
        <w:tabs>
          <w:tab w:val="num" w:pos="4722"/>
        </w:tabs>
        <w:ind w:left="4722" w:hanging="360"/>
      </w:pPr>
      <w:rPr>
        <w:rFonts w:ascii="Wingdings" w:hAnsi="Wingdings" w:hint="default"/>
      </w:rPr>
    </w:lvl>
    <w:lvl w:ilvl="6" w:tplc="0809000F" w:tentative="1">
      <w:start w:val="1"/>
      <w:numFmt w:val="bullet"/>
      <w:lvlText w:val=""/>
      <w:lvlJc w:val="left"/>
      <w:pPr>
        <w:tabs>
          <w:tab w:val="num" w:pos="5442"/>
        </w:tabs>
        <w:ind w:left="5442" w:hanging="360"/>
      </w:pPr>
      <w:rPr>
        <w:rFonts w:ascii="Symbol" w:hAnsi="Symbol" w:hint="default"/>
      </w:rPr>
    </w:lvl>
    <w:lvl w:ilvl="7" w:tplc="08090019" w:tentative="1">
      <w:start w:val="1"/>
      <w:numFmt w:val="bullet"/>
      <w:lvlText w:val="o"/>
      <w:lvlJc w:val="left"/>
      <w:pPr>
        <w:tabs>
          <w:tab w:val="num" w:pos="6162"/>
        </w:tabs>
        <w:ind w:left="6162" w:hanging="360"/>
      </w:pPr>
      <w:rPr>
        <w:rFonts w:ascii="Courier New" w:hAnsi="Courier New" w:hint="default"/>
      </w:rPr>
    </w:lvl>
    <w:lvl w:ilvl="8" w:tplc="0809001B" w:tentative="1">
      <w:start w:val="1"/>
      <w:numFmt w:val="bullet"/>
      <w:lvlText w:val=""/>
      <w:lvlJc w:val="left"/>
      <w:pPr>
        <w:tabs>
          <w:tab w:val="num" w:pos="6882"/>
        </w:tabs>
        <w:ind w:left="6882" w:hanging="360"/>
      </w:pPr>
      <w:rPr>
        <w:rFonts w:ascii="Wingdings" w:hAnsi="Wingdings" w:hint="default"/>
      </w:rPr>
    </w:lvl>
  </w:abstractNum>
  <w:abstractNum w:abstractNumId="15" w15:restartNumberingAfterBreak="0">
    <w:nsid w:val="294D36A9"/>
    <w:multiLevelType w:val="multilevel"/>
    <w:tmpl w:val="17DCD8D6"/>
    <w:lvl w:ilvl="0">
      <w:start w:val="1"/>
      <w:numFmt w:val="decimal"/>
      <w:lvlText w:val="%1."/>
      <w:lvlJc w:val="left"/>
      <w:pPr>
        <w:tabs>
          <w:tab w:val="num" w:pos="1417"/>
        </w:tabs>
        <w:ind w:left="1417" w:hanging="396"/>
      </w:pPr>
      <w:rPr>
        <w:rFonts w:hint="default"/>
        <w:b/>
      </w:rPr>
    </w:lvl>
    <w:lvl w:ilvl="1">
      <w:start w:val="1"/>
      <w:numFmt w:val="lowerLetter"/>
      <w:pStyle w:val="ListNumber2"/>
      <w:lvlText w:val="%2)"/>
      <w:lvlJc w:val="left"/>
      <w:pPr>
        <w:tabs>
          <w:tab w:val="num" w:pos="1871"/>
        </w:tabs>
        <w:ind w:left="1871" w:hanging="397"/>
      </w:pPr>
      <w:rPr>
        <w:rFonts w:hint="default"/>
        <w:b w:val="0"/>
        <w:i w:val="0"/>
      </w:rPr>
    </w:lvl>
    <w:lvl w:ilvl="2">
      <w:start w:val="1"/>
      <w:numFmt w:val="lowerRoman"/>
      <w:lvlText w:val="%3)"/>
      <w:lvlJc w:val="left"/>
      <w:pPr>
        <w:tabs>
          <w:tab w:val="num" w:pos="2292"/>
        </w:tabs>
        <w:ind w:left="2292" w:hanging="432"/>
      </w:pPr>
      <w:rPr>
        <w:rFonts w:hint="default"/>
        <w:b/>
      </w:rPr>
    </w:lvl>
    <w:lvl w:ilvl="3">
      <w:start w:val="1"/>
      <w:numFmt w:val="decimal"/>
      <w:lvlText w:val="(%4)"/>
      <w:lvlJc w:val="left"/>
      <w:pPr>
        <w:tabs>
          <w:tab w:val="num" w:pos="1298"/>
        </w:tabs>
        <w:ind w:left="1298" w:hanging="360"/>
      </w:pPr>
      <w:rPr>
        <w:rFonts w:hint="default"/>
      </w:rPr>
    </w:lvl>
    <w:lvl w:ilvl="4">
      <w:start w:val="1"/>
      <w:numFmt w:val="lowerLetter"/>
      <w:lvlText w:val="(%5)"/>
      <w:lvlJc w:val="left"/>
      <w:pPr>
        <w:tabs>
          <w:tab w:val="num" w:pos="1658"/>
        </w:tabs>
        <w:ind w:left="1658" w:hanging="360"/>
      </w:pPr>
      <w:rPr>
        <w:rFonts w:hint="default"/>
      </w:rPr>
    </w:lvl>
    <w:lvl w:ilvl="5">
      <w:start w:val="1"/>
      <w:numFmt w:val="lowerRoman"/>
      <w:lvlText w:val="(%6)"/>
      <w:lvlJc w:val="left"/>
      <w:pPr>
        <w:tabs>
          <w:tab w:val="num" w:pos="2018"/>
        </w:tabs>
        <w:ind w:left="2018" w:hanging="360"/>
      </w:pPr>
      <w:rPr>
        <w:rFonts w:hint="default"/>
      </w:rPr>
    </w:lvl>
    <w:lvl w:ilvl="6">
      <w:start w:val="1"/>
      <w:numFmt w:val="decimal"/>
      <w:lvlText w:val="%7."/>
      <w:lvlJc w:val="left"/>
      <w:pPr>
        <w:tabs>
          <w:tab w:val="num" w:pos="2378"/>
        </w:tabs>
        <w:ind w:left="2378" w:hanging="360"/>
      </w:pPr>
      <w:rPr>
        <w:rFonts w:hint="default"/>
      </w:rPr>
    </w:lvl>
    <w:lvl w:ilvl="7">
      <w:start w:val="1"/>
      <w:numFmt w:val="lowerLetter"/>
      <w:lvlText w:val="%8."/>
      <w:lvlJc w:val="left"/>
      <w:pPr>
        <w:tabs>
          <w:tab w:val="num" w:pos="2738"/>
        </w:tabs>
        <w:ind w:left="2738" w:hanging="360"/>
      </w:pPr>
      <w:rPr>
        <w:rFonts w:hint="default"/>
      </w:rPr>
    </w:lvl>
    <w:lvl w:ilvl="8">
      <w:start w:val="1"/>
      <w:numFmt w:val="lowerRoman"/>
      <w:lvlText w:val="%9."/>
      <w:lvlJc w:val="left"/>
      <w:pPr>
        <w:tabs>
          <w:tab w:val="num" w:pos="3098"/>
        </w:tabs>
        <w:ind w:left="3098" w:hanging="360"/>
      </w:pPr>
      <w:rPr>
        <w:rFonts w:hint="default"/>
      </w:rPr>
    </w:lvl>
  </w:abstractNum>
  <w:abstractNum w:abstractNumId="16" w15:restartNumberingAfterBreak="0">
    <w:nsid w:val="2A570AA6"/>
    <w:multiLevelType w:val="multilevel"/>
    <w:tmpl w:val="E332897C"/>
    <w:lvl w:ilvl="0">
      <w:start w:val="1"/>
      <w:numFmt w:val="upperLetter"/>
      <w:pStyle w:val="HeadingAppendix1"/>
      <w:suff w:val="space"/>
      <w:lvlText w:val="Appendix %1"/>
      <w:lvlJc w:val="left"/>
      <w:pPr>
        <w:ind w:left="624" w:hanging="624"/>
      </w:pPr>
      <w:rPr>
        <w:rFonts w:hint="default"/>
      </w:rPr>
    </w:lvl>
    <w:lvl w:ilvl="1">
      <w:start w:val="1"/>
      <w:numFmt w:val="decimal"/>
      <w:lvlText w:val="%1.%2"/>
      <w:lvlJc w:val="left"/>
      <w:pPr>
        <w:ind w:left="567"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A9F60D4"/>
    <w:multiLevelType w:val="hybridMultilevel"/>
    <w:tmpl w:val="9998E0B6"/>
    <w:lvl w:ilvl="0" w:tplc="87DC764C">
      <w:start w:val="1"/>
      <w:numFmt w:val="bullet"/>
      <w:pStyle w:val="TableBullet"/>
      <w:lvlText w:val=""/>
      <w:lvlJc w:val="left"/>
      <w:pPr>
        <w:tabs>
          <w:tab w:val="num" w:pos="284"/>
        </w:tabs>
        <w:ind w:left="284" w:hanging="284"/>
      </w:pPr>
      <w:rPr>
        <w:rFonts w:ascii="Symbol" w:hAnsi="Symbol" w:hint="default"/>
        <w:color w:val="auto"/>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A26194"/>
    <w:multiLevelType w:val="hybridMultilevel"/>
    <w:tmpl w:val="808C1C9A"/>
    <w:lvl w:ilvl="0" w:tplc="D3D04D2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0990968"/>
    <w:multiLevelType w:val="hybridMultilevel"/>
    <w:tmpl w:val="0A1C11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4741310"/>
    <w:multiLevelType w:val="hybridMultilevel"/>
    <w:tmpl w:val="2F94A684"/>
    <w:lvl w:ilvl="0" w:tplc="06AC34A0">
      <w:start w:val="1"/>
      <w:numFmt w:val="bullet"/>
      <w:pStyle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486B87"/>
    <w:multiLevelType w:val="hybridMultilevel"/>
    <w:tmpl w:val="02D2A1AA"/>
    <w:lvl w:ilvl="0" w:tplc="5D948860">
      <w:start w:val="1"/>
      <w:numFmt w:val="bullet"/>
      <w:pStyle w:val="Bullet2"/>
      <w:lvlText w:val="○"/>
      <w:lvlJc w:val="left"/>
      <w:pPr>
        <w:tabs>
          <w:tab w:val="num" w:pos="1077"/>
        </w:tabs>
        <w:ind w:left="1077" w:hanging="283"/>
      </w:pPr>
      <w:rPr>
        <w:rFonts w:hint="default"/>
      </w:rPr>
    </w:lvl>
    <w:lvl w:ilvl="1" w:tplc="336E5758" w:tentative="1">
      <w:start w:val="1"/>
      <w:numFmt w:val="bullet"/>
      <w:lvlText w:val="o"/>
      <w:lvlJc w:val="left"/>
      <w:pPr>
        <w:tabs>
          <w:tab w:val="num" w:pos="1440"/>
        </w:tabs>
        <w:ind w:left="1440" w:hanging="360"/>
      </w:pPr>
      <w:rPr>
        <w:rFonts w:ascii="Courier New" w:hAnsi="Courier New" w:hint="default"/>
      </w:rPr>
    </w:lvl>
    <w:lvl w:ilvl="2" w:tplc="2D7A1CEE" w:tentative="1">
      <w:start w:val="1"/>
      <w:numFmt w:val="bullet"/>
      <w:lvlText w:val=""/>
      <w:lvlJc w:val="left"/>
      <w:pPr>
        <w:tabs>
          <w:tab w:val="num" w:pos="2160"/>
        </w:tabs>
        <w:ind w:left="2160" w:hanging="360"/>
      </w:pPr>
      <w:rPr>
        <w:rFonts w:ascii="Wingdings" w:hAnsi="Wingdings" w:hint="default"/>
      </w:rPr>
    </w:lvl>
    <w:lvl w:ilvl="3" w:tplc="28B4F4D0" w:tentative="1">
      <w:start w:val="1"/>
      <w:numFmt w:val="bullet"/>
      <w:lvlText w:val=""/>
      <w:lvlJc w:val="left"/>
      <w:pPr>
        <w:tabs>
          <w:tab w:val="num" w:pos="2880"/>
        </w:tabs>
        <w:ind w:left="2880" w:hanging="360"/>
      </w:pPr>
      <w:rPr>
        <w:rFonts w:ascii="Symbol" w:hAnsi="Symbol" w:hint="default"/>
      </w:rPr>
    </w:lvl>
    <w:lvl w:ilvl="4" w:tplc="918887F4" w:tentative="1">
      <w:start w:val="1"/>
      <w:numFmt w:val="bullet"/>
      <w:lvlText w:val="o"/>
      <w:lvlJc w:val="left"/>
      <w:pPr>
        <w:tabs>
          <w:tab w:val="num" w:pos="3600"/>
        </w:tabs>
        <w:ind w:left="3600" w:hanging="360"/>
      </w:pPr>
      <w:rPr>
        <w:rFonts w:ascii="Courier New" w:hAnsi="Courier New" w:hint="default"/>
      </w:rPr>
    </w:lvl>
    <w:lvl w:ilvl="5" w:tplc="1CA6883A" w:tentative="1">
      <w:start w:val="1"/>
      <w:numFmt w:val="bullet"/>
      <w:lvlText w:val=""/>
      <w:lvlJc w:val="left"/>
      <w:pPr>
        <w:tabs>
          <w:tab w:val="num" w:pos="4320"/>
        </w:tabs>
        <w:ind w:left="4320" w:hanging="360"/>
      </w:pPr>
      <w:rPr>
        <w:rFonts w:ascii="Wingdings" w:hAnsi="Wingdings" w:hint="default"/>
      </w:rPr>
    </w:lvl>
    <w:lvl w:ilvl="6" w:tplc="B4BE7B48" w:tentative="1">
      <w:start w:val="1"/>
      <w:numFmt w:val="bullet"/>
      <w:lvlText w:val=""/>
      <w:lvlJc w:val="left"/>
      <w:pPr>
        <w:tabs>
          <w:tab w:val="num" w:pos="5040"/>
        </w:tabs>
        <w:ind w:left="5040" w:hanging="360"/>
      </w:pPr>
      <w:rPr>
        <w:rFonts w:ascii="Symbol" w:hAnsi="Symbol" w:hint="default"/>
      </w:rPr>
    </w:lvl>
    <w:lvl w:ilvl="7" w:tplc="20C488E8" w:tentative="1">
      <w:start w:val="1"/>
      <w:numFmt w:val="bullet"/>
      <w:lvlText w:val="o"/>
      <w:lvlJc w:val="left"/>
      <w:pPr>
        <w:tabs>
          <w:tab w:val="num" w:pos="5760"/>
        </w:tabs>
        <w:ind w:left="5760" w:hanging="360"/>
      </w:pPr>
      <w:rPr>
        <w:rFonts w:ascii="Courier New" w:hAnsi="Courier New" w:hint="default"/>
      </w:rPr>
    </w:lvl>
    <w:lvl w:ilvl="8" w:tplc="CB922C1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534ED4"/>
    <w:multiLevelType w:val="hybridMultilevel"/>
    <w:tmpl w:val="B49EADC0"/>
    <w:lvl w:ilvl="0" w:tplc="08090001">
      <w:start w:val="1"/>
      <w:numFmt w:val="bullet"/>
      <w:pStyle w:val="TableBulletwid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9D4F91"/>
    <w:multiLevelType w:val="hybridMultilevel"/>
    <w:tmpl w:val="4874D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7426A7"/>
    <w:multiLevelType w:val="hybridMultilevel"/>
    <w:tmpl w:val="F5B0FE52"/>
    <w:lvl w:ilvl="0" w:tplc="397A7D3A">
      <w:start w:val="1"/>
      <w:numFmt w:val="decimal"/>
      <w:pStyle w:val="ListNumber"/>
      <w:lvlText w:val="%1."/>
      <w:lvlJc w:val="left"/>
      <w:pPr>
        <w:tabs>
          <w:tab w:val="num" w:pos="1191"/>
        </w:tabs>
        <w:ind w:left="1191" w:hanging="340"/>
      </w:pPr>
      <w:rPr>
        <w:rFonts w:hint="default"/>
      </w:rPr>
    </w:lvl>
    <w:lvl w:ilvl="1" w:tplc="916E9BD2" w:tentative="1">
      <w:start w:val="1"/>
      <w:numFmt w:val="lowerLetter"/>
      <w:lvlText w:val="%2."/>
      <w:lvlJc w:val="left"/>
      <w:pPr>
        <w:tabs>
          <w:tab w:val="num" w:pos="1440"/>
        </w:tabs>
        <w:ind w:left="1440" w:hanging="360"/>
      </w:pPr>
    </w:lvl>
    <w:lvl w:ilvl="2" w:tplc="5DD4243A" w:tentative="1">
      <w:start w:val="1"/>
      <w:numFmt w:val="lowerRoman"/>
      <w:lvlText w:val="%3."/>
      <w:lvlJc w:val="right"/>
      <w:pPr>
        <w:tabs>
          <w:tab w:val="num" w:pos="2160"/>
        </w:tabs>
        <w:ind w:left="2160" w:hanging="180"/>
      </w:pPr>
    </w:lvl>
    <w:lvl w:ilvl="3" w:tplc="35D473A6" w:tentative="1">
      <w:start w:val="1"/>
      <w:numFmt w:val="decimal"/>
      <w:lvlText w:val="%4."/>
      <w:lvlJc w:val="left"/>
      <w:pPr>
        <w:tabs>
          <w:tab w:val="num" w:pos="2880"/>
        </w:tabs>
        <w:ind w:left="2880" w:hanging="360"/>
      </w:pPr>
    </w:lvl>
    <w:lvl w:ilvl="4" w:tplc="444431C2" w:tentative="1">
      <w:start w:val="1"/>
      <w:numFmt w:val="lowerLetter"/>
      <w:lvlText w:val="%5."/>
      <w:lvlJc w:val="left"/>
      <w:pPr>
        <w:tabs>
          <w:tab w:val="num" w:pos="3600"/>
        </w:tabs>
        <w:ind w:left="3600" w:hanging="360"/>
      </w:pPr>
    </w:lvl>
    <w:lvl w:ilvl="5" w:tplc="6D328A10" w:tentative="1">
      <w:start w:val="1"/>
      <w:numFmt w:val="lowerRoman"/>
      <w:lvlText w:val="%6."/>
      <w:lvlJc w:val="right"/>
      <w:pPr>
        <w:tabs>
          <w:tab w:val="num" w:pos="4320"/>
        </w:tabs>
        <w:ind w:left="4320" w:hanging="180"/>
      </w:pPr>
    </w:lvl>
    <w:lvl w:ilvl="6" w:tplc="2DBE1D5A" w:tentative="1">
      <w:start w:val="1"/>
      <w:numFmt w:val="decimal"/>
      <w:lvlText w:val="%7."/>
      <w:lvlJc w:val="left"/>
      <w:pPr>
        <w:tabs>
          <w:tab w:val="num" w:pos="5040"/>
        </w:tabs>
        <w:ind w:left="5040" w:hanging="360"/>
      </w:pPr>
    </w:lvl>
    <w:lvl w:ilvl="7" w:tplc="4E14EEE2" w:tentative="1">
      <w:start w:val="1"/>
      <w:numFmt w:val="lowerLetter"/>
      <w:lvlText w:val="%8."/>
      <w:lvlJc w:val="left"/>
      <w:pPr>
        <w:tabs>
          <w:tab w:val="num" w:pos="5760"/>
        </w:tabs>
        <w:ind w:left="5760" w:hanging="360"/>
      </w:pPr>
    </w:lvl>
    <w:lvl w:ilvl="8" w:tplc="ED8EE546" w:tentative="1">
      <w:start w:val="1"/>
      <w:numFmt w:val="lowerRoman"/>
      <w:lvlText w:val="%9."/>
      <w:lvlJc w:val="right"/>
      <w:pPr>
        <w:tabs>
          <w:tab w:val="num" w:pos="6480"/>
        </w:tabs>
        <w:ind w:left="6480" w:hanging="180"/>
      </w:pPr>
    </w:lvl>
  </w:abstractNum>
  <w:abstractNum w:abstractNumId="25" w15:restartNumberingAfterBreak="0">
    <w:nsid w:val="53D01A83"/>
    <w:multiLevelType w:val="hybridMultilevel"/>
    <w:tmpl w:val="9BA4782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6" w15:restartNumberingAfterBreak="0">
    <w:nsid w:val="5EEA789C"/>
    <w:multiLevelType w:val="hybridMultilevel"/>
    <w:tmpl w:val="B010D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2D5E76"/>
    <w:multiLevelType w:val="hybridMultilevel"/>
    <w:tmpl w:val="2F1CBAD0"/>
    <w:lvl w:ilvl="0" w:tplc="08090001">
      <w:start w:val="1"/>
      <w:numFmt w:val="bullet"/>
      <w:lvlText w:val=""/>
      <w:lvlJc w:val="left"/>
      <w:pPr>
        <w:ind w:left="767"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6F560F53"/>
    <w:multiLevelType w:val="hybridMultilevel"/>
    <w:tmpl w:val="09404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81667A"/>
    <w:multiLevelType w:val="hybridMultilevel"/>
    <w:tmpl w:val="A45E2386"/>
    <w:lvl w:ilvl="0" w:tplc="205246A4">
      <w:start w:val="1"/>
      <w:numFmt w:val="lowerLetter"/>
      <w:pStyle w:val="Heading4"/>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785ED8"/>
    <w:multiLevelType w:val="hybridMultilevel"/>
    <w:tmpl w:val="7A8CD7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1" w15:restartNumberingAfterBreak="0">
    <w:nsid w:val="75C14C5E"/>
    <w:multiLevelType w:val="multilevel"/>
    <w:tmpl w:val="F1609DC6"/>
    <w:lvl w:ilvl="0">
      <w:start w:val="1"/>
      <w:numFmt w:val="decimal"/>
      <w:pStyle w:val="Heading1"/>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0"/>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9D24B29"/>
    <w:multiLevelType w:val="hybridMultilevel"/>
    <w:tmpl w:val="6B46E14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8308F2"/>
    <w:multiLevelType w:val="hybridMultilevel"/>
    <w:tmpl w:val="3EFEF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0"/>
  </w:num>
  <w:num w:numId="4">
    <w:abstractNumId w:val="24"/>
    <w:lvlOverride w:ilvl="0">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9"/>
  </w:num>
  <w:num w:numId="8">
    <w:abstractNumId w:val="11"/>
  </w:num>
  <w:num w:numId="9">
    <w:abstractNumId w:val="22"/>
  </w:num>
  <w:num w:numId="10">
    <w:abstractNumId w:val="17"/>
  </w:num>
  <w:num w:numId="11">
    <w:abstractNumId w:val="20"/>
  </w:num>
  <w:num w:numId="12">
    <w:abstractNumId w:val="21"/>
  </w:num>
  <w:num w:numId="13">
    <w:abstractNumId w:val="10"/>
  </w:num>
  <w:num w:numId="14">
    <w:abstractNumId w:val="2"/>
  </w:num>
  <w:num w:numId="15">
    <w:abstractNumId w:val="29"/>
  </w:num>
  <w:num w:numId="16">
    <w:abstractNumId w:val="31"/>
  </w:num>
  <w:num w:numId="17">
    <w:abstractNumId w:val="7"/>
  </w:num>
  <w:num w:numId="18">
    <w:abstractNumId w:val="32"/>
  </w:num>
  <w:num w:numId="19">
    <w:abstractNumId w:val="28"/>
  </w:num>
  <w:num w:numId="20">
    <w:abstractNumId w:val="4"/>
  </w:num>
  <w:num w:numId="21">
    <w:abstractNumId w:val="26"/>
  </w:num>
  <w:num w:numId="22">
    <w:abstractNumId w:val="13"/>
  </w:num>
  <w:num w:numId="23">
    <w:abstractNumId w:val="3"/>
  </w:num>
  <w:num w:numId="24">
    <w:abstractNumId w:val="6"/>
  </w:num>
  <w:num w:numId="25">
    <w:abstractNumId w:val="18"/>
  </w:num>
  <w:num w:numId="26">
    <w:abstractNumId w:val="8"/>
  </w:num>
  <w:num w:numId="27">
    <w:abstractNumId w:val="33"/>
  </w:num>
  <w:num w:numId="28">
    <w:abstractNumId w:val="30"/>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5"/>
  </w:num>
  <w:num w:numId="32">
    <w:abstractNumId w:val="32"/>
    <w:lvlOverride w:ilvl="0">
      <w:startOverride w:val="1"/>
    </w:lvlOverride>
    <w:lvlOverride w:ilvl="1"/>
    <w:lvlOverride w:ilvl="2"/>
    <w:lvlOverride w:ilvl="3"/>
    <w:lvlOverride w:ilvl="4"/>
    <w:lvlOverride w:ilvl="5"/>
    <w:lvlOverride w:ilvl="6"/>
    <w:lvlOverride w:ilvl="7"/>
    <w:lvlOverride w:ilvl="8"/>
  </w:num>
  <w:num w:numId="33">
    <w:abstractNumId w:val="19"/>
  </w:num>
  <w:num w:numId="34">
    <w:abstractNumId w:val="12"/>
  </w:num>
  <w:num w:numId="35">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61441">
      <o:colormru v:ext="edit" colors="#addb7b,#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D83"/>
    <w:rsid w:val="00000CEB"/>
    <w:rsid w:val="00001337"/>
    <w:rsid w:val="000017D6"/>
    <w:rsid w:val="000019DF"/>
    <w:rsid w:val="0000271E"/>
    <w:rsid w:val="00003652"/>
    <w:rsid w:val="0000419E"/>
    <w:rsid w:val="00004309"/>
    <w:rsid w:val="00004751"/>
    <w:rsid w:val="0000583E"/>
    <w:rsid w:val="00005ED2"/>
    <w:rsid w:val="0000697C"/>
    <w:rsid w:val="00010484"/>
    <w:rsid w:val="00010873"/>
    <w:rsid w:val="0001088D"/>
    <w:rsid w:val="000109F6"/>
    <w:rsid w:val="000116C4"/>
    <w:rsid w:val="000116E4"/>
    <w:rsid w:val="00011C40"/>
    <w:rsid w:val="00012667"/>
    <w:rsid w:val="00012A05"/>
    <w:rsid w:val="0001332E"/>
    <w:rsid w:val="00013F78"/>
    <w:rsid w:val="00014CAA"/>
    <w:rsid w:val="0001578A"/>
    <w:rsid w:val="000172DB"/>
    <w:rsid w:val="000200CA"/>
    <w:rsid w:val="000201B4"/>
    <w:rsid w:val="000211CE"/>
    <w:rsid w:val="00021429"/>
    <w:rsid w:val="00021AB7"/>
    <w:rsid w:val="00023E10"/>
    <w:rsid w:val="00024132"/>
    <w:rsid w:val="000241D7"/>
    <w:rsid w:val="00024337"/>
    <w:rsid w:val="00024B4C"/>
    <w:rsid w:val="000250C5"/>
    <w:rsid w:val="0002569E"/>
    <w:rsid w:val="00025775"/>
    <w:rsid w:val="00026280"/>
    <w:rsid w:val="00026C22"/>
    <w:rsid w:val="00027BA7"/>
    <w:rsid w:val="00030A64"/>
    <w:rsid w:val="00030C0B"/>
    <w:rsid w:val="0003232E"/>
    <w:rsid w:val="0003279C"/>
    <w:rsid w:val="000332F6"/>
    <w:rsid w:val="000333D1"/>
    <w:rsid w:val="0003450C"/>
    <w:rsid w:val="00034573"/>
    <w:rsid w:val="00034B76"/>
    <w:rsid w:val="000367AF"/>
    <w:rsid w:val="00036912"/>
    <w:rsid w:val="00041774"/>
    <w:rsid w:val="00041AF4"/>
    <w:rsid w:val="00041BDD"/>
    <w:rsid w:val="00041C0B"/>
    <w:rsid w:val="00042309"/>
    <w:rsid w:val="000426E4"/>
    <w:rsid w:val="00042FA2"/>
    <w:rsid w:val="000432F2"/>
    <w:rsid w:val="00043948"/>
    <w:rsid w:val="00043D70"/>
    <w:rsid w:val="00045355"/>
    <w:rsid w:val="0004565B"/>
    <w:rsid w:val="00045B3B"/>
    <w:rsid w:val="00045B83"/>
    <w:rsid w:val="00045D2B"/>
    <w:rsid w:val="0004677E"/>
    <w:rsid w:val="00047C6F"/>
    <w:rsid w:val="0005044A"/>
    <w:rsid w:val="00051FD0"/>
    <w:rsid w:val="000523DB"/>
    <w:rsid w:val="000525B3"/>
    <w:rsid w:val="00054DD6"/>
    <w:rsid w:val="00057110"/>
    <w:rsid w:val="00057254"/>
    <w:rsid w:val="00057AA1"/>
    <w:rsid w:val="00057F98"/>
    <w:rsid w:val="00060480"/>
    <w:rsid w:val="00060787"/>
    <w:rsid w:val="00060858"/>
    <w:rsid w:val="00061667"/>
    <w:rsid w:val="00062106"/>
    <w:rsid w:val="0006255E"/>
    <w:rsid w:val="0006305B"/>
    <w:rsid w:val="00063441"/>
    <w:rsid w:val="0006434C"/>
    <w:rsid w:val="00064A5E"/>
    <w:rsid w:val="000671E6"/>
    <w:rsid w:val="000676BB"/>
    <w:rsid w:val="0007044D"/>
    <w:rsid w:val="00071111"/>
    <w:rsid w:val="00071553"/>
    <w:rsid w:val="00071B47"/>
    <w:rsid w:val="000721DD"/>
    <w:rsid w:val="000723F0"/>
    <w:rsid w:val="00072DB0"/>
    <w:rsid w:val="000740DC"/>
    <w:rsid w:val="000747EC"/>
    <w:rsid w:val="00075949"/>
    <w:rsid w:val="000759F4"/>
    <w:rsid w:val="00076163"/>
    <w:rsid w:val="00076389"/>
    <w:rsid w:val="00076615"/>
    <w:rsid w:val="00076C16"/>
    <w:rsid w:val="00076F01"/>
    <w:rsid w:val="000772A4"/>
    <w:rsid w:val="00077DBE"/>
    <w:rsid w:val="00080A64"/>
    <w:rsid w:val="0008261D"/>
    <w:rsid w:val="00082A11"/>
    <w:rsid w:val="000843AA"/>
    <w:rsid w:val="00084A7C"/>
    <w:rsid w:val="00084AF7"/>
    <w:rsid w:val="0008539A"/>
    <w:rsid w:val="0008623D"/>
    <w:rsid w:val="000871DB"/>
    <w:rsid w:val="000875FA"/>
    <w:rsid w:val="0009050A"/>
    <w:rsid w:val="00091CFD"/>
    <w:rsid w:val="00092B6B"/>
    <w:rsid w:val="00093EC0"/>
    <w:rsid w:val="00094457"/>
    <w:rsid w:val="00095A21"/>
    <w:rsid w:val="00095A85"/>
    <w:rsid w:val="000968A7"/>
    <w:rsid w:val="0009724A"/>
    <w:rsid w:val="00097DF7"/>
    <w:rsid w:val="000A0387"/>
    <w:rsid w:val="000A10CD"/>
    <w:rsid w:val="000A1300"/>
    <w:rsid w:val="000A18FE"/>
    <w:rsid w:val="000A2BCA"/>
    <w:rsid w:val="000A2CC0"/>
    <w:rsid w:val="000A39B7"/>
    <w:rsid w:val="000A4AB1"/>
    <w:rsid w:val="000A6198"/>
    <w:rsid w:val="000A62EF"/>
    <w:rsid w:val="000B0141"/>
    <w:rsid w:val="000B0B08"/>
    <w:rsid w:val="000B0D40"/>
    <w:rsid w:val="000B1C84"/>
    <w:rsid w:val="000B2965"/>
    <w:rsid w:val="000B2BC7"/>
    <w:rsid w:val="000B301C"/>
    <w:rsid w:val="000B303B"/>
    <w:rsid w:val="000B31CD"/>
    <w:rsid w:val="000B33C2"/>
    <w:rsid w:val="000B3DDD"/>
    <w:rsid w:val="000B449F"/>
    <w:rsid w:val="000B474B"/>
    <w:rsid w:val="000B519E"/>
    <w:rsid w:val="000B6F37"/>
    <w:rsid w:val="000C055E"/>
    <w:rsid w:val="000C1C64"/>
    <w:rsid w:val="000C209B"/>
    <w:rsid w:val="000C21C8"/>
    <w:rsid w:val="000C2628"/>
    <w:rsid w:val="000C31E7"/>
    <w:rsid w:val="000C3871"/>
    <w:rsid w:val="000C5373"/>
    <w:rsid w:val="000C6015"/>
    <w:rsid w:val="000C668F"/>
    <w:rsid w:val="000C7416"/>
    <w:rsid w:val="000C7FA9"/>
    <w:rsid w:val="000D0296"/>
    <w:rsid w:val="000D056D"/>
    <w:rsid w:val="000D0E51"/>
    <w:rsid w:val="000D1457"/>
    <w:rsid w:val="000D1638"/>
    <w:rsid w:val="000D1665"/>
    <w:rsid w:val="000D27B4"/>
    <w:rsid w:val="000D27D1"/>
    <w:rsid w:val="000D2E10"/>
    <w:rsid w:val="000D384A"/>
    <w:rsid w:val="000D3D6C"/>
    <w:rsid w:val="000D3EF9"/>
    <w:rsid w:val="000D48DF"/>
    <w:rsid w:val="000D6004"/>
    <w:rsid w:val="000D7076"/>
    <w:rsid w:val="000D7A83"/>
    <w:rsid w:val="000E00C4"/>
    <w:rsid w:val="000E07FA"/>
    <w:rsid w:val="000E080A"/>
    <w:rsid w:val="000E0C5E"/>
    <w:rsid w:val="000E1E26"/>
    <w:rsid w:val="000E1F46"/>
    <w:rsid w:val="000E2371"/>
    <w:rsid w:val="000E2D7A"/>
    <w:rsid w:val="000E329D"/>
    <w:rsid w:val="000E37CE"/>
    <w:rsid w:val="000E3866"/>
    <w:rsid w:val="000E4B9D"/>
    <w:rsid w:val="000E4D05"/>
    <w:rsid w:val="000E5561"/>
    <w:rsid w:val="000E7126"/>
    <w:rsid w:val="000E71BE"/>
    <w:rsid w:val="000E760D"/>
    <w:rsid w:val="000E76E4"/>
    <w:rsid w:val="000F1063"/>
    <w:rsid w:val="000F2750"/>
    <w:rsid w:val="000F285F"/>
    <w:rsid w:val="000F3001"/>
    <w:rsid w:val="000F31C0"/>
    <w:rsid w:val="000F38C4"/>
    <w:rsid w:val="000F41EA"/>
    <w:rsid w:val="000F4224"/>
    <w:rsid w:val="000F4373"/>
    <w:rsid w:val="000F439F"/>
    <w:rsid w:val="000F5C5C"/>
    <w:rsid w:val="000F69C1"/>
    <w:rsid w:val="000F71B5"/>
    <w:rsid w:val="000F7EC2"/>
    <w:rsid w:val="000F7F5B"/>
    <w:rsid w:val="001001B5"/>
    <w:rsid w:val="001002AF"/>
    <w:rsid w:val="00100597"/>
    <w:rsid w:val="001013B8"/>
    <w:rsid w:val="00101577"/>
    <w:rsid w:val="00102CD7"/>
    <w:rsid w:val="00104C8D"/>
    <w:rsid w:val="0010505B"/>
    <w:rsid w:val="00105293"/>
    <w:rsid w:val="00105515"/>
    <w:rsid w:val="001077FE"/>
    <w:rsid w:val="001104A4"/>
    <w:rsid w:val="001108C4"/>
    <w:rsid w:val="00110B81"/>
    <w:rsid w:val="00110D46"/>
    <w:rsid w:val="00112D93"/>
    <w:rsid w:val="00112E14"/>
    <w:rsid w:val="00112F4C"/>
    <w:rsid w:val="00113012"/>
    <w:rsid w:val="0011352B"/>
    <w:rsid w:val="00114185"/>
    <w:rsid w:val="00115514"/>
    <w:rsid w:val="001159A2"/>
    <w:rsid w:val="00115D6E"/>
    <w:rsid w:val="0011607D"/>
    <w:rsid w:val="00116717"/>
    <w:rsid w:val="00117882"/>
    <w:rsid w:val="00121544"/>
    <w:rsid w:val="001216D1"/>
    <w:rsid w:val="001216DC"/>
    <w:rsid w:val="001222A8"/>
    <w:rsid w:val="00122585"/>
    <w:rsid w:val="00122BFD"/>
    <w:rsid w:val="00123620"/>
    <w:rsid w:val="00123694"/>
    <w:rsid w:val="00123F1B"/>
    <w:rsid w:val="001241B5"/>
    <w:rsid w:val="0012699F"/>
    <w:rsid w:val="00127F61"/>
    <w:rsid w:val="0013046D"/>
    <w:rsid w:val="0013088F"/>
    <w:rsid w:val="00131436"/>
    <w:rsid w:val="00131C4E"/>
    <w:rsid w:val="00132838"/>
    <w:rsid w:val="00132BB7"/>
    <w:rsid w:val="00132BEB"/>
    <w:rsid w:val="00132E00"/>
    <w:rsid w:val="00132EE6"/>
    <w:rsid w:val="001330ED"/>
    <w:rsid w:val="00133483"/>
    <w:rsid w:val="00133F9B"/>
    <w:rsid w:val="00134218"/>
    <w:rsid w:val="001355E8"/>
    <w:rsid w:val="0013573C"/>
    <w:rsid w:val="001357DF"/>
    <w:rsid w:val="0013598A"/>
    <w:rsid w:val="00137019"/>
    <w:rsid w:val="001378B5"/>
    <w:rsid w:val="001404F8"/>
    <w:rsid w:val="00140DCD"/>
    <w:rsid w:val="00141676"/>
    <w:rsid w:val="001426E2"/>
    <w:rsid w:val="00144097"/>
    <w:rsid w:val="0014420E"/>
    <w:rsid w:val="001444DE"/>
    <w:rsid w:val="0014467C"/>
    <w:rsid w:val="00144718"/>
    <w:rsid w:val="00144A8D"/>
    <w:rsid w:val="0014575D"/>
    <w:rsid w:val="001506B5"/>
    <w:rsid w:val="00150E3A"/>
    <w:rsid w:val="001510AA"/>
    <w:rsid w:val="00151B38"/>
    <w:rsid w:val="001522D1"/>
    <w:rsid w:val="0015233C"/>
    <w:rsid w:val="001523F9"/>
    <w:rsid w:val="00152CCA"/>
    <w:rsid w:val="00153785"/>
    <w:rsid w:val="00154ED2"/>
    <w:rsid w:val="00155CFD"/>
    <w:rsid w:val="00156864"/>
    <w:rsid w:val="00156AF7"/>
    <w:rsid w:val="00157D5A"/>
    <w:rsid w:val="00160F36"/>
    <w:rsid w:val="00161B2E"/>
    <w:rsid w:val="001628B6"/>
    <w:rsid w:val="00162EC6"/>
    <w:rsid w:val="00164105"/>
    <w:rsid w:val="00164415"/>
    <w:rsid w:val="00164F1B"/>
    <w:rsid w:val="00165D66"/>
    <w:rsid w:val="00165F22"/>
    <w:rsid w:val="00166285"/>
    <w:rsid w:val="00166422"/>
    <w:rsid w:val="001665F3"/>
    <w:rsid w:val="00170813"/>
    <w:rsid w:val="00171086"/>
    <w:rsid w:val="001710D2"/>
    <w:rsid w:val="001710F2"/>
    <w:rsid w:val="00171774"/>
    <w:rsid w:val="00171838"/>
    <w:rsid w:val="001718DB"/>
    <w:rsid w:val="0017308B"/>
    <w:rsid w:val="00173916"/>
    <w:rsid w:val="00173F9A"/>
    <w:rsid w:val="00174CD6"/>
    <w:rsid w:val="001759EF"/>
    <w:rsid w:val="00175BBD"/>
    <w:rsid w:val="00176A36"/>
    <w:rsid w:val="0017720F"/>
    <w:rsid w:val="00177CAB"/>
    <w:rsid w:val="0018031C"/>
    <w:rsid w:val="00180F90"/>
    <w:rsid w:val="00181DB8"/>
    <w:rsid w:val="00181FA8"/>
    <w:rsid w:val="00181FD8"/>
    <w:rsid w:val="001824C2"/>
    <w:rsid w:val="00182ED6"/>
    <w:rsid w:val="00182FEF"/>
    <w:rsid w:val="00183020"/>
    <w:rsid w:val="00183109"/>
    <w:rsid w:val="00183EE6"/>
    <w:rsid w:val="00184526"/>
    <w:rsid w:val="001847B6"/>
    <w:rsid w:val="0018592F"/>
    <w:rsid w:val="00186B64"/>
    <w:rsid w:val="00187E02"/>
    <w:rsid w:val="00187EAB"/>
    <w:rsid w:val="00190545"/>
    <w:rsid w:val="00190982"/>
    <w:rsid w:val="001911AA"/>
    <w:rsid w:val="00191336"/>
    <w:rsid w:val="00191C62"/>
    <w:rsid w:val="001926E4"/>
    <w:rsid w:val="001928C7"/>
    <w:rsid w:val="0019352B"/>
    <w:rsid w:val="00193F08"/>
    <w:rsid w:val="00194EC5"/>
    <w:rsid w:val="00195287"/>
    <w:rsid w:val="0019566E"/>
    <w:rsid w:val="00195A53"/>
    <w:rsid w:val="00196C05"/>
    <w:rsid w:val="001A0DA9"/>
    <w:rsid w:val="001A23B2"/>
    <w:rsid w:val="001A2B22"/>
    <w:rsid w:val="001A2D8D"/>
    <w:rsid w:val="001A4014"/>
    <w:rsid w:val="001A45D7"/>
    <w:rsid w:val="001A523D"/>
    <w:rsid w:val="001A5523"/>
    <w:rsid w:val="001A5EF2"/>
    <w:rsid w:val="001A705B"/>
    <w:rsid w:val="001B00BB"/>
    <w:rsid w:val="001B0EBF"/>
    <w:rsid w:val="001B105F"/>
    <w:rsid w:val="001B2D0D"/>
    <w:rsid w:val="001B3D02"/>
    <w:rsid w:val="001B3F0D"/>
    <w:rsid w:val="001B46CE"/>
    <w:rsid w:val="001B5EE7"/>
    <w:rsid w:val="001B6C1D"/>
    <w:rsid w:val="001B6C97"/>
    <w:rsid w:val="001B6EB3"/>
    <w:rsid w:val="001B700C"/>
    <w:rsid w:val="001B740A"/>
    <w:rsid w:val="001B747D"/>
    <w:rsid w:val="001B76CA"/>
    <w:rsid w:val="001B7D83"/>
    <w:rsid w:val="001C2418"/>
    <w:rsid w:val="001C3A20"/>
    <w:rsid w:val="001C3B18"/>
    <w:rsid w:val="001C4005"/>
    <w:rsid w:val="001C534B"/>
    <w:rsid w:val="001C5FA0"/>
    <w:rsid w:val="001C695F"/>
    <w:rsid w:val="001C7780"/>
    <w:rsid w:val="001C78EF"/>
    <w:rsid w:val="001D1098"/>
    <w:rsid w:val="001D1A40"/>
    <w:rsid w:val="001D22DE"/>
    <w:rsid w:val="001D28AE"/>
    <w:rsid w:val="001D2933"/>
    <w:rsid w:val="001D4B74"/>
    <w:rsid w:val="001D6421"/>
    <w:rsid w:val="001D7421"/>
    <w:rsid w:val="001E1B3A"/>
    <w:rsid w:val="001E22DB"/>
    <w:rsid w:val="001E262A"/>
    <w:rsid w:val="001E340F"/>
    <w:rsid w:val="001E353E"/>
    <w:rsid w:val="001E3DED"/>
    <w:rsid w:val="001E5399"/>
    <w:rsid w:val="001E5429"/>
    <w:rsid w:val="001E5A55"/>
    <w:rsid w:val="001E63A1"/>
    <w:rsid w:val="001E71F6"/>
    <w:rsid w:val="001E7EE2"/>
    <w:rsid w:val="001F0FB8"/>
    <w:rsid w:val="001F1386"/>
    <w:rsid w:val="001F179B"/>
    <w:rsid w:val="001F2D76"/>
    <w:rsid w:val="001F2E3F"/>
    <w:rsid w:val="001F3250"/>
    <w:rsid w:val="001F4BD1"/>
    <w:rsid w:val="001F5E4C"/>
    <w:rsid w:val="001F753F"/>
    <w:rsid w:val="00200670"/>
    <w:rsid w:val="0020120D"/>
    <w:rsid w:val="002018CA"/>
    <w:rsid w:val="0020284D"/>
    <w:rsid w:val="00203008"/>
    <w:rsid w:val="002035CB"/>
    <w:rsid w:val="00204282"/>
    <w:rsid w:val="00204922"/>
    <w:rsid w:val="00204A62"/>
    <w:rsid w:val="00204AF2"/>
    <w:rsid w:val="00205804"/>
    <w:rsid w:val="00205D49"/>
    <w:rsid w:val="0020619E"/>
    <w:rsid w:val="0020733E"/>
    <w:rsid w:val="0021079F"/>
    <w:rsid w:val="0021102C"/>
    <w:rsid w:val="00212117"/>
    <w:rsid w:val="002123C4"/>
    <w:rsid w:val="00213DE5"/>
    <w:rsid w:val="00215105"/>
    <w:rsid w:val="00215A41"/>
    <w:rsid w:val="00215A74"/>
    <w:rsid w:val="00215ED9"/>
    <w:rsid w:val="00216B95"/>
    <w:rsid w:val="00217B87"/>
    <w:rsid w:val="0022004C"/>
    <w:rsid w:val="002201D6"/>
    <w:rsid w:val="00221397"/>
    <w:rsid w:val="00222E20"/>
    <w:rsid w:val="00223631"/>
    <w:rsid w:val="00223A54"/>
    <w:rsid w:val="00223CBB"/>
    <w:rsid w:val="002243C7"/>
    <w:rsid w:val="00224C02"/>
    <w:rsid w:val="002250DA"/>
    <w:rsid w:val="00226082"/>
    <w:rsid w:val="00226393"/>
    <w:rsid w:val="00226DF9"/>
    <w:rsid w:val="002277D2"/>
    <w:rsid w:val="00227821"/>
    <w:rsid w:val="00227D14"/>
    <w:rsid w:val="00230B44"/>
    <w:rsid w:val="00231AD2"/>
    <w:rsid w:val="00232C57"/>
    <w:rsid w:val="00234424"/>
    <w:rsid w:val="00234675"/>
    <w:rsid w:val="002359F0"/>
    <w:rsid w:val="00235A73"/>
    <w:rsid w:val="00236D50"/>
    <w:rsid w:val="0024021A"/>
    <w:rsid w:val="00242597"/>
    <w:rsid w:val="00243815"/>
    <w:rsid w:val="00243AA9"/>
    <w:rsid w:val="00243E9D"/>
    <w:rsid w:val="0024463E"/>
    <w:rsid w:val="00244B6C"/>
    <w:rsid w:val="002450BA"/>
    <w:rsid w:val="00245684"/>
    <w:rsid w:val="00245B1D"/>
    <w:rsid w:val="0024609A"/>
    <w:rsid w:val="00246E41"/>
    <w:rsid w:val="00247375"/>
    <w:rsid w:val="00247779"/>
    <w:rsid w:val="002503AB"/>
    <w:rsid w:val="0025044C"/>
    <w:rsid w:val="002509AC"/>
    <w:rsid w:val="00250AE5"/>
    <w:rsid w:val="00250FD6"/>
    <w:rsid w:val="002534E6"/>
    <w:rsid w:val="002539CE"/>
    <w:rsid w:val="00254899"/>
    <w:rsid w:val="00256753"/>
    <w:rsid w:val="0025739D"/>
    <w:rsid w:val="0026145C"/>
    <w:rsid w:val="002614E8"/>
    <w:rsid w:val="002619EC"/>
    <w:rsid w:val="00261B89"/>
    <w:rsid w:val="00263276"/>
    <w:rsid w:val="002633EF"/>
    <w:rsid w:val="0026366D"/>
    <w:rsid w:val="002636E6"/>
    <w:rsid w:val="00263799"/>
    <w:rsid w:val="00265BCF"/>
    <w:rsid w:val="00266A0F"/>
    <w:rsid w:val="00266C0D"/>
    <w:rsid w:val="00267894"/>
    <w:rsid w:val="00267CC0"/>
    <w:rsid w:val="00270F12"/>
    <w:rsid w:val="00271042"/>
    <w:rsid w:val="002717C5"/>
    <w:rsid w:val="0027263D"/>
    <w:rsid w:val="00272944"/>
    <w:rsid w:val="00272E14"/>
    <w:rsid w:val="00272EFF"/>
    <w:rsid w:val="00273508"/>
    <w:rsid w:val="00274AB4"/>
    <w:rsid w:val="00274BE2"/>
    <w:rsid w:val="00276F9C"/>
    <w:rsid w:val="0027729A"/>
    <w:rsid w:val="00277390"/>
    <w:rsid w:val="00277918"/>
    <w:rsid w:val="00277DD5"/>
    <w:rsid w:val="00277EE8"/>
    <w:rsid w:val="002801FD"/>
    <w:rsid w:val="00281075"/>
    <w:rsid w:val="00281F21"/>
    <w:rsid w:val="0028210F"/>
    <w:rsid w:val="0028226A"/>
    <w:rsid w:val="0028282A"/>
    <w:rsid w:val="00282D8D"/>
    <w:rsid w:val="00283014"/>
    <w:rsid w:val="002836C9"/>
    <w:rsid w:val="002846AA"/>
    <w:rsid w:val="00285141"/>
    <w:rsid w:val="0028572F"/>
    <w:rsid w:val="00285892"/>
    <w:rsid w:val="00287655"/>
    <w:rsid w:val="00287931"/>
    <w:rsid w:val="00287B93"/>
    <w:rsid w:val="00290669"/>
    <w:rsid w:val="00290E8E"/>
    <w:rsid w:val="00290FE1"/>
    <w:rsid w:val="0029155D"/>
    <w:rsid w:val="00292284"/>
    <w:rsid w:val="00292309"/>
    <w:rsid w:val="002926AB"/>
    <w:rsid w:val="00292888"/>
    <w:rsid w:val="002934D2"/>
    <w:rsid w:val="00293835"/>
    <w:rsid w:val="00295854"/>
    <w:rsid w:val="00295D40"/>
    <w:rsid w:val="00295F4F"/>
    <w:rsid w:val="002A1EFE"/>
    <w:rsid w:val="002A234E"/>
    <w:rsid w:val="002A3398"/>
    <w:rsid w:val="002A4415"/>
    <w:rsid w:val="002A5D11"/>
    <w:rsid w:val="002A5FAB"/>
    <w:rsid w:val="002A66BE"/>
    <w:rsid w:val="002B0503"/>
    <w:rsid w:val="002B209A"/>
    <w:rsid w:val="002B2A69"/>
    <w:rsid w:val="002B319D"/>
    <w:rsid w:val="002B328F"/>
    <w:rsid w:val="002B4121"/>
    <w:rsid w:val="002B4AFB"/>
    <w:rsid w:val="002B4DC2"/>
    <w:rsid w:val="002B4F44"/>
    <w:rsid w:val="002B5517"/>
    <w:rsid w:val="002B615C"/>
    <w:rsid w:val="002B61AE"/>
    <w:rsid w:val="002B767A"/>
    <w:rsid w:val="002C000D"/>
    <w:rsid w:val="002C1009"/>
    <w:rsid w:val="002C2126"/>
    <w:rsid w:val="002C2159"/>
    <w:rsid w:val="002C26EA"/>
    <w:rsid w:val="002C2EE3"/>
    <w:rsid w:val="002C2FD3"/>
    <w:rsid w:val="002C3ABE"/>
    <w:rsid w:val="002C3F0E"/>
    <w:rsid w:val="002C4352"/>
    <w:rsid w:val="002C4B3A"/>
    <w:rsid w:val="002C4C60"/>
    <w:rsid w:val="002C5176"/>
    <w:rsid w:val="002C5414"/>
    <w:rsid w:val="002C57D9"/>
    <w:rsid w:val="002C5876"/>
    <w:rsid w:val="002C66FF"/>
    <w:rsid w:val="002D0880"/>
    <w:rsid w:val="002D29A8"/>
    <w:rsid w:val="002D2B27"/>
    <w:rsid w:val="002D329B"/>
    <w:rsid w:val="002D3D20"/>
    <w:rsid w:val="002D3E42"/>
    <w:rsid w:val="002D519B"/>
    <w:rsid w:val="002D54A3"/>
    <w:rsid w:val="002D6B7F"/>
    <w:rsid w:val="002D6D5E"/>
    <w:rsid w:val="002E0205"/>
    <w:rsid w:val="002E1067"/>
    <w:rsid w:val="002E1956"/>
    <w:rsid w:val="002E1A85"/>
    <w:rsid w:val="002E23F1"/>
    <w:rsid w:val="002E31B8"/>
    <w:rsid w:val="002E36EB"/>
    <w:rsid w:val="002E3A37"/>
    <w:rsid w:val="002E3F76"/>
    <w:rsid w:val="002E5229"/>
    <w:rsid w:val="002E5339"/>
    <w:rsid w:val="002E548A"/>
    <w:rsid w:val="002E5826"/>
    <w:rsid w:val="002E5B64"/>
    <w:rsid w:val="002E6711"/>
    <w:rsid w:val="002E7FEC"/>
    <w:rsid w:val="002F0D46"/>
    <w:rsid w:val="002F1A18"/>
    <w:rsid w:val="002F27AC"/>
    <w:rsid w:val="002F3D3F"/>
    <w:rsid w:val="002F40C8"/>
    <w:rsid w:val="002F4C45"/>
    <w:rsid w:val="002F58BD"/>
    <w:rsid w:val="002F6AD7"/>
    <w:rsid w:val="002F7E2E"/>
    <w:rsid w:val="003006AD"/>
    <w:rsid w:val="003015F8"/>
    <w:rsid w:val="0030168A"/>
    <w:rsid w:val="003016EA"/>
    <w:rsid w:val="0030183B"/>
    <w:rsid w:val="00305567"/>
    <w:rsid w:val="00307049"/>
    <w:rsid w:val="00307663"/>
    <w:rsid w:val="003078A5"/>
    <w:rsid w:val="00310459"/>
    <w:rsid w:val="00310EAD"/>
    <w:rsid w:val="00311034"/>
    <w:rsid w:val="00311DEC"/>
    <w:rsid w:val="0031254E"/>
    <w:rsid w:val="00312E1C"/>
    <w:rsid w:val="00314BAA"/>
    <w:rsid w:val="00317A80"/>
    <w:rsid w:val="00317DE4"/>
    <w:rsid w:val="00320E28"/>
    <w:rsid w:val="0032145B"/>
    <w:rsid w:val="0032285E"/>
    <w:rsid w:val="003233FD"/>
    <w:rsid w:val="00323762"/>
    <w:rsid w:val="00323A25"/>
    <w:rsid w:val="00323FF4"/>
    <w:rsid w:val="00324BF5"/>
    <w:rsid w:val="00325427"/>
    <w:rsid w:val="0032625C"/>
    <w:rsid w:val="003268F7"/>
    <w:rsid w:val="00326D1E"/>
    <w:rsid w:val="00327011"/>
    <w:rsid w:val="003303C5"/>
    <w:rsid w:val="00331DEE"/>
    <w:rsid w:val="0033285D"/>
    <w:rsid w:val="00333C9C"/>
    <w:rsid w:val="003340A5"/>
    <w:rsid w:val="00334A6D"/>
    <w:rsid w:val="00335980"/>
    <w:rsid w:val="00337482"/>
    <w:rsid w:val="003400BE"/>
    <w:rsid w:val="00341CF8"/>
    <w:rsid w:val="00343B18"/>
    <w:rsid w:val="0034457F"/>
    <w:rsid w:val="00344EDB"/>
    <w:rsid w:val="00345672"/>
    <w:rsid w:val="00345862"/>
    <w:rsid w:val="00346074"/>
    <w:rsid w:val="00346BD4"/>
    <w:rsid w:val="0034780A"/>
    <w:rsid w:val="00350284"/>
    <w:rsid w:val="003502BD"/>
    <w:rsid w:val="003506EB"/>
    <w:rsid w:val="0035241A"/>
    <w:rsid w:val="003528FC"/>
    <w:rsid w:val="00352BAD"/>
    <w:rsid w:val="00353D59"/>
    <w:rsid w:val="00353F6E"/>
    <w:rsid w:val="00354AC1"/>
    <w:rsid w:val="003554C2"/>
    <w:rsid w:val="00355C27"/>
    <w:rsid w:val="00356139"/>
    <w:rsid w:val="003566F2"/>
    <w:rsid w:val="0035719B"/>
    <w:rsid w:val="00360A75"/>
    <w:rsid w:val="0036169B"/>
    <w:rsid w:val="0036284F"/>
    <w:rsid w:val="00362974"/>
    <w:rsid w:val="00362B76"/>
    <w:rsid w:val="00362E57"/>
    <w:rsid w:val="00363F50"/>
    <w:rsid w:val="00364681"/>
    <w:rsid w:val="00364C2C"/>
    <w:rsid w:val="00365097"/>
    <w:rsid w:val="003667F0"/>
    <w:rsid w:val="00367345"/>
    <w:rsid w:val="00371BF5"/>
    <w:rsid w:val="00372192"/>
    <w:rsid w:val="00372A42"/>
    <w:rsid w:val="0037369E"/>
    <w:rsid w:val="00373E81"/>
    <w:rsid w:val="00374249"/>
    <w:rsid w:val="003742C7"/>
    <w:rsid w:val="00374343"/>
    <w:rsid w:val="00375920"/>
    <w:rsid w:val="00376923"/>
    <w:rsid w:val="00377864"/>
    <w:rsid w:val="0038041C"/>
    <w:rsid w:val="00380581"/>
    <w:rsid w:val="00380A09"/>
    <w:rsid w:val="00381403"/>
    <w:rsid w:val="003817D8"/>
    <w:rsid w:val="00382179"/>
    <w:rsid w:val="003849E7"/>
    <w:rsid w:val="00386398"/>
    <w:rsid w:val="00386A24"/>
    <w:rsid w:val="00386E6D"/>
    <w:rsid w:val="0038705E"/>
    <w:rsid w:val="00390487"/>
    <w:rsid w:val="00390D32"/>
    <w:rsid w:val="00390F9B"/>
    <w:rsid w:val="00391752"/>
    <w:rsid w:val="003928FF"/>
    <w:rsid w:val="0039328C"/>
    <w:rsid w:val="00393B1A"/>
    <w:rsid w:val="00394908"/>
    <w:rsid w:val="003949F9"/>
    <w:rsid w:val="00394FF2"/>
    <w:rsid w:val="00395309"/>
    <w:rsid w:val="003970AF"/>
    <w:rsid w:val="003972A4"/>
    <w:rsid w:val="003972E4"/>
    <w:rsid w:val="00397393"/>
    <w:rsid w:val="00397515"/>
    <w:rsid w:val="00397EE3"/>
    <w:rsid w:val="003A0F12"/>
    <w:rsid w:val="003A0F7C"/>
    <w:rsid w:val="003A10BB"/>
    <w:rsid w:val="003A2AB6"/>
    <w:rsid w:val="003A2DD4"/>
    <w:rsid w:val="003A33CA"/>
    <w:rsid w:val="003A479E"/>
    <w:rsid w:val="003A49DA"/>
    <w:rsid w:val="003A50F8"/>
    <w:rsid w:val="003A5137"/>
    <w:rsid w:val="003A59A5"/>
    <w:rsid w:val="003A6CF0"/>
    <w:rsid w:val="003A70B8"/>
    <w:rsid w:val="003A70BF"/>
    <w:rsid w:val="003A72EA"/>
    <w:rsid w:val="003A781C"/>
    <w:rsid w:val="003A795D"/>
    <w:rsid w:val="003B01D7"/>
    <w:rsid w:val="003B096A"/>
    <w:rsid w:val="003B0BA8"/>
    <w:rsid w:val="003B2A01"/>
    <w:rsid w:val="003B2D0C"/>
    <w:rsid w:val="003B391F"/>
    <w:rsid w:val="003B5CD5"/>
    <w:rsid w:val="003B6603"/>
    <w:rsid w:val="003B6CA1"/>
    <w:rsid w:val="003B780E"/>
    <w:rsid w:val="003B7B4C"/>
    <w:rsid w:val="003C05E5"/>
    <w:rsid w:val="003C089D"/>
    <w:rsid w:val="003C0CCA"/>
    <w:rsid w:val="003C0EB4"/>
    <w:rsid w:val="003C230A"/>
    <w:rsid w:val="003C23C6"/>
    <w:rsid w:val="003C25D0"/>
    <w:rsid w:val="003C2836"/>
    <w:rsid w:val="003C3023"/>
    <w:rsid w:val="003C37DC"/>
    <w:rsid w:val="003C4067"/>
    <w:rsid w:val="003C4118"/>
    <w:rsid w:val="003C519B"/>
    <w:rsid w:val="003C51A9"/>
    <w:rsid w:val="003C5CBF"/>
    <w:rsid w:val="003C6267"/>
    <w:rsid w:val="003C6391"/>
    <w:rsid w:val="003C6421"/>
    <w:rsid w:val="003C7346"/>
    <w:rsid w:val="003D1299"/>
    <w:rsid w:val="003D144C"/>
    <w:rsid w:val="003D1ECE"/>
    <w:rsid w:val="003D2CA8"/>
    <w:rsid w:val="003D314B"/>
    <w:rsid w:val="003D3472"/>
    <w:rsid w:val="003D35D7"/>
    <w:rsid w:val="003D3659"/>
    <w:rsid w:val="003D3B11"/>
    <w:rsid w:val="003D4164"/>
    <w:rsid w:val="003D4AAB"/>
    <w:rsid w:val="003D5027"/>
    <w:rsid w:val="003D5210"/>
    <w:rsid w:val="003D553D"/>
    <w:rsid w:val="003D59B3"/>
    <w:rsid w:val="003D65A5"/>
    <w:rsid w:val="003E2651"/>
    <w:rsid w:val="003E3010"/>
    <w:rsid w:val="003E369A"/>
    <w:rsid w:val="003E3CA1"/>
    <w:rsid w:val="003E4110"/>
    <w:rsid w:val="003E4ED9"/>
    <w:rsid w:val="003E55E6"/>
    <w:rsid w:val="003E578C"/>
    <w:rsid w:val="003E7618"/>
    <w:rsid w:val="003F07B1"/>
    <w:rsid w:val="003F0DD4"/>
    <w:rsid w:val="003F181F"/>
    <w:rsid w:val="003F218B"/>
    <w:rsid w:val="003F3029"/>
    <w:rsid w:val="003F3EC9"/>
    <w:rsid w:val="003F5752"/>
    <w:rsid w:val="003F6232"/>
    <w:rsid w:val="003F653D"/>
    <w:rsid w:val="003F69B2"/>
    <w:rsid w:val="003F6B8B"/>
    <w:rsid w:val="003F7356"/>
    <w:rsid w:val="003F790F"/>
    <w:rsid w:val="003F7D09"/>
    <w:rsid w:val="0040008F"/>
    <w:rsid w:val="00400276"/>
    <w:rsid w:val="004003B3"/>
    <w:rsid w:val="0040301A"/>
    <w:rsid w:val="00404287"/>
    <w:rsid w:val="004048F6"/>
    <w:rsid w:val="00405015"/>
    <w:rsid w:val="0040584E"/>
    <w:rsid w:val="004059FF"/>
    <w:rsid w:val="00406F7D"/>
    <w:rsid w:val="004070CF"/>
    <w:rsid w:val="004102EC"/>
    <w:rsid w:val="0041033C"/>
    <w:rsid w:val="00411FA2"/>
    <w:rsid w:val="004134C1"/>
    <w:rsid w:val="00413634"/>
    <w:rsid w:val="004145D7"/>
    <w:rsid w:val="00414D28"/>
    <w:rsid w:val="00415226"/>
    <w:rsid w:val="004158B3"/>
    <w:rsid w:val="00417772"/>
    <w:rsid w:val="00420D91"/>
    <w:rsid w:val="004212B9"/>
    <w:rsid w:val="00421598"/>
    <w:rsid w:val="00421ED7"/>
    <w:rsid w:val="00422374"/>
    <w:rsid w:val="00424361"/>
    <w:rsid w:val="00424682"/>
    <w:rsid w:val="00424B22"/>
    <w:rsid w:val="004251E9"/>
    <w:rsid w:val="00425429"/>
    <w:rsid w:val="00426424"/>
    <w:rsid w:val="0042669A"/>
    <w:rsid w:val="004305FE"/>
    <w:rsid w:val="00430AF7"/>
    <w:rsid w:val="004322B3"/>
    <w:rsid w:val="0043292B"/>
    <w:rsid w:val="00432B80"/>
    <w:rsid w:val="00432FD0"/>
    <w:rsid w:val="004336CC"/>
    <w:rsid w:val="00433BEA"/>
    <w:rsid w:val="004358DB"/>
    <w:rsid w:val="00435C70"/>
    <w:rsid w:val="00436643"/>
    <w:rsid w:val="00437409"/>
    <w:rsid w:val="00440203"/>
    <w:rsid w:val="00440B8B"/>
    <w:rsid w:val="00440E29"/>
    <w:rsid w:val="004410C3"/>
    <w:rsid w:val="0044211E"/>
    <w:rsid w:val="00442C47"/>
    <w:rsid w:val="00442C8B"/>
    <w:rsid w:val="00443487"/>
    <w:rsid w:val="004438DD"/>
    <w:rsid w:val="00444159"/>
    <w:rsid w:val="00444968"/>
    <w:rsid w:val="00444FE9"/>
    <w:rsid w:val="004451AF"/>
    <w:rsid w:val="0044533F"/>
    <w:rsid w:val="004457E1"/>
    <w:rsid w:val="00446AD6"/>
    <w:rsid w:val="00450E32"/>
    <w:rsid w:val="00450EAD"/>
    <w:rsid w:val="004518BE"/>
    <w:rsid w:val="00451F86"/>
    <w:rsid w:val="00452383"/>
    <w:rsid w:val="00452B6C"/>
    <w:rsid w:val="0045351E"/>
    <w:rsid w:val="004539DE"/>
    <w:rsid w:val="00454755"/>
    <w:rsid w:val="0045547F"/>
    <w:rsid w:val="004560CA"/>
    <w:rsid w:val="004562B8"/>
    <w:rsid w:val="0045730A"/>
    <w:rsid w:val="00457F7A"/>
    <w:rsid w:val="00457FA0"/>
    <w:rsid w:val="00460775"/>
    <w:rsid w:val="00460A46"/>
    <w:rsid w:val="00460CDC"/>
    <w:rsid w:val="004644C3"/>
    <w:rsid w:val="0046477C"/>
    <w:rsid w:val="004653E4"/>
    <w:rsid w:val="004655D4"/>
    <w:rsid w:val="00465845"/>
    <w:rsid w:val="004660F9"/>
    <w:rsid w:val="00466330"/>
    <w:rsid w:val="00466ABE"/>
    <w:rsid w:val="00466B38"/>
    <w:rsid w:val="0046792D"/>
    <w:rsid w:val="00467C1C"/>
    <w:rsid w:val="00470F61"/>
    <w:rsid w:val="00471426"/>
    <w:rsid w:val="00472971"/>
    <w:rsid w:val="004739EA"/>
    <w:rsid w:val="00473D13"/>
    <w:rsid w:val="004744BA"/>
    <w:rsid w:val="004744EE"/>
    <w:rsid w:val="00475688"/>
    <w:rsid w:val="00476B95"/>
    <w:rsid w:val="00476CB6"/>
    <w:rsid w:val="00477F59"/>
    <w:rsid w:val="00480C12"/>
    <w:rsid w:val="00482058"/>
    <w:rsid w:val="00482D85"/>
    <w:rsid w:val="00483282"/>
    <w:rsid w:val="00484005"/>
    <w:rsid w:val="00484092"/>
    <w:rsid w:val="00484957"/>
    <w:rsid w:val="0048541E"/>
    <w:rsid w:val="004854A2"/>
    <w:rsid w:val="00485AD7"/>
    <w:rsid w:val="00486646"/>
    <w:rsid w:val="00486792"/>
    <w:rsid w:val="004876F3"/>
    <w:rsid w:val="004879DB"/>
    <w:rsid w:val="0049333B"/>
    <w:rsid w:val="00493DEC"/>
    <w:rsid w:val="004946FA"/>
    <w:rsid w:val="00494F2A"/>
    <w:rsid w:val="0049526C"/>
    <w:rsid w:val="00495932"/>
    <w:rsid w:val="00495F41"/>
    <w:rsid w:val="004963A0"/>
    <w:rsid w:val="00496830"/>
    <w:rsid w:val="004A148A"/>
    <w:rsid w:val="004A1564"/>
    <w:rsid w:val="004A36B0"/>
    <w:rsid w:val="004A5715"/>
    <w:rsid w:val="004A5745"/>
    <w:rsid w:val="004A6338"/>
    <w:rsid w:val="004B0697"/>
    <w:rsid w:val="004B07CD"/>
    <w:rsid w:val="004B0943"/>
    <w:rsid w:val="004B0E42"/>
    <w:rsid w:val="004B0E73"/>
    <w:rsid w:val="004B2458"/>
    <w:rsid w:val="004B33E5"/>
    <w:rsid w:val="004B4FA7"/>
    <w:rsid w:val="004B5715"/>
    <w:rsid w:val="004B5CFF"/>
    <w:rsid w:val="004B66DB"/>
    <w:rsid w:val="004B70B7"/>
    <w:rsid w:val="004B712F"/>
    <w:rsid w:val="004B76D6"/>
    <w:rsid w:val="004C00D0"/>
    <w:rsid w:val="004C0C1D"/>
    <w:rsid w:val="004C1C33"/>
    <w:rsid w:val="004C2453"/>
    <w:rsid w:val="004C261F"/>
    <w:rsid w:val="004C271C"/>
    <w:rsid w:val="004C29B2"/>
    <w:rsid w:val="004C2CBB"/>
    <w:rsid w:val="004C40B6"/>
    <w:rsid w:val="004C6057"/>
    <w:rsid w:val="004C6336"/>
    <w:rsid w:val="004C667D"/>
    <w:rsid w:val="004C795B"/>
    <w:rsid w:val="004C7C14"/>
    <w:rsid w:val="004D03CD"/>
    <w:rsid w:val="004D1A81"/>
    <w:rsid w:val="004D1B45"/>
    <w:rsid w:val="004D1CFB"/>
    <w:rsid w:val="004D200E"/>
    <w:rsid w:val="004D34DC"/>
    <w:rsid w:val="004D4837"/>
    <w:rsid w:val="004D5801"/>
    <w:rsid w:val="004D5B85"/>
    <w:rsid w:val="004D5BC4"/>
    <w:rsid w:val="004D5F3A"/>
    <w:rsid w:val="004D6656"/>
    <w:rsid w:val="004D7831"/>
    <w:rsid w:val="004D7884"/>
    <w:rsid w:val="004E109A"/>
    <w:rsid w:val="004E1E36"/>
    <w:rsid w:val="004E2190"/>
    <w:rsid w:val="004E2692"/>
    <w:rsid w:val="004E2AC9"/>
    <w:rsid w:val="004E4474"/>
    <w:rsid w:val="004E4D14"/>
    <w:rsid w:val="004E5CA8"/>
    <w:rsid w:val="004E5DB0"/>
    <w:rsid w:val="004E6226"/>
    <w:rsid w:val="004E6D27"/>
    <w:rsid w:val="004E6FBD"/>
    <w:rsid w:val="004E7347"/>
    <w:rsid w:val="004F0F84"/>
    <w:rsid w:val="004F1099"/>
    <w:rsid w:val="004F1481"/>
    <w:rsid w:val="004F2325"/>
    <w:rsid w:val="004F2AE2"/>
    <w:rsid w:val="004F2CB3"/>
    <w:rsid w:val="004F2E41"/>
    <w:rsid w:val="004F3368"/>
    <w:rsid w:val="004F3A20"/>
    <w:rsid w:val="004F3D42"/>
    <w:rsid w:val="004F4127"/>
    <w:rsid w:val="004F41CA"/>
    <w:rsid w:val="004F41DA"/>
    <w:rsid w:val="004F518C"/>
    <w:rsid w:val="004F62BD"/>
    <w:rsid w:val="004F7085"/>
    <w:rsid w:val="004F71DE"/>
    <w:rsid w:val="004F7687"/>
    <w:rsid w:val="004F7B6E"/>
    <w:rsid w:val="00500791"/>
    <w:rsid w:val="00500849"/>
    <w:rsid w:val="00501611"/>
    <w:rsid w:val="00501DB0"/>
    <w:rsid w:val="00503B79"/>
    <w:rsid w:val="0050624D"/>
    <w:rsid w:val="005066F4"/>
    <w:rsid w:val="00506732"/>
    <w:rsid w:val="00506787"/>
    <w:rsid w:val="00506FD4"/>
    <w:rsid w:val="00507143"/>
    <w:rsid w:val="005107AC"/>
    <w:rsid w:val="00510E12"/>
    <w:rsid w:val="00511AE9"/>
    <w:rsid w:val="00511E74"/>
    <w:rsid w:val="005122FD"/>
    <w:rsid w:val="00512BB5"/>
    <w:rsid w:val="00515600"/>
    <w:rsid w:val="00515ED8"/>
    <w:rsid w:val="005162DD"/>
    <w:rsid w:val="00517E1A"/>
    <w:rsid w:val="00520DB2"/>
    <w:rsid w:val="00521A51"/>
    <w:rsid w:val="00521D1D"/>
    <w:rsid w:val="005233B0"/>
    <w:rsid w:val="005234D7"/>
    <w:rsid w:val="0052360D"/>
    <w:rsid w:val="005239CB"/>
    <w:rsid w:val="0052559C"/>
    <w:rsid w:val="00525E34"/>
    <w:rsid w:val="005266D5"/>
    <w:rsid w:val="0052714C"/>
    <w:rsid w:val="005271DB"/>
    <w:rsid w:val="00527896"/>
    <w:rsid w:val="00527EBA"/>
    <w:rsid w:val="0053009F"/>
    <w:rsid w:val="005301AE"/>
    <w:rsid w:val="005315A4"/>
    <w:rsid w:val="005322FF"/>
    <w:rsid w:val="00532B23"/>
    <w:rsid w:val="005332D6"/>
    <w:rsid w:val="00534C4B"/>
    <w:rsid w:val="00534D0B"/>
    <w:rsid w:val="0053500C"/>
    <w:rsid w:val="005356AA"/>
    <w:rsid w:val="0053698D"/>
    <w:rsid w:val="00540872"/>
    <w:rsid w:val="005416BA"/>
    <w:rsid w:val="0054174A"/>
    <w:rsid w:val="00541778"/>
    <w:rsid w:val="00543185"/>
    <w:rsid w:val="00543933"/>
    <w:rsid w:val="005441FF"/>
    <w:rsid w:val="005444F0"/>
    <w:rsid w:val="00544505"/>
    <w:rsid w:val="00544652"/>
    <w:rsid w:val="00545A00"/>
    <w:rsid w:val="00546E5B"/>
    <w:rsid w:val="005477C4"/>
    <w:rsid w:val="00547830"/>
    <w:rsid w:val="005500B2"/>
    <w:rsid w:val="0055073F"/>
    <w:rsid w:val="00550CCE"/>
    <w:rsid w:val="00550CD8"/>
    <w:rsid w:val="005518DB"/>
    <w:rsid w:val="00551C20"/>
    <w:rsid w:val="0055272C"/>
    <w:rsid w:val="00553799"/>
    <w:rsid w:val="00553CCD"/>
    <w:rsid w:val="005544C8"/>
    <w:rsid w:val="0056097B"/>
    <w:rsid w:val="00560CA3"/>
    <w:rsid w:val="00560DAB"/>
    <w:rsid w:val="00562933"/>
    <w:rsid w:val="005639B9"/>
    <w:rsid w:val="0056404E"/>
    <w:rsid w:val="00564296"/>
    <w:rsid w:val="00564F93"/>
    <w:rsid w:val="005651F8"/>
    <w:rsid w:val="00566B1A"/>
    <w:rsid w:val="00566BCE"/>
    <w:rsid w:val="00566DC8"/>
    <w:rsid w:val="0056759F"/>
    <w:rsid w:val="00567881"/>
    <w:rsid w:val="00570415"/>
    <w:rsid w:val="0057049E"/>
    <w:rsid w:val="005705DE"/>
    <w:rsid w:val="00570B68"/>
    <w:rsid w:val="00571520"/>
    <w:rsid w:val="0057226C"/>
    <w:rsid w:val="005729CC"/>
    <w:rsid w:val="005737FB"/>
    <w:rsid w:val="00574079"/>
    <w:rsid w:val="005756B8"/>
    <w:rsid w:val="00575766"/>
    <w:rsid w:val="00576101"/>
    <w:rsid w:val="005769AA"/>
    <w:rsid w:val="00576F21"/>
    <w:rsid w:val="00580EF9"/>
    <w:rsid w:val="005817A9"/>
    <w:rsid w:val="0058306D"/>
    <w:rsid w:val="00584B5A"/>
    <w:rsid w:val="00584EEB"/>
    <w:rsid w:val="005853C5"/>
    <w:rsid w:val="005862FD"/>
    <w:rsid w:val="005876F6"/>
    <w:rsid w:val="00587E8B"/>
    <w:rsid w:val="00587FC5"/>
    <w:rsid w:val="00591A7F"/>
    <w:rsid w:val="00591BDC"/>
    <w:rsid w:val="00591ED4"/>
    <w:rsid w:val="00591FDD"/>
    <w:rsid w:val="005935A7"/>
    <w:rsid w:val="00594C9F"/>
    <w:rsid w:val="00595BF8"/>
    <w:rsid w:val="00595DD1"/>
    <w:rsid w:val="00595F44"/>
    <w:rsid w:val="00596575"/>
    <w:rsid w:val="00596980"/>
    <w:rsid w:val="00596986"/>
    <w:rsid w:val="00596B0A"/>
    <w:rsid w:val="00596F61"/>
    <w:rsid w:val="00597562"/>
    <w:rsid w:val="00597AA9"/>
    <w:rsid w:val="00597F5C"/>
    <w:rsid w:val="005A0A57"/>
    <w:rsid w:val="005A1A09"/>
    <w:rsid w:val="005A1BBB"/>
    <w:rsid w:val="005A61F3"/>
    <w:rsid w:val="005A7BDD"/>
    <w:rsid w:val="005B042C"/>
    <w:rsid w:val="005B1B40"/>
    <w:rsid w:val="005B1D76"/>
    <w:rsid w:val="005B287C"/>
    <w:rsid w:val="005B28ED"/>
    <w:rsid w:val="005B2BC3"/>
    <w:rsid w:val="005B33C3"/>
    <w:rsid w:val="005B485F"/>
    <w:rsid w:val="005B4F57"/>
    <w:rsid w:val="005B4FEC"/>
    <w:rsid w:val="005B5653"/>
    <w:rsid w:val="005B5D87"/>
    <w:rsid w:val="005B5E31"/>
    <w:rsid w:val="005B66F3"/>
    <w:rsid w:val="005C0379"/>
    <w:rsid w:val="005C076F"/>
    <w:rsid w:val="005C0A08"/>
    <w:rsid w:val="005C19C0"/>
    <w:rsid w:val="005C1AD8"/>
    <w:rsid w:val="005C1ED3"/>
    <w:rsid w:val="005C2158"/>
    <w:rsid w:val="005C2292"/>
    <w:rsid w:val="005C24B8"/>
    <w:rsid w:val="005C273F"/>
    <w:rsid w:val="005C333E"/>
    <w:rsid w:val="005C351A"/>
    <w:rsid w:val="005C4614"/>
    <w:rsid w:val="005C55F5"/>
    <w:rsid w:val="005C565F"/>
    <w:rsid w:val="005C6743"/>
    <w:rsid w:val="005D060F"/>
    <w:rsid w:val="005D0CDE"/>
    <w:rsid w:val="005D0D39"/>
    <w:rsid w:val="005D1536"/>
    <w:rsid w:val="005D153A"/>
    <w:rsid w:val="005D1CB2"/>
    <w:rsid w:val="005D2F2E"/>
    <w:rsid w:val="005D3100"/>
    <w:rsid w:val="005D3D28"/>
    <w:rsid w:val="005D4F52"/>
    <w:rsid w:val="005D5587"/>
    <w:rsid w:val="005D5977"/>
    <w:rsid w:val="005D640B"/>
    <w:rsid w:val="005E0C80"/>
    <w:rsid w:val="005E121D"/>
    <w:rsid w:val="005E1C4E"/>
    <w:rsid w:val="005E2A47"/>
    <w:rsid w:val="005E4BBF"/>
    <w:rsid w:val="005E52D4"/>
    <w:rsid w:val="005E62A9"/>
    <w:rsid w:val="005E71AD"/>
    <w:rsid w:val="005F14F7"/>
    <w:rsid w:val="005F173C"/>
    <w:rsid w:val="005F1C8F"/>
    <w:rsid w:val="005F22C0"/>
    <w:rsid w:val="005F4BC2"/>
    <w:rsid w:val="005F5D9E"/>
    <w:rsid w:val="005F5F3F"/>
    <w:rsid w:val="005F6100"/>
    <w:rsid w:val="005F629C"/>
    <w:rsid w:val="005F7741"/>
    <w:rsid w:val="006002F9"/>
    <w:rsid w:val="00600B9C"/>
    <w:rsid w:val="00601E6F"/>
    <w:rsid w:val="00602C77"/>
    <w:rsid w:val="00602F42"/>
    <w:rsid w:val="00603319"/>
    <w:rsid w:val="006034BF"/>
    <w:rsid w:val="006039CA"/>
    <w:rsid w:val="00603E7A"/>
    <w:rsid w:val="00604285"/>
    <w:rsid w:val="006068B5"/>
    <w:rsid w:val="00606DD1"/>
    <w:rsid w:val="006073C8"/>
    <w:rsid w:val="00610F3B"/>
    <w:rsid w:val="006112BD"/>
    <w:rsid w:val="00612379"/>
    <w:rsid w:val="006124DA"/>
    <w:rsid w:val="006126D8"/>
    <w:rsid w:val="006131F4"/>
    <w:rsid w:val="00613832"/>
    <w:rsid w:val="0061383F"/>
    <w:rsid w:val="006142DC"/>
    <w:rsid w:val="006146B0"/>
    <w:rsid w:val="00614DEC"/>
    <w:rsid w:val="006157DD"/>
    <w:rsid w:val="00615B14"/>
    <w:rsid w:val="006165D1"/>
    <w:rsid w:val="006166DB"/>
    <w:rsid w:val="006166F6"/>
    <w:rsid w:val="00616ACE"/>
    <w:rsid w:val="0061795A"/>
    <w:rsid w:val="00621498"/>
    <w:rsid w:val="0062283F"/>
    <w:rsid w:val="0062284F"/>
    <w:rsid w:val="00622F51"/>
    <w:rsid w:val="0062385A"/>
    <w:rsid w:val="00623EAB"/>
    <w:rsid w:val="00625297"/>
    <w:rsid w:val="00625C3B"/>
    <w:rsid w:val="00626212"/>
    <w:rsid w:val="00626794"/>
    <w:rsid w:val="00631281"/>
    <w:rsid w:val="006328DE"/>
    <w:rsid w:val="006328F6"/>
    <w:rsid w:val="00632A43"/>
    <w:rsid w:val="00633D25"/>
    <w:rsid w:val="00634A2C"/>
    <w:rsid w:val="00634AED"/>
    <w:rsid w:val="00634D40"/>
    <w:rsid w:val="00635636"/>
    <w:rsid w:val="00637B4E"/>
    <w:rsid w:val="00640504"/>
    <w:rsid w:val="0064201F"/>
    <w:rsid w:val="00643044"/>
    <w:rsid w:val="00643DBB"/>
    <w:rsid w:val="0064431F"/>
    <w:rsid w:val="006448AA"/>
    <w:rsid w:val="00644C2E"/>
    <w:rsid w:val="00645692"/>
    <w:rsid w:val="00645EEF"/>
    <w:rsid w:val="00646A42"/>
    <w:rsid w:val="00646B07"/>
    <w:rsid w:val="00647ACE"/>
    <w:rsid w:val="00650EC0"/>
    <w:rsid w:val="00651884"/>
    <w:rsid w:val="0065375A"/>
    <w:rsid w:val="006539BA"/>
    <w:rsid w:val="006539CB"/>
    <w:rsid w:val="00653F79"/>
    <w:rsid w:val="00654A6A"/>
    <w:rsid w:val="00655299"/>
    <w:rsid w:val="00656894"/>
    <w:rsid w:val="00660A60"/>
    <w:rsid w:val="00660E77"/>
    <w:rsid w:val="00661B8F"/>
    <w:rsid w:val="00662E27"/>
    <w:rsid w:val="006630EB"/>
    <w:rsid w:val="006637BA"/>
    <w:rsid w:val="00663A0D"/>
    <w:rsid w:val="00666124"/>
    <w:rsid w:val="0066681E"/>
    <w:rsid w:val="00667C93"/>
    <w:rsid w:val="0067017C"/>
    <w:rsid w:val="0067032A"/>
    <w:rsid w:val="00671433"/>
    <w:rsid w:val="00671654"/>
    <w:rsid w:val="006716E8"/>
    <w:rsid w:val="00671F59"/>
    <w:rsid w:val="00674529"/>
    <w:rsid w:val="0067537F"/>
    <w:rsid w:val="006756A8"/>
    <w:rsid w:val="00675A15"/>
    <w:rsid w:val="00676597"/>
    <w:rsid w:val="0067661A"/>
    <w:rsid w:val="00676CF0"/>
    <w:rsid w:val="006806E6"/>
    <w:rsid w:val="00680912"/>
    <w:rsid w:val="00682E97"/>
    <w:rsid w:val="0068314D"/>
    <w:rsid w:val="0068412A"/>
    <w:rsid w:val="00684A2A"/>
    <w:rsid w:val="006865DB"/>
    <w:rsid w:val="0068762E"/>
    <w:rsid w:val="00691268"/>
    <w:rsid w:val="006917C4"/>
    <w:rsid w:val="00691D4A"/>
    <w:rsid w:val="00691E77"/>
    <w:rsid w:val="006925ED"/>
    <w:rsid w:val="006947F8"/>
    <w:rsid w:val="006963FF"/>
    <w:rsid w:val="0069733B"/>
    <w:rsid w:val="00697D4B"/>
    <w:rsid w:val="006A1F37"/>
    <w:rsid w:val="006A247C"/>
    <w:rsid w:val="006A2A57"/>
    <w:rsid w:val="006A2EA4"/>
    <w:rsid w:val="006A4280"/>
    <w:rsid w:val="006A46F2"/>
    <w:rsid w:val="006A5A53"/>
    <w:rsid w:val="006A75E4"/>
    <w:rsid w:val="006A7F70"/>
    <w:rsid w:val="006B08C9"/>
    <w:rsid w:val="006B09FD"/>
    <w:rsid w:val="006B0FB9"/>
    <w:rsid w:val="006B208A"/>
    <w:rsid w:val="006B3E30"/>
    <w:rsid w:val="006B491B"/>
    <w:rsid w:val="006B49A7"/>
    <w:rsid w:val="006B5855"/>
    <w:rsid w:val="006B61BA"/>
    <w:rsid w:val="006B6669"/>
    <w:rsid w:val="006B7223"/>
    <w:rsid w:val="006C0396"/>
    <w:rsid w:val="006C32C9"/>
    <w:rsid w:val="006C38C4"/>
    <w:rsid w:val="006C3DA3"/>
    <w:rsid w:val="006C459D"/>
    <w:rsid w:val="006C5643"/>
    <w:rsid w:val="006C579F"/>
    <w:rsid w:val="006C6C57"/>
    <w:rsid w:val="006C7F79"/>
    <w:rsid w:val="006D04F0"/>
    <w:rsid w:val="006D06E8"/>
    <w:rsid w:val="006D248D"/>
    <w:rsid w:val="006D2706"/>
    <w:rsid w:val="006D2ADD"/>
    <w:rsid w:val="006D322D"/>
    <w:rsid w:val="006D6859"/>
    <w:rsid w:val="006D7D47"/>
    <w:rsid w:val="006E0A84"/>
    <w:rsid w:val="006E1CC1"/>
    <w:rsid w:val="006E2A10"/>
    <w:rsid w:val="006E38D8"/>
    <w:rsid w:val="006E3ADB"/>
    <w:rsid w:val="006E3BE5"/>
    <w:rsid w:val="006E56F3"/>
    <w:rsid w:val="006E75A2"/>
    <w:rsid w:val="006E791F"/>
    <w:rsid w:val="006E7F13"/>
    <w:rsid w:val="006F233A"/>
    <w:rsid w:val="006F24C5"/>
    <w:rsid w:val="006F3F9A"/>
    <w:rsid w:val="006F3FF3"/>
    <w:rsid w:val="006F4A1D"/>
    <w:rsid w:val="006F4F54"/>
    <w:rsid w:val="006F540C"/>
    <w:rsid w:val="006F598F"/>
    <w:rsid w:val="006F7851"/>
    <w:rsid w:val="007008EB"/>
    <w:rsid w:val="00701696"/>
    <w:rsid w:val="00701E31"/>
    <w:rsid w:val="00702E3C"/>
    <w:rsid w:val="00702E9C"/>
    <w:rsid w:val="0070524C"/>
    <w:rsid w:val="00705826"/>
    <w:rsid w:val="00705B6C"/>
    <w:rsid w:val="00706989"/>
    <w:rsid w:val="00706C32"/>
    <w:rsid w:val="00706F52"/>
    <w:rsid w:val="007070A5"/>
    <w:rsid w:val="00707E0C"/>
    <w:rsid w:val="0071022C"/>
    <w:rsid w:val="00710D64"/>
    <w:rsid w:val="007118C6"/>
    <w:rsid w:val="00712E43"/>
    <w:rsid w:val="00713084"/>
    <w:rsid w:val="007132DA"/>
    <w:rsid w:val="00713793"/>
    <w:rsid w:val="00714063"/>
    <w:rsid w:val="007144D1"/>
    <w:rsid w:val="00714975"/>
    <w:rsid w:val="007149F0"/>
    <w:rsid w:val="0071572A"/>
    <w:rsid w:val="00715EAF"/>
    <w:rsid w:val="007168EE"/>
    <w:rsid w:val="0071789E"/>
    <w:rsid w:val="00720247"/>
    <w:rsid w:val="007202CC"/>
    <w:rsid w:val="00720557"/>
    <w:rsid w:val="00720C58"/>
    <w:rsid w:val="007216EF"/>
    <w:rsid w:val="0072706D"/>
    <w:rsid w:val="007274E2"/>
    <w:rsid w:val="0072754D"/>
    <w:rsid w:val="00727615"/>
    <w:rsid w:val="00730162"/>
    <w:rsid w:val="0073098C"/>
    <w:rsid w:val="0073175F"/>
    <w:rsid w:val="00733A0F"/>
    <w:rsid w:val="00733DCB"/>
    <w:rsid w:val="00734445"/>
    <w:rsid w:val="0073456C"/>
    <w:rsid w:val="00735386"/>
    <w:rsid w:val="00736B97"/>
    <w:rsid w:val="007378B4"/>
    <w:rsid w:val="00737931"/>
    <w:rsid w:val="0074029B"/>
    <w:rsid w:val="007416C5"/>
    <w:rsid w:val="00741711"/>
    <w:rsid w:val="0074278F"/>
    <w:rsid w:val="00743275"/>
    <w:rsid w:val="00743E93"/>
    <w:rsid w:val="007457CE"/>
    <w:rsid w:val="00745A4E"/>
    <w:rsid w:val="00746517"/>
    <w:rsid w:val="00747087"/>
    <w:rsid w:val="0074761F"/>
    <w:rsid w:val="0075019D"/>
    <w:rsid w:val="00750310"/>
    <w:rsid w:val="00750448"/>
    <w:rsid w:val="00751649"/>
    <w:rsid w:val="00751CEC"/>
    <w:rsid w:val="00751E47"/>
    <w:rsid w:val="00752471"/>
    <w:rsid w:val="0075251D"/>
    <w:rsid w:val="00752740"/>
    <w:rsid w:val="007528C9"/>
    <w:rsid w:val="00753943"/>
    <w:rsid w:val="00754AD7"/>
    <w:rsid w:val="007557E4"/>
    <w:rsid w:val="00755D18"/>
    <w:rsid w:val="0076032F"/>
    <w:rsid w:val="0076076F"/>
    <w:rsid w:val="007611BD"/>
    <w:rsid w:val="007612AC"/>
    <w:rsid w:val="00761DB6"/>
    <w:rsid w:val="0076234E"/>
    <w:rsid w:val="007641B0"/>
    <w:rsid w:val="0076471E"/>
    <w:rsid w:val="0076640B"/>
    <w:rsid w:val="00766AE2"/>
    <w:rsid w:val="00766D97"/>
    <w:rsid w:val="00767013"/>
    <w:rsid w:val="0077022A"/>
    <w:rsid w:val="00770C76"/>
    <w:rsid w:val="00770D01"/>
    <w:rsid w:val="00770EA6"/>
    <w:rsid w:val="00771229"/>
    <w:rsid w:val="007717BD"/>
    <w:rsid w:val="007724CD"/>
    <w:rsid w:val="00772C7B"/>
    <w:rsid w:val="00774A1A"/>
    <w:rsid w:val="007758BB"/>
    <w:rsid w:val="007807BD"/>
    <w:rsid w:val="007809CE"/>
    <w:rsid w:val="00782D27"/>
    <w:rsid w:val="0078343D"/>
    <w:rsid w:val="007854E3"/>
    <w:rsid w:val="00787E1A"/>
    <w:rsid w:val="00790560"/>
    <w:rsid w:val="00790854"/>
    <w:rsid w:val="00790AB9"/>
    <w:rsid w:val="0079109D"/>
    <w:rsid w:val="00791EA1"/>
    <w:rsid w:val="007927BB"/>
    <w:rsid w:val="00793D19"/>
    <w:rsid w:val="00793F9A"/>
    <w:rsid w:val="00794319"/>
    <w:rsid w:val="00796001"/>
    <w:rsid w:val="00796639"/>
    <w:rsid w:val="00796775"/>
    <w:rsid w:val="00797A55"/>
    <w:rsid w:val="007A1365"/>
    <w:rsid w:val="007A17D5"/>
    <w:rsid w:val="007A35B8"/>
    <w:rsid w:val="007A3D7C"/>
    <w:rsid w:val="007A4372"/>
    <w:rsid w:val="007A4A34"/>
    <w:rsid w:val="007A5E07"/>
    <w:rsid w:val="007A61C4"/>
    <w:rsid w:val="007A6237"/>
    <w:rsid w:val="007A655A"/>
    <w:rsid w:val="007A7790"/>
    <w:rsid w:val="007B02DF"/>
    <w:rsid w:val="007B05E1"/>
    <w:rsid w:val="007B1004"/>
    <w:rsid w:val="007B2057"/>
    <w:rsid w:val="007B2420"/>
    <w:rsid w:val="007B3273"/>
    <w:rsid w:val="007B37FC"/>
    <w:rsid w:val="007B44E8"/>
    <w:rsid w:val="007B4F4A"/>
    <w:rsid w:val="007B5506"/>
    <w:rsid w:val="007B6218"/>
    <w:rsid w:val="007C039E"/>
    <w:rsid w:val="007C03D8"/>
    <w:rsid w:val="007C0CDD"/>
    <w:rsid w:val="007C17F1"/>
    <w:rsid w:val="007C24C9"/>
    <w:rsid w:val="007C390F"/>
    <w:rsid w:val="007C3936"/>
    <w:rsid w:val="007C4359"/>
    <w:rsid w:val="007C45E2"/>
    <w:rsid w:val="007C4765"/>
    <w:rsid w:val="007C4E35"/>
    <w:rsid w:val="007C58B7"/>
    <w:rsid w:val="007C6A24"/>
    <w:rsid w:val="007C6F49"/>
    <w:rsid w:val="007C7975"/>
    <w:rsid w:val="007D0223"/>
    <w:rsid w:val="007D05CA"/>
    <w:rsid w:val="007D125C"/>
    <w:rsid w:val="007D3801"/>
    <w:rsid w:val="007D51A6"/>
    <w:rsid w:val="007D5723"/>
    <w:rsid w:val="007D5C45"/>
    <w:rsid w:val="007D70A0"/>
    <w:rsid w:val="007E026D"/>
    <w:rsid w:val="007E0FD5"/>
    <w:rsid w:val="007E11BC"/>
    <w:rsid w:val="007E1ECA"/>
    <w:rsid w:val="007E1F1A"/>
    <w:rsid w:val="007E1FC2"/>
    <w:rsid w:val="007E227D"/>
    <w:rsid w:val="007E4494"/>
    <w:rsid w:val="007E44AD"/>
    <w:rsid w:val="007E4529"/>
    <w:rsid w:val="007E4834"/>
    <w:rsid w:val="007E637D"/>
    <w:rsid w:val="007E67AD"/>
    <w:rsid w:val="007E7D5F"/>
    <w:rsid w:val="007F147A"/>
    <w:rsid w:val="007F1519"/>
    <w:rsid w:val="007F2AD5"/>
    <w:rsid w:val="007F418C"/>
    <w:rsid w:val="007F5F73"/>
    <w:rsid w:val="007F6330"/>
    <w:rsid w:val="007F737E"/>
    <w:rsid w:val="00800D54"/>
    <w:rsid w:val="0080144E"/>
    <w:rsid w:val="008028E9"/>
    <w:rsid w:val="00803DF2"/>
    <w:rsid w:val="00804D8C"/>
    <w:rsid w:val="0080511F"/>
    <w:rsid w:val="0080565F"/>
    <w:rsid w:val="008059CF"/>
    <w:rsid w:val="00806159"/>
    <w:rsid w:val="00806219"/>
    <w:rsid w:val="00806590"/>
    <w:rsid w:val="00806832"/>
    <w:rsid w:val="00807011"/>
    <w:rsid w:val="00807A86"/>
    <w:rsid w:val="00807C25"/>
    <w:rsid w:val="008117A8"/>
    <w:rsid w:val="00814363"/>
    <w:rsid w:val="00815DB5"/>
    <w:rsid w:val="00815EEB"/>
    <w:rsid w:val="008165C4"/>
    <w:rsid w:val="00816F3C"/>
    <w:rsid w:val="0081703A"/>
    <w:rsid w:val="00817CD7"/>
    <w:rsid w:val="00820295"/>
    <w:rsid w:val="008213B7"/>
    <w:rsid w:val="0082298E"/>
    <w:rsid w:val="0082385B"/>
    <w:rsid w:val="00823F9E"/>
    <w:rsid w:val="00825340"/>
    <w:rsid w:val="008258C3"/>
    <w:rsid w:val="008263A8"/>
    <w:rsid w:val="00827F93"/>
    <w:rsid w:val="00830415"/>
    <w:rsid w:val="0083165B"/>
    <w:rsid w:val="008346DB"/>
    <w:rsid w:val="008351C7"/>
    <w:rsid w:val="00836E46"/>
    <w:rsid w:val="00837205"/>
    <w:rsid w:val="00840293"/>
    <w:rsid w:val="00840B66"/>
    <w:rsid w:val="00841A22"/>
    <w:rsid w:val="00841CCF"/>
    <w:rsid w:val="008422A1"/>
    <w:rsid w:val="008427B8"/>
    <w:rsid w:val="008428A0"/>
    <w:rsid w:val="00842D68"/>
    <w:rsid w:val="008434B4"/>
    <w:rsid w:val="008439CF"/>
    <w:rsid w:val="00843A05"/>
    <w:rsid w:val="00844EA8"/>
    <w:rsid w:val="00845B73"/>
    <w:rsid w:val="00846A1B"/>
    <w:rsid w:val="00846D6D"/>
    <w:rsid w:val="0084717B"/>
    <w:rsid w:val="008471D0"/>
    <w:rsid w:val="0085007D"/>
    <w:rsid w:val="00850084"/>
    <w:rsid w:val="0085012E"/>
    <w:rsid w:val="00850559"/>
    <w:rsid w:val="0085087A"/>
    <w:rsid w:val="00850E68"/>
    <w:rsid w:val="008513EE"/>
    <w:rsid w:val="00851D00"/>
    <w:rsid w:val="00852BDE"/>
    <w:rsid w:val="00854190"/>
    <w:rsid w:val="0085673A"/>
    <w:rsid w:val="008567D6"/>
    <w:rsid w:val="008600CD"/>
    <w:rsid w:val="00860155"/>
    <w:rsid w:val="00860BA7"/>
    <w:rsid w:val="00860DAA"/>
    <w:rsid w:val="00861541"/>
    <w:rsid w:val="00861AAF"/>
    <w:rsid w:val="00861D0E"/>
    <w:rsid w:val="00862687"/>
    <w:rsid w:val="008634D4"/>
    <w:rsid w:val="0086372C"/>
    <w:rsid w:val="00863CD8"/>
    <w:rsid w:val="0086506E"/>
    <w:rsid w:val="0086661C"/>
    <w:rsid w:val="0086721A"/>
    <w:rsid w:val="008673B3"/>
    <w:rsid w:val="008674C0"/>
    <w:rsid w:val="00867E21"/>
    <w:rsid w:val="00870806"/>
    <w:rsid w:val="0087173A"/>
    <w:rsid w:val="00871E20"/>
    <w:rsid w:val="00872001"/>
    <w:rsid w:val="00872D38"/>
    <w:rsid w:val="00873D26"/>
    <w:rsid w:val="00877578"/>
    <w:rsid w:val="00877DDB"/>
    <w:rsid w:val="008806E1"/>
    <w:rsid w:val="008808C5"/>
    <w:rsid w:val="00881CAE"/>
    <w:rsid w:val="00882190"/>
    <w:rsid w:val="00882427"/>
    <w:rsid w:val="008824AA"/>
    <w:rsid w:val="00882E2A"/>
    <w:rsid w:val="00883988"/>
    <w:rsid w:val="00883FD0"/>
    <w:rsid w:val="0088465C"/>
    <w:rsid w:val="00885408"/>
    <w:rsid w:val="00885706"/>
    <w:rsid w:val="00885EE3"/>
    <w:rsid w:val="0088684E"/>
    <w:rsid w:val="00886C33"/>
    <w:rsid w:val="008878DF"/>
    <w:rsid w:val="008914AC"/>
    <w:rsid w:val="00891627"/>
    <w:rsid w:val="008920D8"/>
    <w:rsid w:val="008926FF"/>
    <w:rsid w:val="00893CC0"/>
    <w:rsid w:val="00893DFF"/>
    <w:rsid w:val="00894052"/>
    <w:rsid w:val="0089487D"/>
    <w:rsid w:val="00894A4D"/>
    <w:rsid w:val="00894C08"/>
    <w:rsid w:val="00894F8F"/>
    <w:rsid w:val="008961FA"/>
    <w:rsid w:val="008969C5"/>
    <w:rsid w:val="008969F9"/>
    <w:rsid w:val="00896D4D"/>
    <w:rsid w:val="00897E2F"/>
    <w:rsid w:val="008A12BD"/>
    <w:rsid w:val="008A16EE"/>
    <w:rsid w:val="008A2A89"/>
    <w:rsid w:val="008A3354"/>
    <w:rsid w:val="008A35BB"/>
    <w:rsid w:val="008A58B1"/>
    <w:rsid w:val="008A5E9F"/>
    <w:rsid w:val="008A6952"/>
    <w:rsid w:val="008A7717"/>
    <w:rsid w:val="008A7AEB"/>
    <w:rsid w:val="008A7B81"/>
    <w:rsid w:val="008B003B"/>
    <w:rsid w:val="008B0D28"/>
    <w:rsid w:val="008B0F42"/>
    <w:rsid w:val="008B1400"/>
    <w:rsid w:val="008B1732"/>
    <w:rsid w:val="008B1ABE"/>
    <w:rsid w:val="008B2117"/>
    <w:rsid w:val="008B39BB"/>
    <w:rsid w:val="008B3FF9"/>
    <w:rsid w:val="008B426A"/>
    <w:rsid w:val="008B4AE1"/>
    <w:rsid w:val="008B52D6"/>
    <w:rsid w:val="008B5A66"/>
    <w:rsid w:val="008B6175"/>
    <w:rsid w:val="008B640B"/>
    <w:rsid w:val="008B6D90"/>
    <w:rsid w:val="008B7FC8"/>
    <w:rsid w:val="008C0287"/>
    <w:rsid w:val="008C111B"/>
    <w:rsid w:val="008C1AB8"/>
    <w:rsid w:val="008C2372"/>
    <w:rsid w:val="008C2C89"/>
    <w:rsid w:val="008C3502"/>
    <w:rsid w:val="008C4B41"/>
    <w:rsid w:val="008C4E34"/>
    <w:rsid w:val="008C549C"/>
    <w:rsid w:val="008C5AE8"/>
    <w:rsid w:val="008C5D99"/>
    <w:rsid w:val="008C5EC5"/>
    <w:rsid w:val="008C63CC"/>
    <w:rsid w:val="008C6417"/>
    <w:rsid w:val="008D0683"/>
    <w:rsid w:val="008D1726"/>
    <w:rsid w:val="008D1EB4"/>
    <w:rsid w:val="008D2780"/>
    <w:rsid w:val="008D3414"/>
    <w:rsid w:val="008D352B"/>
    <w:rsid w:val="008D3B7A"/>
    <w:rsid w:val="008D450F"/>
    <w:rsid w:val="008D4D48"/>
    <w:rsid w:val="008D4EFE"/>
    <w:rsid w:val="008D5B0A"/>
    <w:rsid w:val="008D5D5C"/>
    <w:rsid w:val="008D6D07"/>
    <w:rsid w:val="008E03A9"/>
    <w:rsid w:val="008E067D"/>
    <w:rsid w:val="008E1C5E"/>
    <w:rsid w:val="008E270D"/>
    <w:rsid w:val="008E3A78"/>
    <w:rsid w:val="008E4BB6"/>
    <w:rsid w:val="008E4CED"/>
    <w:rsid w:val="008E6C59"/>
    <w:rsid w:val="008F02A4"/>
    <w:rsid w:val="008F1B4A"/>
    <w:rsid w:val="008F32AF"/>
    <w:rsid w:val="008F3A08"/>
    <w:rsid w:val="008F3C52"/>
    <w:rsid w:val="008F4DBC"/>
    <w:rsid w:val="008F5461"/>
    <w:rsid w:val="008F63CA"/>
    <w:rsid w:val="008F651B"/>
    <w:rsid w:val="008F71D9"/>
    <w:rsid w:val="00900E30"/>
    <w:rsid w:val="009014EB"/>
    <w:rsid w:val="009016E6"/>
    <w:rsid w:val="00901B30"/>
    <w:rsid w:val="0090220F"/>
    <w:rsid w:val="009022C5"/>
    <w:rsid w:val="00902F4B"/>
    <w:rsid w:val="00903413"/>
    <w:rsid w:val="009038D2"/>
    <w:rsid w:val="0090708E"/>
    <w:rsid w:val="009102AF"/>
    <w:rsid w:val="00912076"/>
    <w:rsid w:val="0091493A"/>
    <w:rsid w:val="009170E3"/>
    <w:rsid w:val="0091717D"/>
    <w:rsid w:val="00917D67"/>
    <w:rsid w:val="009207EF"/>
    <w:rsid w:val="00920934"/>
    <w:rsid w:val="00920B0C"/>
    <w:rsid w:val="00920C5D"/>
    <w:rsid w:val="0092123A"/>
    <w:rsid w:val="009212A4"/>
    <w:rsid w:val="00923344"/>
    <w:rsid w:val="00924870"/>
    <w:rsid w:val="00924BBA"/>
    <w:rsid w:val="009259F4"/>
    <w:rsid w:val="00925F65"/>
    <w:rsid w:val="0092685C"/>
    <w:rsid w:val="00926C7F"/>
    <w:rsid w:val="00926D2E"/>
    <w:rsid w:val="00926E32"/>
    <w:rsid w:val="00927BD6"/>
    <w:rsid w:val="0093071F"/>
    <w:rsid w:val="00930931"/>
    <w:rsid w:val="00931486"/>
    <w:rsid w:val="0093269F"/>
    <w:rsid w:val="009333BD"/>
    <w:rsid w:val="00933469"/>
    <w:rsid w:val="0093542D"/>
    <w:rsid w:val="00935786"/>
    <w:rsid w:val="00936E6E"/>
    <w:rsid w:val="00937405"/>
    <w:rsid w:val="0093792E"/>
    <w:rsid w:val="00937DCB"/>
    <w:rsid w:val="00937F23"/>
    <w:rsid w:val="00937FFB"/>
    <w:rsid w:val="0094080B"/>
    <w:rsid w:val="00940DD0"/>
    <w:rsid w:val="00940FDB"/>
    <w:rsid w:val="009414A8"/>
    <w:rsid w:val="00941647"/>
    <w:rsid w:val="009419CC"/>
    <w:rsid w:val="00941B89"/>
    <w:rsid w:val="00941C80"/>
    <w:rsid w:val="00941DF3"/>
    <w:rsid w:val="009423E1"/>
    <w:rsid w:val="00942860"/>
    <w:rsid w:val="00942CF2"/>
    <w:rsid w:val="00943938"/>
    <w:rsid w:val="0094394B"/>
    <w:rsid w:val="009449E5"/>
    <w:rsid w:val="00946A0A"/>
    <w:rsid w:val="00946B68"/>
    <w:rsid w:val="00946CDE"/>
    <w:rsid w:val="00947A84"/>
    <w:rsid w:val="009500A5"/>
    <w:rsid w:val="00950466"/>
    <w:rsid w:val="00951278"/>
    <w:rsid w:val="00951C68"/>
    <w:rsid w:val="009539CA"/>
    <w:rsid w:val="00953AF8"/>
    <w:rsid w:val="00954170"/>
    <w:rsid w:val="00954790"/>
    <w:rsid w:val="009548DC"/>
    <w:rsid w:val="00954F96"/>
    <w:rsid w:val="00955181"/>
    <w:rsid w:val="0095546A"/>
    <w:rsid w:val="00955EA6"/>
    <w:rsid w:val="00957B7F"/>
    <w:rsid w:val="00957F73"/>
    <w:rsid w:val="0096062B"/>
    <w:rsid w:val="00961CE7"/>
    <w:rsid w:val="0096430A"/>
    <w:rsid w:val="00964FFF"/>
    <w:rsid w:val="00965CD1"/>
    <w:rsid w:val="0096636F"/>
    <w:rsid w:val="0096667C"/>
    <w:rsid w:val="009678CF"/>
    <w:rsid w:val="009714E6"/>
    <w:rsid w:val="0097160E"/>
    <w:rsid w:val="00971D69"/>
    <w:rsid w:val="00972ADD"/>
    <w:rsid w:val="00972ECF"/>
    <w:rsid w:val="00973402"/>
    <w:rsid w:val="00973B2F"/>
    <w:rsid w:val="0097487F"/>
    <w:rsid w:val="00975535"/>
    <w:rsid w:val="00975F70"/>
    <w:rsid w:val="00975F8F"/>
    <w:rsid w:val="00976590"/>
    <w:rsid w:val="00976765"/>
    <w:rsid w:val="00976F39"/>
    <w:rsid w:val="009771D0"/>
    <w:rsid w:val="00977595"/>
    <w:rsid w:val="00982662"/>
    <w:rsid w:val="00982F5A"/>
    <w:rsid w:val="00983123"/>
    <w:rsid w:val="00983AE1"/>
    <w:rsid w:val="00983F48"/>
    <w:rsid w:val="00985454"/>
    <w:rsid w:val="00985518"/>
    <w:rsid w:val="00985D97"/>
    <w:rsid w:val="0098653A"/>
    <w:rsid w:val="00986D7C"/>
    <w:rsid w:val="00990482"/>
    <w:rsid w:val="00990BEA"/>
    <w:rsid w:val="009910A9"/>
    <w:rsid w:val="0099126A"/>
    <w:rsid w:val="0099202E"/>
    <w:rsid w:val="009933D5"/>
    <w:rsid w:val="00993420"/>
    <w:rsid w:val="00994C49"/>
    <w:rsid w:val="00995680"/>
    <w:rsid w:val="00995829"/>
    <w:rsid w:val="00995BD1"/>
    <w:rsid w:val="00996BAE"/>
    <w:rsid w:val="00997F21"/>
    <w:rsid w:val="009A0279"/>
    <w:rsid w:val="009A0F42"/>
    <w:rsid w:val="009A0F5E"/>
    <w:rsid w:val="009A1894"/>
    <w:rsid w:val="009A2D93"/>
    <w:rsid w:val="009A38E9"/>
    <w:rsid w:val="009A3FDD"/>
    <w:rsid w:val="009A470D"/>
    <w:rsid w:val="009A49C4"/>
    <w:rsid w:val="009A5EA4"/>
    <w:rsid w:val="009A62D8"/>
    <w:rsid w:val="009A7F35"/>
    <w:rsid w:val="009B0720"/>
    <w:rsid w:val="009B17D5"/>
    <w:rsid w:val="009B1827"/>
    <w:rsid w:val="009B1CD2"/>
    <w:rsid w:val="009B229A"/>
    <w:rsid w:val="009B2470"/>
    <w:rsid w:val="009B2A40"/>
    <w:rsid w:val="009B4490"/>
    <w:rsid w:val="009B4B83"/>
    <w:rsid w:val="009B5071"/>
    <w:rsid w:val="009B5172"/>
    <w:rsid w:val="009B553D"/>
    <w:rsid w:val="009B6ACC"/>
    <w:rsid w:val="009C0932"/>
    <w:rsid w:val="009C10C6"/>
    <w:rsid w:val="009C37A4"/>
    <w:rsid w:val="009C3F98"/>
    <w:rsid w:val="009C41DF"/>
    <w:rsid w:val="009C45A1"/>
    <w:rsid w:val="009C487A"/>
    <w:rsid w:val="009C50A6"/>
    <w:rsid w:val="009C511F"/>
    <w:rsid w:val="009C5213"/>
    <w:rsid w:val="009C5B4C"/>
    <w:rsid w:val="009C614A"/>
    <w:rsid w:val="009C6917"/>
    <w:rsid w:val="009C7A43"/>
    <w:rsid w:val="009D12B4"/>
    <w:rsid w:val="009D1814"/>
    <w:rsid w:val="009D37A4"/>
    <w:rsid w:val="009D3EC5"/>
    <w:rsid w:val="009D3F05"/>
    <w:rsid w:val="009D40A1"/>
    <w:rsid w:val="009D42CB"/>
    <w:rsid w:val="009D52CC"/>
    <w:rsid w:val="009D6206"/>
    <w:rsid w:val="009D6236"/>
    <w:rsid w:val="009D62F4"/>
    <w:rsid w:val="009D6AE9"/>
    <w:rsid w:val="009D782F"/>
    <w:rsid w:val="009E309B"/>
    <w:rsid w:val="009E30FA"/>
    <w:rsid w:val="009E3CB0"/>
    <w:rsid w:val="009E3CBD"/>
    <w:rsid w:val="009E3FE7"/>
    <w:rsid w:val="009E4C60"/>
    <w:rsid w:val="009E4F1F"/>
    <w:rsid w:val="009E5977"/>
    <w:rsid w:val="009E5A18"/>
    <w:rsid w:val="009E5B0B"/>
    <w:rsid w:val="009E5F2E"/>
    <w:rsid w:val="009E6760"/>
    <w:rsid w:val="009E67EE"/>
    <w:rsid w:val="009E7F79"/>
    <w:rsid w:val="009E7F82"/>
    <w:rsid w:val="009F08F1"/>
    <w:rsid w:val="009F1A75"/>
    <w:rsid w:val="009F2B8F"/>
    <w:rsid w:val="009F2D1C"/>
    <w:rsid w:val="009F4915"/>
    <w:rsid w:val="009F51F1"/>
    <w:rsid w:val="009F53AD"/>
    <w:rsid w:val="009F5444"/>
    <w:rsid w:val="009F5A89"/>
    <w:rsid w:val="009F70B3"/>
    <w:rsid w:val="009F7E50"/>
    <w:rsid w:val="00A00079"/>
    <w:rsid w:val="00A0103F"/>
    <w:rsid w:val="00A01D48"/>
    <w:rsid w:val="00A0213D"/>
    <w:rsid w:val="00A02376"/>
    <w:rsid w:val="00A03492"/>
    <w:rsid w:val="00A037C8"/>
    <w:rsid w:val="00A03AFA"/>
    <w:rsid w:val="00A044A9"/>
    <w:rsid w:val="00A04D40"/>
    <w:rsid w:val="00A05CBA"/>
    <w:rsid w:val="00A06489"/>
    <w:rsid w:val="00A07065"/>
    <w:rsid w:val="00A07C9F"/>
    <w:rsid w:val="00A104EC"/>
    <w:rsid w:val="00A1149A"/>
    <w:rsid w:val="00A11E55"/>
    <w:rsid w:val="00A1296E"/>
    <w:rsid w:val="00A12D16"/>
    <w:rsid w:val="00A143DF"/>
    <w:rsid w:val="00A1440C"/>
    <w:rsid w:val="00A145BA"/>
    <w:rsid w:val="00A14870"/>
    <w:rsid w:val="00A14F8A"/>
    <w:rsid w:val="00A1591E"/>
    <w:rsid w:val="00A16803"/>
    <w:rsid w:val="00A16859"/>
    <w:rsid w:val="00A169EA"/>
    <w:rsid w:val="00A170D3"/>
    <w:rsid w:val="00A203C5"/>
    <w:rsid w:val="00A21012"/>
    <w:rsid w:val="00A21020"/>
    <w:rsid w:val="00A22EBB"/>
    <w:rsid w:val="00A235B4"/>
    <w:rsid w:val="00A2393C"/>
    <w:rsid w:val="00A23B99"/>
    <w:rsid w:val="00A23FA5"/>
    <w:rsid w:val="00A2419B"/>
    <w:rsid w:val="00A24425"/>
    <w:rsid w:val="00A2450B"/>
    <w:rsid w:val="00A24B4E"/>
    <w:rsid w:val="00A2578E"/>
    <w:rsid w:val="00A263C3"/>
    <w:rsid w:val="00A26583"/>
    <w:rsid w:val="00A30354"/>
    <w:rsid w:val="00A30491"/>
    <w:rsid w:val="00A30978"/>
    <w:rsid w:val="00A3199E"/>
    <w:rsid w:val="00A320AB"/>
    <w:rsid w:val="00A33787"/>
    <w:rsid w:val="00A34592"/>
    <w:rsid w:val="00A34AEE"/>
    <w:rsid w:val="00A34B87"/>
    <w:rsid w:val="00A35A21"/>
    <w:rsid w:val="00A360A3"/>
    <w:rsid w:val="00A362E7"/>
    <w:rsid w:val="00A366D6"/>
    <w:rsid w:val="00A378B6"/>
    <w:rsid w:val="00A37ABC"/>
    <w:rsid w:val="00A37B13"/>
    <w:rsid w:val="00A37C6C"/>
    <w:rsid w:val="00A37D5A"/>
    <w:rsid w:val="00A41F13"/>
    <w:rsid w:val="00A42A2A"/>
    <w:rsid w:val="00A42D53"/>
    <w:rsid w:val="00A43483"/>
    <w:rsid w:val="00A460BF"/>
    <w:rsid w:val="00A47326"/>
    <w:rsid w:val="00A521D0"/>
    <w:rsid w:val="00A52798"/>
    <w:rsid w:val="00A52961"/>
    <w:rsid w:val="00A534F6"/>
    <w:rsid w:val="00A54665"/>
    <w:rsid w:val="00A54700"/>
    <w:rsid w:val="00A556C0"/>
    <w:rsid w:val="00A55A47"/>
    <w:rsid w:val="00A56321"/>
    <w:rsid w:val="00A5688B"/>
    <w:rsid w:val="00A56AEF"/>
    <w:rsid w:val="00A56BA1"/>
    <w:rsid w:val="00A60688"/>
    <w:rsid w:val="00A60C7F"/>
    <w:rsid w:val="00A61D05"/>
    <w:rsid w:val="00A64ADF"/>
    <w:rsid w:val="00A64DE5"/>
    <w:rsid w:val="00A659F5"/>
    <w:rsid w:val="00A660D9"/>
    <w:rsid w:val="00A66DDF"/>
    <w:rsid w:val="00A6731F"/>
    <w:rsid w:val="00A67739"/>
    <w:rsid w:val="00A70102"/>
    <w:rsid w:val="00A71A81"/>
    <w:rsid w:val="00A71CBF"/>
    <w:rsid w:val="00A75185"/>
    <w:rsid w:val="00A77258"/>
    <w:rsid w:val="00A80BD5"/>
    <w:rsid w:val="00A80F48"/>
    <w:rsid w:val="00A81CAB"/>
    <w:rsid w:val="00A8217D"/>
    <w:rsid w:val="00A826E4"/>
    <w:rsid w:val="00A82AFF"/>
    <w:rsid w:val="00A832A8"/>
    <w:rsid w:val="00A841E2"/>
    <w:rsid w:val="00A84783"/>
    <w:rsid w:val="00A8492F"/>
    <w:rsid w:val="00A84FA8"/>
    <w:rsid w:val="00A85389"/>
    <w:rsid w:val="00A86B32"/>
    <w:rsid w:val="00A86BC9"/>
    <w:rsid w:val="00A87488"/>
    <w:rsid w:val="00A90B06"/>
    <w:rsid w:val="00A9269B"/>
    <w:rsid w:val="00A9368D"/>
    <w:rsid w:val="00A938A6"/>
    <w:rsid w:val="00A93C6D"/>
    <w:rsid w:val="00A943C3"/>
    <w:rsid w:val="00A95230"/>
    <w:rsid w:val="00A952C7"/>
    <w:rsid w:val="00A96248"/>
    <w:rsid w:val="00A97131"/>
    <w:rsid w:val="00A97B46"/>
    <w:rsid w:val="00A97C8C"/>
    <w:rsid w:val="00A97FE1"/>
    <w:rsid w:val="00AA06B5"/>
    <w:rsid w:val="00AA09CB"/>
    <w:rsid w:val="00AA1508"/>
    <w:rsid w:val="00AA27A5"/>
    <w:rsid w:val="00AA3383"/>
    <w:rsid w:val="00AA3443"/>
    <w:rsid w:val="00AA35AF"/>
    <w:rsid w:val="00AA48B0"/>
    <w:rsid w:val="00AA5299"/>
    <w:rsid w:val="00AA54A8"/>
    <w:rsid w:val="00AA6546"/>
    <w:rsid w:val="00AA6950"/>
    <w:rsid w:val="00AB0C8C"/>
    <w:rsid w:val="00AB0D9D"/>
    <w:rsid w:val="00AB1A5E"/>
    <w:rsid w:val="00AB1D6B"/>
    <w:rsid w:val="00AB1F3A"/>
    <w:rsid w:val="00AB2049"/>
    <w:rsid w:val="00AB2667"/>
    <w:rsid w:val="00AB2B26"/>
    <w:rsid w:val="00AB303C"/>
    <w:rsid w:val="00AB3D6D"/>
    <w:rsid w:val="00AB59C6"/>
    <w:rsid w:val="00AB5E18"/>
    <w:rsid w:val="00AB5EE5"/>
    <w:rsid w:val="00AB60B8"/>
    <w:rsid w:val="00AB7852"/>
    <w:rsid w:val="00AB7B46"/>
    <w:rsid w:val="00AC0481"/>
    <w:rsid w:val="00AC20AC"/>
    <w:rsid w:val="00AC2C98"/>
    <w:rsid w:val="00AC4260"/>
    <w:rsid w:val="00AC4281"/>
    <w:rsid w:val="00AC48B4"/>
    <w:rsid w:val="00AC60F2"/>
    <w:rsid w:val="00AC60F5"/>
    <w:rsid w:val="00AC6462"/>
    <w:rsid w:val="00AC6B62"/>
    <w:rsid w:val="00AC713F"/>
    <w:rsid w:val="00AD0525"/>
    <w:rsid w:val="00AD13BA"/>
    <w:rsid w:val="00AD20C8"/>
    <w:rsid w:val="00AD2340"/>
    <w:rsid w:val="00AD29B3"/>
    <w:rsid w:val="00AD2A57"/>
    <w:rsid w:val="00AD2DBF"/>
    <w:rsid w:val="00AD2F27"/>
    <w:rsid w:val="00AD412A"/>
    <w:rsid w:val="00AD42E1"/>
    <w:rsid w:val="00AD5C52"/>
    <w:rsid w:val="00AD5FC4"/>
    <w:rsid w:val="00AD6790"/>
    <w:rsid w:val="00AD6977"/>
    <w:rsid w:val="00AE0311"/>
    <w:rsid w:val="00AE0701"/>
    <w:rsid w:val="00AE094C"/>
    <w:rsid w:val="00AE0A65"/>
    <w:rsid w:val="00AE0D77"/>
    <w:rsid w:val="00AE258F"/>
    <w:rsid w:val="00AE27F7"/>
    <w:rsid w:val="00AE4334"/>
    <w:rsid w:val="00AE4418"/>
    <w:rsid w:val="00AE471B"/>
    <w:rsid w:val="00AE5356"/>
    <w:rsid w:val="00AE567B"/>
    <w:rsid w:val="00AE6192"/>
    <w:rsid w:val="00AE6C46"/>
    <w:rsid w:val="00AE7653"/>
    <w:rsid w:val="00AE7CFC"/>
    <w:rsid w:val="00AF0E57"/>
    <w:rsid w:val="00AF1DE3"/>
    <w:rsid w:val="00AF35C5"/>
    <w:rsid w:val="00AF511C"/>
    <w:rsid w:val="00AF5487"/>
    <w:rsid w:val="00B00A2E"/>
    <w:rsid w:val="00B00F8F"/>
    <w:rsid w:val="00B02A29"/>
    <w:rsid w:val="00B038F7"/>
    <w:rsid w:val="00B03B11"/>
    <w:rsid w:val="00B04217"/>
    <w:rsid w:val="00B042D0"/>
    <w:rsid w:val="00B04A7E"/>
    <w:rsid w:val="00B0584D"/>
    <w:rsid w:val="00B05DCC"/>
    <w:rsid w:val="00B0692B"/>
    <w:rsid w:val="00B07561"/>
    <w:rsid w:val="00B075B4"/>
    <w:rsid w:val="00B1009D"/>
    <w:rsid w:val="00B10265"/>
    <w:rsid w:val="00B119EA"/>
    <w:rsid w:val="00B12448"/>
    <w:rsid w:val="00B12B69"/>
    <w:rsid w:val="00B1377D"/>
    <w:rsid w:val="00B13DAC"/>
    <w:rsid w:val="00B1484E"/>
    <w:rsid w:val="00B165B9"/>
    <w:rsid w:val="00B166FD"/>
    <w:rsid w:val="00B16EEB"/>
    <w:rsid w:val="00B17311"/>
    <w:rsid w:val="00B20074"/>
    <w:rsid w:val="00B2026D"/>
    <w:rsid w:val="00B20885"/>
    <w:rsid w:val="00B216E7"/>
    <w:rsid w:val="00B2194C"/>
    <w:rsid w:val="00B22530"/>
    <w:rsid w:val="00B23885"/>
    <w:rsid w:val="00B24702"/>
    <w:rsid w:val="00B2625B"/>
    <w:rsid w:val="00B26AF8"/>
    <w:rsid w:val="00B26B1D"/>
    <w:rsid w:val="00B26D9E"/>
    <w:rsid w:val="00B313ED"/>
    <w:rsid w:val="00B317E8"/>
    <w:rsid w:val="00B327B9"/>
    <w:rsid w:val="00B335EE"/>
    <w:rsid w:val="00B339A9"/>
    <w:rsid w:val="00B37322"/>
    <w:rsid w:val="00B37B9C"/>
    <w:rsid w:val="00B400A0"/>
    <w:rsid w:val="00B400C2"/>
    <w:rsid w:val="00B41868"/>
    <w:rsid w:val="00B41A4D"/>
    <w:rsid w:val="00B41EB5"/>
    <w:rsid w:val="00B425D7"/>
    <w:rsid w:val="00B4373E"/>
    <w:rsid w:val="00B43E79"/>
    <w:rsid w:val="00B44760"/>
    <w:rsid w:val="00B447DB"/>
    <w:rsid w:val="00B4545B"/>
    <w:rsid w:val="00B46ABC"/>
    <w:rsid w:val="00B46DB9"/>
    <w:rsid w:val="00B4792A"/>
    <w:rsid w:val="00B50196"/>
    <w:rsid w:val="00B5246C"/>
    <w:rsid w:val="00B53579"/>
    <w:rsid w:val="00B54157"/>
    <w:rsid w:val="00B54357"/>
    <w:rsid w:val="00B546FB"/>
    <w:rsid w:val="00B54884"/>
    <w:rsid w:val="00B55109"/>
    <w:rsid w:val="00B559B1"/>
    <w:rsid w:val="00B55F3B"/>
    <w:rsid w:val="00B56C37"/>
    <w:rsid w:val="00B5700A"/>
    <w:rsid w:val="00B5773B"/>
    <w:rsid w:val="00B57DB2"/>
    <w:rsid w:val="00B57FAA"/>
    <w:rsid w:val="00B6047C"/>
    <w:rsid w:val="00B60CFD"/>
    <w:rsid w:val="00B612B4"/>
    <w:rsid w:val="00B6140B"/>
    <w:rsid w:val="00B63224"/>
    <w:rsid w:val="00B65366"/>
    <w:rsid w:val="00B65403"/>
    <w:rsid w:val="00B658BF"/>
    <w:rsid w:val="00B65AD0"/>
    <w:rsid w:val="00B66C84"/>
    <w:rsid w:val="00B66CC0"/>
    <w:rsid w:val="00B67D9D"/>
    <w:rsid w:val="00B705F0"/>
    <w:rsid w:val="00B70ABC"/>
    <w:rsid w:val="00B71165"/>
    <w:rsid w:val="00B71669"/>
    <w:rsid w:val="00B7172F"/>
    <w:rsid w:val="00B71EA2"/>
    <w:rsid w:val="00B7310B"/>
    <w:rsid w:val="00B74339"/>
    <w:rsid w:val="00B74696"/>
    <w:rsid w:val="00B75714"/>
    <w:rsid w:val="00B7607D"/>
    <w:rsid w:val="00B76F06"/>
    <w:rsid w:val="00B76F48"/>
    <w:rsid w:val="00B76FAE"/>
    <w:rsid w:val="00B76FB3"/>
    <w:rsid w:val="00B823B5"/>
    <w:rsid w:val="00B83EC8"/>
    <w:rsid w:val="00B840DE"/>
    <w:rsid w:val="00B866B6"/>
    <w:rsid w:val="00B87237"/>
    <w:rsid w:val="00B87654"/>
    <w:rsid w:val="00B902A5"/>
    <w:rsid w:val="00B90864"/>
    <w:rsid w:val="00B91698"/>
    <w:rsid w:val="00B91E4A"/>
    <w:rsid w:val="00B921A2"/>
    <w:rsid w:val="00B92D98"/>
    <w:rsid w:val="00B94602"/>
    <w:rsid w:val="00B951E8"/>
    <w:rsid w:val="00B95A93"/>
    <w:rsid w:val="00B973BB"/>
    <w:rsid w:val="00BA0C85"/>
    <w:rsid w:val="00BA1F6C"/>
    <w:rsid w:val="00BA2FF7"/>
    <w:rsid w:val="00BA49CD"/>
    <w:rsid w:val="00BA6018"/>
    <w:rsid w:val="00BA6466"/>
    <w:rsid w:val="00BA73B9"/>
    <w:rsid w:val="00BA75D2"/>
    <w:rsid w:val="00BB0884"/>
    <w:rsid w:val="00BB093E"/>
    <w:rsid w:val="00BB0AA0"/>
    <w:rsid w:val="00BB1E77"/>
    <w:rsid w:val="00BB211F"/>
    <w:rsid w:val="00BB37CD"/>
    <w:rsid w:val="00BB3FC7"/>
    <w:rsid w:val="00BB40A1"/>
    <w:rsid w:val="00BB40FE"/>
    <w:rsid w:val="00BB4165"/>
    <w:rsid w:val="00BB4B4C"/>
    <w:rsid w:val="00BB58C1"/>
    <w:rsid w:val="00BB5A4B"/>
    <w:rsid w:val="00BB5D3C"/>
    <w:rsid w:val="00BB62E6"/>
    <w:rsid w:val="00BB6523"/>
    <w:rsid w:val="00BB69D1"/>
    <w:rsid w:val="00BB75AA"/>
    <w:rsid w:val="00BB7F80"/>
    <w:rsid w:val="00BC0126"/>
    <w:rsid w:val="00BC06D3"/>
    <w:rsid w:val="00BC0B91"/>
    <w:rsid w:val="00BC1969"/>
    <w:rsid w:val="00BC2AFA"/>
    <w:rsid w:val="00BC4526"/>
    <w:rsid w:val="00BC46F2"/>
    <w:rsid w:val="00BC51BE"/>
    <w:rsid w:val="00BC685D"/>
    <w:rsid w:val="00BC685E"/>
    <w:rsid w:val="00BD068E"/>
    <w:rsid w:val="00BD0EAF"/>
    <w:rsid w:val="00BD1F0A"/>
    <w:rsid w:val="00BD2029"/>
    <w:rsid w:val="00BD22C4"/>
    <w:rsid w:val="00BD2A5A"/>
    <w:rsid w:val="00BD2E67"/>
    <w:rsid w:val="00BD32BB"/>
    <w:rsid w:val="00BD3F50"/>
    <w:rsid w:val="00BD4060"/>
    <w:rsid w:val="00BD4C63"/>
    <w:rsid w:val="00BD4EA9"/>
    <w:rsid w:val="00BE087B"/>
    <w:rsid w:val="00BE21AE"/>
    <w:rsid w:val="00BE244A"/>
    <w:rsid w:val="00BE2AD3"/>
    <w:rsid w:val="00BE2EF6"/>
    <w:rsid w:val="00BE30C0"/>
    <w:rsid w:val="00BE411C"/>
    <w:rsid w:val="00BE4921"/>
    <w:rsid w:val="00BE58C5"/>
    <w:rsid w:val="00BE5DC7"/>
    <w:rsid w:val="00BE744B"/>
    <w:rsid w:val="00BE75F7"/>
    <w:rsid w:val="00BF056B"/>
    <w:rsid w:val="00BF067D"/>
    <w:rsid w:val="00BF1883"/>
    <w:rsid w:val="00BF21A4"/>
    <w:rsid w:val="00BF2C78"/>
    <w:rsid w:val="00BF2C95"/>
    <w:rsid w:val="00BF37E5"/>
    <w:rsid w:val="00BF3AF3"/>
    <w:rsid w:val="00BF59A1"/>
    <w:rsid w:val="00BF6E40"/>
    <w:rsid w:val="00BF7EC3"/>
    <w:rsid w:val="00C003EF"/>
    <w:rsid w:val="00C015E6"/>
    <w:rsid w:val="00C03BA5"/>
    <w:rsid w:val="00C04594"/>
    <w:rsid w:val="00C04A8F"/>
    <w:rsid w:val="00C05C9D"/>
    <w:rsid w:val="00C0619F"/>
    <w:rsid w:val="00C061C6"/>
    <w:rsid w:val="00C067A3"/>
    <w:rsid w:val="00C07974"/>
    <w:rsid w:val="00C1032F"/>
    <w:rsid w:val="00C1088A"/>
    <w:rsid w:val="00C11D67"/>
    <w:rsid w:val="00C11FFB"/>
    <w:rsid w:val="00C129AE"/>
    <w:rsid w:val="00C12BCA"/>
    <w:rsid w:val="00C12D07"/>
    <w:rsid w:val="00C14E02"/>
    <w:rsid w:val="00C155D7"/>
    <w:rsid w:val="00C16323"/>
    <w:rsid w:val="00C169CF"/>
    <w:rsid w:val="00C173CF"/>
    <w:rsid w:val="00C17907"/>
    <w:rsid w:val="00C20118"/>
    <w:rsid w:val="00C209BD"/>
    <w:rsid w:val="00C21585"/>
    <w:rsid w:val="00C21633"/>
    <w:rsid w:val="00C222D5"/>
    <w:rsid w:val="00C22574"/>
    <w:rsid w:val="00C2259B"/>
    <w:rsid w:val="00C22640"/>
    <w:rsid w:val="00C23226"/>
    <w:rsid w:val="00C2336A"/>
    <w:rsid w:val="00C24031"/>
    <w:rsid w:val="00C24330"/>
    <w:rsid w:val="00C24E60"/>
    <w:rsid w:val="00C258B0"/>
    <w:rsid w:val="00C271CD"/>
    <w:rsid w:val="00C300F2"/>
    <w:rsid w:val="00C30935"/>
    <w:rsid w:val="00C30A48"/>
    <w:rsid w:val="00C30B5B"/>
    <w:rsid w:val="00C3183F"/>
    <w:rsid w:val="00C33883"/>
    <w:rsid w:val="00C34A78"/>
    <w:rsid w:val="00C34DB9"/>
    <w:rsid w:val="00C35E5A"/>
    <w:rsid w:val="00C367F0"/>
    <w:rsid w:val="00C36A2B"/>
    <w:rsid w:val="00C37127"/>
    <w:rsid w:val="00C3730D"/>
    <w:rsid w:val="00C37F02"/>
    <w:rsid w:val="00C40416"/>
    <w:rsid w:val="00C40E03"/>
    <w:rsid w:val="00C41D2A"/>
    <w:rsid w:val="00C43315"/>
    <w:rsid w:val="00C43885"/>
    <w:rsid w:val="00C447E6"/>
    <w:rsid w:val="00C448D2"/>
    <w:rsid w:val="00C44A0C"/>
    <w:rsid w:val="00C44F7E"/>
    <w:rsid w:val="00C4521F"/>
    <w:rsid w:val="00C45F8D"/>
    <w:rsid w:val="00C46B28"/>
    <w:rsid w:val="00C47477"/>
    <w:rsid w:val="00C5016C"/>
    <w:rsid w:val="00C51653"/>
    <w:rsid w:val="00C51D9B"/>
    <w:rsid w:val="00C520E3"/>
    <w:rsid w:val="00C52323"/>
    <w:rsid w:val="00C52354"/>
    <w:rsid w:val="00C5241F"/>
    <w:rsid w:val="00C52694"/>
    <w:rsid w:val="00C52DBD"/>
    <w:rsid w:val="00C53B01"/>
    <w:rsid w:val="00C562AA"/>
    <w:rsid w:val="00C57ACF"/>
    <w:rsid w:val="00C60DF2"/>
    <w:rsid w:val="00C616FD"/>
    <w:rsid w:val="00C619C7"/>
    <w:rsid w:val="00C61A2C"/>
    <w:rsid w:val="00C63236"/>
    <w:rsid w:val="00C63E2A"/>
    <w:rsid w:val="00C64B2B"/>
    <w:rsid w:val="00C64C9D"/>
    <w:rsid w:val="00C654EB"/>
    <w:rsid w:val="00C66BE7"/>
    <w:rsid w:val="00C66C60"/>
    <w:rsid w:val="00C6762E"/>
    <w:rsid w:val="00C67A79"/>
    <w:rsid w:val="00C701C6"/>
    <w:rsid w:val="00C713FD"/>
    <w:rsid w:val="00C718A2"/>
    <w:rsid w:val="00C739C7"/>
    <w:rsid w:val="00C753E6"/>
    <w:rsid w:val="00C762D9"/>
    <w:rsid w:val="00C7713D"/>
    <w:rsid w:val="00C77942"/>
    <w:rsid w:val="00C801C2"/>
    <w:rsid w:val="00C80BFF"/>
    <w:rsid w:val="00C81A66"/>
    <w:rsid w:val="00C82C10"/>
    <w:rsid w:val="00C8560D"/>
    <w:rsid w:val="00C85A85"/>
    <w:rsid w:val="00C873A1"/>
    <w:rsid w:val="00C908E1"/>
    <w:rsid w:val="00C90E38"/>
    <w:rsid w:val="00C912E6"/>
    <w:rsid w:val="00C92580"/>
    <w:rsid w:val="00C9280D"/>
    <w:rsid w:val="00C92AA0"/>
    <w:rsid w:val="00C93A85"/>
    <w:rsid w:val="00C93B19"/>
    <w:rsid w:val="00C940F9"/>
    <w:rsid w:val="00C94B36"/>
    <w:rsid w:val="00C96CA6"/>
    <w:rsid w:val="00CA09A0"/>
    <w:rsid w:val="00CA0C00"/>
    <w:rsid w:val="00CA21DF"/>
    <w:rsid w:val="00CA3122"/>
    <w:rsid w:val="00CA31AB"/>
    <w:rsid w:val="00CA38A0"/>
    <w:rsid w:val="00CA3977"/>
    <w:rsid w:val="00CA4BFC"/>
    <w:rsid w:val="00CA4DB4"/>
    <w:rsid w:val="00CA528B"/>
    <w:rsid w:val="00CA52E6"/>
    <w:rsid w:val="00CA56B6"/>
    <w:rsid w:val="00CA58B4"/>
    <w:rsid w:val="00CA58E6"/>
    <w:rsid w:val="00CA5912"/>
    <w:rsid w:val="00CA6D16"/>
    <w:rsid w:val="00CA6DBC"/>
    <w:rsid w:val="00CA6E9C"/>
    <w:rsid w:val="00CA70BD"/>
    <w:rsid w:val="00CA7579"/>
    <w:rsid w:val="00CB036F"/>
    <w:rsid w:val="00CB0752"/>
    <w:rsid w:val="00CB2896"/>
    <w:rsid w:val="00CB3329"/>
    <w:rsid w:val="00CB361D"/>
    <w:rsid w:val="00CB39EE"/>
    <w:rsid w:val="00CB3ACE"/>
    <w:rsid w:val="00CB3BBE"/>
    <w:rsid w:val="00CB3BD7"/>
    <w:rsid w:val="00CB3C29"/>
    <w:rsid w:val="00CB4368"/>
    <w:rsid w:val="00CB487E"/>
    <w:rsid w:val="00CB58E5"/>
    <w:rsid w:val="00CB6511"/>
    <w:rsid w:val="00CC004F"/>
    <w:rsid w:val="00CC099A"/>
    <w:rsid w:val="00CC0AF0"/>
    <w:rsid w:val="00CC1988"/>
    <w:rsid w:val="00CC25BA"/>
    <w:rsid w:val="00CC5A07"/>
    <w:rsid w:val="00CC64F2"/>
    <w:rsid w:val="00CC6712"/>
    <w:rsid w:val="00CC7E16"/>
    <w:rsid w:val="00CD027F"/>
    <w:rsid w:val="00CD04DF"/>
    <w:rsid w:val="00CD1B97"/>
    <w:rsid w:val="00CD2223"/>
    <w:rsid w:val="00CD315D"/>
    <w:rsid w:val="00CD33E8"/>
    <w:rsid w:val="00CD3471"/>
    <w:rsid w:val="00CD3F4C"/>
    <w:rsid w:val="00CD4042"/>
    <w:rsid w:val="00CD4D71"/>
    <w:rsid w:val="00CD66A4"/>
    <w:rsid w:val="00CD6784"/>
    <w:rsid w:val="00CD6E02"/>
    <w:rsid w:val="00CD73A5"/>
    <w:rsid w:val="00CE024F"/>
    <w:rsid w:val="00CE0394"/>
    <w:rsid w:val="00CE079D"/>
    <w:rsid w:val="00CE12AB"/>
    <w:rsid w:val="00CE201D"/>
    <w:rsid w:val="00CE54B2"/>
    <w:rsid w:val="00CE5610"/>
    <w:rsid w:val="00CE70F8"/>
    <w:rsid w:val="00CF179D"/>
    <w:rsid w:val="00CF21BA"/>
    <w:rsid w:val="00CF237E"/>
    <w:rsid w:val="00CF2DB8"/>
    <w:rsid w:val="00CF35FC"/>
    <w:rsid w:val="00CF3E98"/>
    <w:rsid w:val="00CF4597"/>
    <w:rsid w:val="00CF65F4"/>
    <w:rsid w:val="00D0026D"/>
    <w:rsid w:val="00D00EAA"/>
    <w:rsid w:val="00D028A9"/>
    <w:rsid w:val="00D028CF"/>
    <w:rsid w:val="00D02A0D"/>
    <w:rsid w:val="00D02A23"/>
    <w:rsid w:val="00D03B6A"/>
    <w:rsid w:val="00D040F5"/>
    <w:rsid w:val="00D04431"/>
    <w:rsid w:val="00D04AC8"/>
    <w:rsid w:val="00D04D6B"/>
    <w:rsid w:val="00D05761"/>
    <w:rsid w:val="00D05D78"/>
    <w:rsid w:val="00D06154"/>
    <w:rsid w:val="00D062FE"/>
    <w:rsid w:val="00D06CC0"/>
    <w:rsid w:val="00D07314"/>
    <w:rsid w:val="00D07904"/>
    <w:rsid w:val="00D07ED5"/>
    <w:rsid w:val="00D100A2"/>
    <w:rsid w:val="00D104BF"/>
    <w:rsid w:val="00D105C0"/>
    <w:rsid w:val="00D11D63"/>
    <w:rsid w:val="00D13726"/>
    <w:rsid w:val="00D13B47"/>
    <w:rsid w:val="00D13C94"/>
    <w:rsid w:val="00D13F25"/>
    <w:rsid w:val="00D13F72"/>
    <w:rsid w:val="00D148A2"/>
    <w:rsid w:val="00D148E7"/>
    <w:rsid w:val="00D14CDB"/>
    <w:rsid w:val="00D14E34"/>
    <w:rsid w:val="00D1507C"/>
    <w:rsid w:val="00D15178"/>
    <w:rsid w:val="00D16321"/>
    <w:rsid w:val="00D16A06"/>
    <w:rsid w:val="00D1714D"/>
    <w:rsid w:val="00D17466"/>
    <w:rsid w:val="00D17499"/>
    <w:rsid w:val="00D203EE"/>
    <w:rsid w:val="00D2134F"/>
    <w:rsid w:val="00D21D7C"/>
    <w:rsid w:val="00D23275"/>
    <w:rsid w:val="00D235C4"/>
    <w:rsid w:val="00D23C42"/>
    <w:rsid w:val="00D246D1"/>
    <w:rsid w:val="00D24FCD"/>
    <w:rsid w:val="00D2695D"/>
    <w:rsid w:val="00D31900"/>
    <w:rsid w:val="00D31965"/>
    <w:rsid w:val="00D33404"/>
    <w:rsid w:val="00D342A3"/>
    <w:rsid w:val="00D344E0"/>
    <w:rsid w:val="00D3462C"/>
    <w:rsid w:val="00D35255"/>
    <w:rsid w:val="00D3541D"/>
    <w:rsid w:val="00D358D0"/>
    <w:rsid w:val="00D361D6"/>
    <w:rsid w:val="00D403F8"/>
    <w:rsid w:val="00D4074C"/>
    <w:rsid w:val="00D40807"/>
    <w:rsid w:val="00D408F5"/>
    <w:rsid w:val="00D411CA"/>
    <w:rsid w:val="00D42B8B"/>
    <w:rsid w:val="00D431FF"/>
    <w:rsid w:val="00D4344D"/>
    <w:rsid w:val="00D43505"/>
    <w:rsid w:val="00D4351C"/>
    <w:rsid w:val="00D4357F"/>
    <w:rsid w:val="00D45222"/>
    <w:rsid w:val="00D4579D"/>
    <w:rsid w:val="00D45AE8"/>
    <w:rsid w:val="00D45BF6"/>
    <w:rsid w:val="00D47850"/>
    <w:rsid w:val="00D47888"/>
    <w:rsid w:val="00D47CBF"/>
    <w:rsid w:val="00D5048B"/>
    <w:rsid w:val="00D50787"/>
    <w:rsid w:val="00D5081A"/>
    <w:rsid w:val="00D50D0A"/>
    <w:rsid w:val="00D50DDB"/>
    <w:rsid w:val="00D51591"/>
    <w:rsid w:val="00D52201"/>
    <w:rsid w:val="00D52E7A"/>
    <w:rsid w:val="00D53141"/>
    <w:rsid w:val="00D5398F"/>
    <w:rsid w:val="00D53B76"/>
    <w:rsid w:val="00D5623F"/>
    <w:rsid w:val="00D56B2D"/>
    <w:rsid w:val="00D57911"/>
    <w:rsid w:val="00D579F3"/>
    <w:rsid w:val="00D57A8B"/>
    <w:rsid w:val="00D60564"/>
    <w:rsid w:val="00D60E73"/>
    <w:rsid w:val="00D61CEF"/>
    <w:rsid w:val="00D62527"/>
    <w:rsid w:val="00D63026"/>
    <w:rsid w:val="00D63A2E"/>
    <w:rsid w:val="00D64451"/>
    <w:rsid w:val="00D652D5"/>
    <w:rsid w:val="00D652D7"/>
    <w:rsid w:val="00D65FE5"/>
    <w:rsid w:val="00D6613E"/>
    <w:rsid w:val="00D671EC"/>
    <w:rsid w:val="00D672F3"/>
    <w:rsid w:val="00D67950"/>
    <w:rsid w:val="00D67DD3"/>
    <w:rsid w:val="00D70A0D"/>
    <w:rsid w:val="00D7156E"/>
    <w:rsid w:val="00D729C5"/>
    <w:rsid w:val="00D72B0F"/>
    <w:rsid w:val="00D72BEF"/>
    <w:rsid w:val="00D72FF4"/>
    <w:rsid w:val="00D7316F"/>
    <w:rsid w:val="00D73F2E"/>
    <w:rsid w:val="00D74F82"/>
    <w:rsid w:val="00D75B1D"/>
    <w:rsid w:val="00D75D34"/>
    <w:rsid w:val="00D76259"/>
    <w:rsid w:val="00D7635D"/>
    <w:rsid w:val="00D76606"/>
    <w:rsid w:val="00D774D6"/>
    <w:rsid w:val="00D775C6"/>
    <w:rsid w:val="00D77721"/>
    <w:rsid w:val="00D82CE2"/>
    <w:rsid w:val="00D83816"/>
    <w:rsid w:val="00D8390C"/>
    <w:rsid w:val="00D83B26"/>
    <w:rsid w:val="00D8406A"/>
    <w:rsid w:val="00D84C46"/>
    <w:rsid w:val="00D86EF6"/>
    <w:rsid w:val="00D90AB3"/>
    <w:rsid w:val="00D90ED2"/>
    <w:rsid w:val="00D9132E"/>
    <w:rsid w:val="00D91552"/>
    <w:rsid w:val="00D9281A"/>
    <w:rsid w:val="00D92BE1"/>
    <w:rsid w:val="00D92EA1"/>
    <w:rsid w:val="00D93D82"/>
    <w:rsid w:val="00D95DDD"/>
    <w:rsid w:val="00D966A9"/>
    <w:rsid w:val="00D97B9A"/>
    <w:rsid w:val="00DA0AB2"/>
    <w:rsid w:val="00DA0AFF"/>
    <w:rsid w:val="00DA0FF4"/>
    <w:rsid w:val="00DA20F7"/>
    <w:rsid w:val="00DA26E0"/>
    <w:rsid w:val="00DA279D"/>
    <w:rsid w:val="00DA30B5"/>
    <w:rsid w:val="00DA3D80"/>
    <w:rsid w:val="00DA3E9B"/>
    <w:rsid w:val="00DA5DDE"/>
    <w:rsid w:val="00DA76F2"/>
    <w:rsid w:val="00DB0555"/>
    <w:rsid w:val="00DB130C"/>
    <w:rsid w:val="00DB1570"/>
    <w:rsid w:val="00DB159D"/>
    <w:rsid w:val="00DB20AB"/>
    <w:rsid w:val="00DB2842"/>
    <w:rsid w:val="00DB2B19"/>
    <w:rsid w:val="00DB2E4E"/>
    <w:rsid w:val="00DB2E87"/>
    <w:rsid w:val="00DB35BB"/>
    <w:rsid w:val="00DB3703"/>
    <w:rsid w:val="00DB4332"/>
    <w:rsid w:val="00DB44BD"/>
    <w:rsid w:val="00DB4C0C"/>
    <w:rsid w:val="00DB4D86"/>
    <w:rsid w:val="00DB4E33"/>
    <w:rsid w:val="00DB505F"/>
    <w:rsid w:val="00DB68A2"/>
    <w:rsid w:val="00DB78FD"/>
    <w:rsid w:val="00DB7D67"/>
    <w:rsid w:val="00DC048F"/>
    <w:rsid w:val="00DC0D59"/>
    <w:rsid w:val="00DC10E0"/>
    <w:rsid w:val="00DC112D"/>
    <w:rsid w:val="00DC1787"/>
    <w:rsid w:val="00DC1C21"/>
    <w:rsid w:val="00DC1EFE"/>
    <w:rsid w:val="00DC22C0"/>
    <w:rsid w:val="00DC3C6C"/>
    <w:rsid w:val="00DC3EE7"/>
    <w:rsid w:val="00DC418F"/>
    <w:rsid w:val="00DC44AA"/>
    <w:rsid w:val="00DC5147"/>
    <w:rsid w:val="00DC6189"/>
    <w:rsid w:val="00DD0E22"/>
    <w:rsid w:val="00DD1834"/>
    <w:rsid w:val="00DD2392"/>
    <w:rsid w:val="00DD37AB"/>
    <w:rsid w:val="00DD3D7D"/>
    <w:rsid w:val="00DD3DFF"/>
    <w:rsid w:val="00DD421B"/>
    <w:rsid w:val="00DD448A"/>
    <w:rsid w:val="00DD54A2"/>
    <w:rsid w:val="00DD5D14"/>
    <w:rsid w:val="00DD69BE"/>
    <w:rsid w:val="00DD6C7C"/>
    <w:rsid w:val="00DD7039"/>
    <w:rsid w:val="00DD7068"/>
    <w:rsid w:val="00DE03CA"/>
    <w:rsid w:val="00DE2FB0"/>
    <w:rsid w:val="00DE3A5B"/>
    <w:rsid w:val="00DE4444"/>
    <w:rsid w:val="00DE5E98"/>
    <w:rsid w:val="00DE66AC"/>
    <w:rsid w:val="00DF0111"/>
    <w:rsid w:val="00DF0BF5"/>
    <w:rsid w:val="00DF1715"/>
    <w:rsid w:val="00DF1AEC"/>
    <w:rsid w:val="00DF1B0C"/>
    <w:rsid w:val="00DF3142"/>
    <w:rsid w:val="00DF413A"/>
    <w:rsid w:val="00DF4168"/>
    <w:rsid w:val="00DF4D52"/>
    <w:rsid w:val="00DF514A"/>
    <w:rsid w:val="00DF5BFB"/>
    <w:rsid w:val="00DF6C25"/>
    <w:rsid w:val="00DF7177"/>
    <w:rsid w:val="00DF7297"/>
    <w:rsid w:val="00DF7737"/>
    <w:rsid w:val="00DF7A4D"/>
    <w:rsid w:val="00DF7AB2"/>
    <w:rsid w:val="00DF7FD7"/>
    <w:rsid w:val="00E00B85"/>
    <w:rsid w:val="00E00FDB"/>
    <w:rsid w:val="00E0149C"/>
    <w:rsid w:val="00E01ED4"/>
    <w:rsid w:val="00E020BC"/>
    <w:rsid w:val="00E0216B"/>
    <w:rsid w:val="00E022D8"/>
    <w:rsid w:val="00E026A8"/>
    <w:rsid w:val="00E029A1"/>
    <w:rsid w:val="00E0396A"/>
    <w:rsid w:val="00E04684"/>
    <w:rsid w:val="00E05E7B"/>
    <w:rsid w:val="00E07344"/>
    <w:rsid w:val="00E07385"/>
    <w:rsid w:val="00E07D6B"/>
    <w:rsid w:val="00E10010"/>
    <w:rsid w:val="00E1098C"/>
    <w:rsid w:val="00E109D3"/>
    <w:rsid w:val="00E12741"/>
    <w:rsid w:val="00E12817"/>
    <w:rsid w:val="00E12CC6"/>
    <w:rsid w:val="00E1334E"/>
    <w:rsid w:val="00E14E32"/>
    <w:rsid w:val="00E15C9D"/>
    <w:rsid w:val="00E173EA"/>
    <w:rsid w:val="00E17AD8"/>
    <w:rsid w:val="00E20522"/>
    <w:rsid w:val="00E20596"/>
    <w:rsid w:val="00E20BBA"/>
    <w:rsid w:val="00E2151B"/>
    <w:rsid w:val="00E21616"/>
    <w:rsid w:val="00E21BEF"/>
    <w:rsid w:val="00E22556"/>
    <w:rsid w:val="00E225E1"/>
    <w:rsid w:val="00E23E22"/>
    <w:rsid w:val="00E247A5"/>
    <w:rsid w:val="00E2481C"/>
    <w:rsid w:val="00E24AE6"/>
    <w:rsid w:val="00E255A5"/>
    <w:rsid w:val="00E256DB"/>
    <w:rsid w:val="00E25995"/>
    <w:rsid w:val="00E27295"/>
    <w:rsid w:val="00E30332"/>
    <w:rsid w:val="00E30987"/>
    <w:rsid w:val="00E30C05"/>
    <w:rsid w:val="00E31628"/>
    <w:rsid w:val="00E34048"/>
    <w:rsid w:val="00E3486A"/>
    <w:rsid w:val="00E35008"/>
    <w:rsid w:val="00E352DE"/>
    <w:rsid w:val="00E35C91"/>
    <w:rsid w:val="00E35E71"/>
    <w:rsid w:val="00E36349"/>
    <w:rsid w:val="00E367A1"/>
    <w:rsid w:val="00E36ACC"/>
    <w:rsid w:val="00E377A4"/>
    <w:rsid w:val="00E37931"/>
    <w:rsid w:val="00E379EA"/>
    <w:rsid w:val="00E37D25"/>
    <w:rsid w:val="00E40205"/>
    <w:rsid w:val="00E40CFA"/>
    <w:rsid w:val="00E41ACC"/>
    <w:rsid w:val="00E41E4F"/>
    <w:rsid w:val="00E4215F"/>
    <w:rsid w:val="00E42482"/>
    <w:rsid w:val="00E42CA1"/>
    <w:rsid w:val="00E43E56"/>
    <w:rsid w:val="00E440F5"/>
    <w:rsid w:val="00E4477D"/>
    <w:rsid w:val="00E448A6"/>
    <w:rsid w:val="00E44C7E"/>
    <w:rsid w:val="00E461A9"/>
    <w:rsid w:val="00E46740"/>
    <w:rsid w:val="00E46CF8"/>
    <w:rsid w:val="00E46D33"/>
    <w:rsid w:val="00E4750E"/>
    <w:rsid w:val="00E47E53"/>
    <w:rsid w:val="00E50C5C"/>
    <w:rsid w:val="00E512A0"/>
    <w:rsid w:val="00E51C38"/>
    <w:rsid w:val="00E526FD"/>
    <w:rsid w:val="00E52FD6"/>
    <w:rsid w:val="00E54B0F"/>
    <w:rsid w:val="00E54BA9"/>
    <w:rsid w:val="00E55598"/>
    <w:rsid w:val="00E56ACF"/>
    <w:rsid w:val="00E57F2D"/>
    <w:rsid w:val="00E60B2B"/>
    <w:rsid w:val="00E60DF9"/>
    <w:rsid w:val="00E611F4"/>
    <w:rsid w:val="00E61448"/>
    <w:rsid w:val="00E6277B"/>
    <w:rsid w:val="00E638F4"/>
    <w:rsid w:val="00E63FD2"/>
    <w:rsid w:val="00E6430E"/>
    <w:rsid w:val="00E6581D"/>
    <w:rsid w:val="00E674E3"/>
    <w:rsid w:val="00E679EE"/>
    <w:rsid w:val="00E67AA2"/>
    <w:rsid w:val="00E7037A"/>
    <w:rsid w:val="00E70E2B"/>
    <w:rsid w:val="00E71F59"/>
    <w:rsid w:val="00E72C90"/>
    <w:rsid w:val="00E743C0"/>
    <w:rsid w:val="00E7585C"/>
    <w:rsid w:val="00E763C9"/>
    <w:rsid w:val="00E76673"/>
    <w:rsid w:val="00E76F36"/>
    <w:rsid w:val="00E80070"/>
    <w:rsid w:val="00E815CA"/>
    <w:rsid w:val="00E81D28"/>
    <w:rsid w:val="00E82320"/>
    <w:rsid w:val="00E84565"/>
    <w:rsid w:val="00E84785"/>
    <w:rsid w:val="00E84E1D"/>
    <w:rsid w:val="00E851FF"/>
    <w:rsid w:val="00E85C2E"/>
    <w:rsid w:val="00E86358"/>
    <w:rsid w:val="00E86F53"/>
    <w:rsid w:val="00E876E9"/>
    <w:rsid w:val="00E919FE"/>
    <w:rsid w:val="00E92325"/>
    <w:rsid w:val="00E92DFA"/>
    <w:rsid w:val="00E9344A"/>
    <w:rsid w:val="00E942AB"/>
    <w:rsid w:val="00E95270"/>
    <w:rsid w:val="00E95866"/>
    <w:rsid w:val="00E95BE3"/>
    <w:rsid w:val="00E95E83"/>
    <w:rsid w:val="00E96922"/>
    <w:rsid w:val="00E97A51"/>
    <w:rsid w:val="00EA0E0D"/>
    <w:rsid w:val="00EA351E"/>
    <w:rsid w:val="00EA43D1"/>
    <w:rsid w:val="00EA5436"/>
    <w:rsid w:val="00EA5E61"/>
    <w:rsid w:val="00EA6183"/>
    <w:rsid w:val="00EA6DA8"/>
    <w:rsid w:val="00EA70E3"/>
    <w:rsid w:val="00EA73D7"/>
    <w:rsid w:val="00EA7CA7"/>
    <w:rsid w:val="00EB02A2"/>
    <w:rsid w:val="00EB1700"/>
    <w:rsid w:val="00EB25D2"/>
    <w:rsid w:val="00EB300F"/>
    <w:rsid w:val="00EB3FD7"/>
    <w:rsid w:val="00EB4416"/>
    <w:rsid w:val="00EB5470"/>
    <w:rsid w:val="00EB5DF4"/>
    <w:rsid w:val="00EB60C9"/>
    <w:rsid w:val="00EB7071"/>
    <w:rsid w:val="00EB7CA0"/>
    <w:rsid w:val="00EC0AE5"/>
    <w:rsid w:val="00EC176D"/>
    <w:rsid w:val="00EC2B1F"/>
    <w:rsid w:val="00EC2FAD"/>
    <w:rsid w:val="00EC3A4F"/>
    <w:rsid w:val="00EC3CDB"/>
    <w:rsid w:val="00EC46F8"/>
    <w:rsid w:val="00EC4851"/>
    <w:rsid w:val="00EC4E14"/>
    <w:rsid w:val="00EC534E"/>
    <w:rsid w:val="00EC6423"/>
    <w:rsid w:val="00ED3422"/>
    <w:rsid w:val="00ED3E70"/>
    <w:rsid w:val="00ED43D2"/>
    <w:rsid w:val="00ED63C0"/>
    <w:rsid w:val="00ED6C05"/>
    <w:rsid w:val="00EE0870"/>
    <w:rsid w:val="00EE2E43"/>
    <w:rsid w:val="00EE314F"/>
    <w:rsid w:val="00EE339E"/>
    <w:rsid w:val="00EE3EB9"/>
    <w:rsid w:val="00EE4F2E"/>
    <w:rsid w:val="00EE608C"/>
    <w:rsid w:val="00EE6231"/>
    <w:rsid w:val="00EF0524"/>
    <w:rsid w:val="00EF0989"/>
    <w:rsid w:val="00EF1D15"/>
    <w:rsid w:val="00EF219F"/>
    <w:rsid w:val="00EF228C"/>
    <w:rsid w:val="00EF23E5"/>
    <w:rsid w:val="00EF2491"/>
    <w:rsid w:val="00EF2F01"/>
    <w:rsid w:val="00EF31B0"/>
    <w:rsid w:val="00EF346D"/>
    <w:rsid w:val="00EF5791"/>
    <w:rsid w:val="00EF71CB"/>
    <w:rsid w:val="00EF74DF"/>
    <w:rsid w:val="00EF7F67"/>
    <w:rsid w:val="00F009B7"/>
    <w:rsid w:val="00F0340E"/>
    <w:rsid w:val="00F03BBB"/>
    <w:rsid w:val="00F04146"/>
    <w:rsid w:val="00F041BD"/>
    <w:rsid w:val="00F05D5B"/>
    <w:rsid w:val="00F0607E"/>
    <w:rsid w:val="00F06825"/>
    <w:rsid w:val="00F068BF"/>
    <w:rsid w:val="00F073DB"/>
    <w:rsid w:val="00F07603"/>
    <w:rsid w:val="00F0765B"/>
    <w:rsid w:val="00F103BE"/>
    <w:rsid w:val="00F10934"/>
    <w:rsid w:val="00F10952"/>
    <w:rsid w:val="00F11062"/>
    <w:rsid w:val="00F11667"/>
    <w:rsid w:val="00F118AA"/>
    <w:rsid w:val="00F11A3E"/>
    <w:rsid w:val="00F12A58"/>
    <w:rsid w:val="00F15C8D"/>
    <w:rsid w:val="00F15DA7"/>
    <w:rsid w:val="00F15E78"/>
    <w:rsid w:val="00F162E3"/>
    <w:rsid w:val="00F1637F"/>
    <w:rsid w:val="00F16773"/>
    <w:rsid w:val="00F177FB"/>
    <w:rsid w:val="00F2034C"/>
    <w:rsid w:val="00F20443"/>
    <w:rsid w:val="00F22573"/>
    <w:rsid w:val="00F22F55"/>
    <w:rsid w:val="00F249DB"/>
    <w:rsid w:val="00F257F9"/>
    <w:rsid w:val="00F26E12"/>
    <w:rsid w:val="00F27150"/>
    <w:rsid w:val="00F304C3"/>
    <w:rsid w:val="00F30A2C"/>
    <w:rsid w:val="00F31175"/>
    <w:rsid w:val="00F31C74"/>
    <w:rsid w:val="00F32230"/>
    <w:rsid w:val="00F32DD9"/>
    <w:rsid w:val="00F32DEB"/>
    <w:rsid w:val="00F3326B"/>
    <w:rsid w:val="00F33CEE"/>
    <w:rsid w:val="00F364DB"/>
    <w:rsid w:val="00F36661"/>
    <w:rsid w:val="00F36676"/>
    <w:rsid w:val="00F420E0"/>
    <w:rsid w:val="00F42638"/>
    <w:rsid w:val="00F42FDC"/>
    <w:rsid w:val="00F439B4"/>
    <w:rsid w:val="00F43FBF"/>
    <w:rsid w:val="00F456EF"/>
    <w:rsid w:val="00F45E26"/>
    <w:rsid w:val="00F4752C"/>
    <w:rsid w:val="00F500AC"/>
    <w:rsid w:val="00F504C7"/>
    <w:rsid w:val="00F507EF"/>
    <w:rsid w:val="00F508FE"/>
    <w:rsid w:val="00F51494"/>
    <w:rsid w:val="00F51B34"/>
    <w:rsid w:val="00F5215C"/>
    <w:rsid w:val="00F522AF"/>
    <w:rsid w:val="00F54B2F"/>
    <w:rsid w:val="00F55847"/>
    <w:rsid w:val="00F5647E"/>
    <w:rsid w:val="00F56659"/>
    <w:rsid w:val="00F56918"/>
    <w:rsid w:val="00F5693A"/>
    <w:rsid w:val="00F570A1"/>
    <w:rsid w:val="00F57EE3"/>
    <w:rsid w:val="00F601C2"/>
    <w:rsid w:val="00F60273"/>
    <w:rsid w:val="00F60C1E"/>
    <w:rsid w:val="00F6139A"/>
    <w:rsid w:val="00F626AC"/>
    <w:rsid w:val="00F62B6B"/>
    <w:rsid w:val="00F62E14"/>
    <w:rsid w:val="00F63221"/>
    <w:rsid w:val="00F63CD7"/>
    <w:rsid w:val="00F64001"/>
    <w:rsid w:val="00F6501E"/>
    <w:rsid w:val="00F65217"/>
    <w:rsid w:val="00F6611E"/>
    <w:rsid w:val="00F667A1"/>
    <w:rsid w:val="00F70680"/>
    <w:rsid w:val="00F70D32"/>
    <w:rsid w:val="00F71991"/>
    <w:rsid w:val="00F71D41"/>
    <w:rsid w:val="00F727C9"/>
    <w:rsid w:val="00F73558"/>
    <w:rsid w:val="00F73A9A"/>
    <w:rsid w:val="00F73B3F"/>
    <w:rsid w:val="00F73D18"/>
    <w:rsid w:val="00F756D0"/>
    <w:rsid w:val="00F75C1F"/>
    <w:rsid w:val="00F76118"/>
    <w:rsid w:val="00F76BD0"/>
    <w:rsid w:val="00F7746F"/>
    <w:rsid w:val="00F80555"/>
    <w:rsid w:val="00F8201A"/>
    <w:rsid w:val="00F821A2"/>
    <w:rsid w:val="00F82966"/>
    <w:rsid w:val="00F82D9E"/>
    <w:rsid w:val="00F83063"/>
    <w:rsid w:val="00F83F97"/>
    <w:rsid w:val="00F8442F"/>
    <w:rsid w:val="00F85181"/>
    <w:rsid w:val="00F8629E"/>
    <w:rsid w:val="00F8677D"/>
    <w:rsid w:val="00F867E4"/>
    <w:rsid w:val="00F86884"/>
    <w:rsid w:val="00F878BF"/>
    <w:rsid w:val="00F8790B"/>
    <w:rsid w:val="00F90891"/>
    <w:rsid w:val="00F90D85"/>
    <w:rsid w:val="00F91FB1"/>
    <w:rsid w:val="00F9260C"/>
    <w:rsid w:val="00F92EF1"/>
    <w:rsid w:val="00F92FAC"/>
    <w:rsid w:val="00F93FBE"/>
    <w:rsid w:val="00F94C4A"/>
    <w:rsid w:val="00F94E3A"/>
    <w:rsid w:val="00F95AA4"/>
    <w:rsid w:val="00F960A9"/>
    <w:rsid w:val="00F96499"/>
    <w:rsid w:val="00F97A45"/>
    <w:rsid w:val="00F97CDE"/>
    <w:rsid w:val="00FA08C1"/>
    <w:rsid w:val="00FA0E1B"/>
    <w:rsid w:val="00FA1E07"/>
    <w:rsid w:val="00FA2427"/>
    <w:rsid w:val="00FA2706"/>
    <w:rsid w:val="00FA28AB"/>
    <w:rsid w:val="00FA28C9"/>
    <w:rsid w:val="00FA2926"/>
    <w:rsid w:val="00FA3231"/>
    <w:rsid w:val="00FA3DB8"/>
    <w:rsid w:val="00FA413E"/>
    <w:rsid w:val="00FA49E7"/>
    <w:rsid w:val="00FA597A"/>
    <w:rsid w:val="00FA6335"/>
    <w:rsid w:val="00FA709A"/>
    <w:rsid w:val="00FA716B"/>
    <w:rsid w:val="00FA7B19"/>
    <w:rsid w:val="00FA7FF0"/>
    <w:rsid w:val="00FB01EA"/>
    <w:rsid w:val="00FB08BD"/>
    <w:rsid w:val="00FB193E"/>
    <w:rsid w:val="00FB1C96"/>
    <w:rsid w:val="00FB1D73"/>
    <w:rsid w:val="00FB1FAB"/>
    <w:rsid w:val="00FB1FE9"/>
    <w:rsid w:val="00FB30F8"/>
    <w:rsid w:val="00FB3506"/>
    <w:rsid w:val="00FB37AB"/>
    <w:rsid w:val="00FB391C"/>
    <w:rsid w:val="00FB39C0"/>
    <w:rsid w:val="00FB4B25"/>
    <w:rsid w:val="00FB4B4D"/>
    <w:rsid w:val="00FB5152"/>
    <w:rsid w:val="00FB6387"/>
    <w:rsid w:val="00FB6F58"/>
    <w:rsid w:val="00FB73F4"/>
    <w:rsid w:val="00FC0682"/>
    <w:rsid w:val="00FC14E4"/>
    <w:rsid w:val="00FC27B2"/>
    <w:rsid w:val="00FC2F94"/>
    <w:rsid w:val="00FC447D"/>
    <w:rsid w:val="00FC5C2F"/>
    <w:rsid w:val="00FC5CE5"/>
    <w:rsid w:val="00FD01CE"/>
    <w:rsid w:val="00FD05D7"/>
    <w:rsid w:val="00FD11BB"/>
    <w:rsid w:val="00FD28B2"/>
    <w:rsid w:val="00FD2B5B"/>
    <w:rsid w:val="00FD2E24"/>
    <w:rsid w:val="00FD2ED6"/>
    <w:rsid w:val="00FD342E"/>
    <w:rsid w:val="00FD38C8"/>
    <w:rsid w:val="00FD3F83"/>
    <w:rsid w:val="00FD3FFA"/>
    <w:rsid w:val="00FD51A6"/>
    <w:rsid w:val="00FD520D"/>
    <w:rsid w:val="00FD5706"/>
    <w:rsid w:val="00FD5D0F"/>
    <w:rsid w:val="00FD5FDF"/>
    <w:rsid w:val="00FD7445"/>
    <w:rsid w:val="00FD7FDC"/>
    <w:rsid w:val="00FE08ED"/>
    <w:rsid w:val="00FE1904"/>
    <w:rsid w:val="00FE1B80"/>
    <w:rsid w:val="00FE2641"/>
    <w:rsid w:val="00FE311A"/>
    <w:rsid w:val="00FE421B"/>
    <w:rsid w:val="00FE46FD"/>
    <w:rsid w:val="00FE4FAC"/>
    <w:rsid w:val="00FE51A3"/>
    <w:rsid w:val="00FE631D"/>
    <w:rsid w:val="00FE7B8D"/>
    <w:rsid w:val="00FF0153"/>
    <w:rsid w:val="00FF1983"/>
    <w:rsid w:val="00FF21D1"/>
    <w:rsid w:val="00FF23C5"/>
    <w:rsid w:val="00FF401A"/>
    <w:rsid w:val="00FF619D"/>
    <w:rsid w:val="00FF6788"/>
    <w:rsid w:val="00FF68B5"/>
    <w:rsid w:val="00FF771C"/>
    <w:rsid w:val="00FF7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colormru v:ext="edit" colors="#addb7b,#060"/>
    </o:shapedefaults>
    <o:shapelayout v:ext="edit">
      <o:idmap v:ext="edit" data="1"/>
    </o:shapelayout>
  </w:shapeDefaults>
  <w:decimalSymbol w:val="."/>
  <w:listSeparator w:val=","/>
  <w14:docId w14:val="6B1A6EF7"/>
  <w15:docId w15:val="{07B076ED-C846-4A46-B9CD-491130F5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uiPriority="9"/>
    <w:lsdException w:name="heading 1" w:uiPriority="99" w:qFormat="1"/>
    <w:lsdException w:name="heading 2" w:uiPriority="9" w:qFormat="1"/>
    <w:lsdException w:name="heading 3" w:uiPriority="9" w:qFormat="1"/>
    <w:lsdException w:name="heading 4" w:uiPriority="9"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1" w:unhideWhenUsed="1"/>
    <w:lsdException w:name="caption" w:semiHidden="1" w:unhideWhenUsed="1" w:qFormat="1"/>
    <w:lsdException w:name="table of figures" w:semiHidden="1" w:uiPriority="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1" w:unhideWhenUsed="1"/>
    <w:lsdException w:name="page number" w:semiHidden="1" w:uiPriority="1" w:unhideWhenUsed="1"/>
    <w:lsdException w:name="endnote reference" w:semiHidden="1" w:uiPriority="99" w:unhideWhenUsed="1"/>
    <w:lsdException w:name="endnote text" w:semiHidden="1" w:uiPriority="99" w:unhideWhenUsed="1"/>
    <w:lsdException w:name="table of authorities" w:semiHidden="1" w:uiPriority="1" w:unhideWhenUsed="1"/>
    <w:lsdException w:name="macro" w:semiHidden="1" w:uiPriority="1" w:unhideWhenUsed="1"/>
    <w:lsdException w:name="toa heading" w:semiHidden="1" w:unhideWhenUsed="1"/>
    <w:lsdException w:name="List" w:semiHidden="1" w:uiPriority="1" w:unhideWhenUsed="1"/>
    <w:lsdException w:name="List Bullet" w:semiHidden="1" w:unhideWhenUsed="1" w:qFormat="1"/>
    <w:lsdException w:name="List Number"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99" w:unhideWhenUsed="1" w:qFormat="1"/>
    <w:lsdException w:name="List Bullet 3" w:semiHidden="1" w:uiPriority="1" w:unhideWhenUsed="1"/>
    <w:lsdException w:name="List Bullet 4" w:semiHidden="1" w:uiPriority="1" w:unhideWhenUsed="1"/>
    <w:lsdException w:name="List Bullet 5" w:semiHidden="1" w:uiPriority="1" w:unhideWhenUsed="1"/>
    <w:lsdException w:name="List Number 2" w:semiHidden="1" w:unhideWhenUsed="1" w:qFormat="1"/>
    <w:lsdException w:name="List Number 3" w:semiHidden="1" w:uiPriority="1" w:unhideWhenUsed="1"/>
    <w:lsdException w:name="List Number 4" w:semiHidden="1" w:uiPriority="1" w:unhideWhenUsed="1"/>
    <w:lsdException w:name="List Number 5" w:semiHidden="1" w:uiPriority="1" w:unhideWhenUsed="1"/>
    <w:lsdException w:name="Title" w:uiPriority="9" w:qFormat="1"/>
    <w:lsdException w:name="Closing" w:semiHidden="1" w:uiPriority="99" w:unhideWhenUsed="1"/>
    <w:lsdException w:name="Signature" w:semiHidden="1" w:uiPriority="1" w:unhideWhenUsed="1"/>
    <w:lsdException w:name="Default Paragraph Font" w:semiHidden="1" w:uiPriority="1" w:unhideWhenUsed="1"/>
    <w:lsdException w:name="Body Text" w:semiHidden="1"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uiPriority="99"/>
    <w:lsdException w:name="Body Text First Indent" w:uiPriority="99"/>
    <w:lsdException w:name="Body Text First Indent 2" w:semiHidden="1" w:uiPriority="99" w:unhideWhenUsed="1"/>
    <w:lsdException w:name="Note Heading" w:semiHidden="1" w:uiPriority="1" w:unhideWhenUsed="1"/>
    <w:lsdException w:name="Body Text 2" w:semiHidden="1" w:uiPriority="1" w:unhideWhenUsed="1"/>
    <w:lsdException w:name="Body Text 3" w:semiHidden="1" w:uiPriority="1" w:unhideWhenUsed="1"/>
    <w:lsdException w:name="Body Text Indent 2" w:semiHidden="1" w:uiPriority="99" w:unhideWhenUsed="1"/>
    <w:lsdException w:name="Body Text Indent 3" w:semiHidden="1" w:uiPriority="99" w:unhideWhenUsed="1"/>
    <w:lsdException w:name="Block Text" w:semiHidden="1" w:uiPriority="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
    <w:unhideWhenUsed/>
    <w:rsid w:val="00625C3B"/>
    <w:pPr>
      <w:keepLines/>
      <w:widowControl w:val="0"/>
    </w:pPr>
    <w:rPr>
      <w:rFonts w:ascii="Arial" w:hAnsi="Arial"/>
      <w:szCs w:val="24"/>
      <w:lang w:val="en-GB"/>
    </w:rPr>
  </w:style>
  <w:style w:type="paragraph" w:styleId="Heading1">
    <w:name w:val="heading 1"/>
    <w:aliases w:val="h1,Outline1,PA Chapter,SAHeading 1,Heading,Numbered - 1,Headerm,Section Heading,Paragraph No,Oscar Faber 1,1,Level 1,H1,par1,Ch,Ch1,London ICT - Sec Hdr 1,Head 1"/>
    <w:next w:val="BodyText"/>
    <w:link w:val="Heading1Char"/>
    <w:uiPriority w:val="99"/>
    <w:qFormat/>
    <w:rsid w:val="00E86F53"/>
    <w:pPr>
      <w:keepNext/>
      <w:keepLines/>
      <w:widowControl w:val="0"/>
      <w:numPr>
        <w:numId w:val="16"/>
      </w:numPr>
      <w:pBdr>
        <w:bottom w:val="single" w:sz="8" w:space="1" w:color="01A2DC"/>
      </w:pBdr>
      <w:spacing w:after="200"/>
      <w:outlineLvl w:val="0"/>
    </w:pPr>
    <w:rPr>
      <w:rFonts w:ascii="Arial" w:eastAsia="Arial Unicode MS" w:hAnsi="Arial"/>
      <w:b/>
      <w:color w:val="01A1DC"/>
      <w:kern w:val="28"/>
      <w:sz w:val="36"/>
      <w:szCs w:val="36"/>
      <w:lang w:val="en-GB"/>
    </w:rPr>
  </w:style>
  <w:style w:type="paragraph" w:styleId="Heading2">
    <w:name w:val="heading 2"/>
    <w:aliases w:val="h2,Outline2,PA Major Section,heading 2,headline,H2,Chapter Title,Numbered - 2,Heading 2 Char,Paragraph Char,•H2 Char,H21 Char,•H21 Char,H22 Char,H23 Char,H211 Char,H221 Char,H24 Char,H212 Char,H222 Char,H231 Char,H2111 Char,H2211 Char,h2 Char"/>
    <w:basedOn w:val="BodyText"/>
    <w:next w:val="BodyText"/>
    <w:uiPriority w:val="9"/>
    <w:qFormat/>
    <w:rsid w:val="007E026D"/>
    <w:pPr>
      <w:outlineLvl w:val="1"/>
    </w:pPr>
    <w:rPr>
      <w:b/>
      <w:color w:val="0070C0"/>
      <w:sz w:val="24"/>
    </w:rPr>
  </w:style>
  <w:style w:type="paragraph" w:styleId="Heading3">
    <w:name w:val="heading 3"/>
    <w:next w:val="BodyText"/>
    <w:link w:val="Heading3Char"/>
    <w:uiPriority w:val="9"/>
    <w:qFormat/>
    <w:rsid w:val="006A247C"/>
    <w:pPr>
      <w:keepNext/>
      <w:spacing w:before="240" w:after="60"/>
      <w:ind w:left="284"/>
      <w:outlineLvl w:val="2"/>
    </w:pPr>
    <w:rPr>
      <w:rFonts w:ascii="Arial Bold" w:eastAsia="Arial Unicode MS" w:hAnsi="Arial Bold"/>
      <w:b/>
      <w:color w:val="000000" w:themeColor="text1"/>
      <w:kern w:val="28"/>
      <w:sz w:val="22"/>
      <w:szCs w:val="22"/>
      <w:lang w:val="en-GB" w:eastAsia="en-GB"/>
    </w:rPr>
  </w:style>
  <w:style w:type="paragraph" w:styleId="Heading4">
    <w:name w:val="heading 4"/>
    <w:basedOn w:val="Heading3"/>
    <w:next w:val="BodyText"/>
    <w:link w:val="Heading4Char"/>
    <w:uiPriority w:val="9"/>
    <w:qFormat/>
    <w:rsid w:val="008F02A4"/>
    <w:pPr>
      <w:numPr>
        <w:numId w:val="15"/>
      </w:numPr>
      <w:ind w:left="425" w:hanging="357"/>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C37A4"/>
    <w:pPr>
      <w:spacing w:after="120"/>
      <w:ind w:left="284"/>
    </w:pPr>
  </w:style>
  <w:style w:type="character" w:customStyle="1" w:styleId="BodyTextChar">
    <w:name w:val="Body Text Char"/>
    <w:basedOn w:val="DefaultParagraphFont"/>
    <w:link w:val="BodyText"/>
    <w:rsid w:val="009C37A4"/>
    <w:rPr>
      <w:rFonts w:ascii="Arial" w:hAnsi="Arial"/>
      <w:szCs w:val="24"/>
      <w:lang w:val="en-GB"/>
    </w:rPr>
  </w:style>
  <w:style w:type="character" w:customStyle="1" w:styleId="Heading1Char">
    <w:name w:val="Heading 1 Char"/>
    <w:aliases w:val="h1 Char,Outline1 Char,PA Chapter Char,SAHeading 1 Char,Heading Char,Numbered - 1 Char,Headerm Char,Section Heading Char,Paragraph No Char,Oscar Faber 1 Char,1 Char,Level 1 Char,H1 Char,par1 Char,Ch Char,Ch1 Char,Head 1 Char"/>
    <w:basedOn w:val="DefaultParagraphFont"/>
    <w:link w:val="Heading1"/>
    <w:uiPriority w:val="99"/>
    <w:rsid w:val="00E86F53"/>
    <w:rPr>
      <w:rFonts w:ascii="Arial" w:eastAsia="Arial Unicode MS" w:hAnsi="Arial"/>
      <w:b/>
      <w:color w:val="01A1DC"/>
      <w:kern w:val="28"/>
      <w:sz w:val="36"/>
      <w:szCs w:val="36"/>
      <w:lang w:val="en-GB"/>
    </w:rPr>
  </w:style>
  <w:style w:type="character" w:customStyle="1" w:styleId="Heading3Char">
    <w:name w:val="Heading 3 Char"/>
    <w:basedOn w:val="DefaultParagraphFont"/>
    <w:link w:val="Heading3"/>
    <w:uiPriority w:val="9"/>
    <w:rsid w:val="006A247C"/>
    <w:rPr>
      <w:rFonts w:ascii="Arial Bold" w:eastAsia="Arial Unicode MS" w:hAnsi="Arial Bold"/>
      <w:b/>
      <w:color w:val="000000" w:themeColor="text1"/>
      <w:kern w:val="28"/>
      <w:sz w:val="22"/>
      <w:szCs w:val="22"/>
      <w:lang w:val="en-GB" w:eastAsia="en-GB"/>
    </w:rPr>
  </w:style>
  <w:style w:type="character" w:customStyle="1" w:styleId="Heading4Char">
    <w:name w:val="Heading 4 Char"/>
    <w:basedOn w:val="DefaultParagraphFont"/>
    <w:link w:val="Heading4"/>
    <w:uiPriority w:val="9"/>
    <w:rsid w:val="008F02A4"/>
    <w:rPr>
      <w:rFonts w:ascii="Arial Bold" w:eastAsia="Arial Unicode MS" w:hAnsi="Arial Bold"/>
      <w:color w:val="000000" w:themeColor="text1"/>
      <w:kern w:val="28"/>
      <w:sz w:val="22"/>
      <w:szCs w:val="22"/>
      <w:lang w:val="en-GB" w:eastAsia="en-GB"/>
    </w:rPr>
  </w:style>
  <w:style w:type="paragraph" w:customStyle="1" w:styleId="TitlePageSubtitle">
    <w:name w:val="Title Page Subtitle"/>
    <w:basedOn w:val="Title"/>
    <w:next w:val="BodyText"/>
    <w:uiPriority w:val="9"/>
    <w:qFormat/>
    <w:rsid w:val="00DD6C7C"/>
    <w:pPr>
      <w:spacing w:before="400" w:after="400"/>
    </w:pPr>
    <w:rPr>
      <w:color w:val="01A0DC"/>
      <w:sz w:val="44"/>
    </w:rPr>
  </w:style>
  <w:style w:type="paragraph" w:styleId="Title">
    <w:name w:val="Title"/>
    <w:link w:val="TitleChar"/>
    <w:uiPriority w:val="9"/>
    <w:qFormat/>
    <w:rsid w:val="00DD6C7C"/>
    <w:rPr>
      <w:rFonts w:ascii="Arial" w:hAnsi="Arial"/>
      <w:color w:val="092869"/>
      <w:kern w:val="28"/>
      <w:sz w:val="60"/>
      <w:szCs w:val="72"/>
      <w:lang w:val="en-GB"/>
    </w:rPr>
  </w:style>
  <w:style w:type="paragraph" w:customStyle="1" w:styleId="TitlePageNISG">
    <w:name w:val="Title Page NISG"/>
    <w:basedOn w:val="Title"/>
    <w:next w:val="BodyText"/>
    <w:uiPriority w:val="9"/>
    <w:rsid w:val="00DD6C7C"/>
    <w:pPr>
      <w:tabs>
        <w:tab w:val="left" w:pos="1134"/>
      </w:tabs>
    </w:pPr>
    <w:rPr>
      <w:color w:val="003366"/>
      <w:sz w:val="28"/>
      <w:szCs w:val="32"/>
    </w:rPr>
  </w:style>
  <w:style w:type="paragraph" w:styleId="Header">
    <w:name w:val="header"/>
    <w:basedOn w:val="BodyText"/>
    <w:link w:val="HeaderChar"/>
    <w:rsid w:val="00DD6C7C"/>
    <w:pPr>
      <w:tabs>
        <w:tab w:val="right" w:pos="9072"/>
      </w:tabs>
      <w:overflowPunct w:val="0"/>
      <w:autoSpaceDE w:val="0"/>
      <w:autoSpaceDN w:val="0"/>
      <w:adjustRightInd w:val="0"/>
      <w:spacing w:after="0"/>
      <w:textAlignment w:val="baseline"/>
    </w:pPr>
    <w:rPr>
      <w:sz w:val="18"/>
    </w:rPr>
  </w:style>
  <w:style w:type="character" w:customStyle="1" w:styleId="HeaderChar">
    <w:name w:val="Header Char"/>
    <w:basedOn w:val="DefaultParagraphFont"/>
    <w:link w:val="Header"/>
    <w:uiPriority w:val="99"/>
    <w:rsid w:val="0044211E"/>
    <w:rPr>
      <w:rFonts w:ascii="Arial" w:hAnsi="Arial"/>
      <w:sz w:val="18"/>
      <w:lang w:val="en-GB"/>
    </w:rPr>
  </w:style>
  <w:style w:type="paragraph" w:styleId="Footer">
    <w:name w:val="footer"/>
    <w:basedOn w:val="Header"/>
    <w:link w:val="FooterChar"/>
    <w:uiPriority w:val="99"/>
    <w:rsid w:val="00DD6C7C"/>
    <w:pPr>
      <w:tabs>
        <w:tab w:val="clear" w:pos="9072"/>
        <w:tab w:val="center" w:pos="5103"/>
        <w:tab w:val="right" w:pos="9923"/>
      </w:tabs>
    </w:pPr>
    <w:rPr>
      <w:rFonts w:eastAsia="Arial Unicode MS"/>
      <w:sz w:val="16"/>
      <w:szCs w:val="16"/>
    </w:rPr>
  </w:style>
  <w:style w:type="character" w:customStyle="1" w:styleId="FooterChar">
    <w:name w:val="Footer Char"/>
    <w:basedOn w:val="DefaultParagraphFont"/>
    <w:link w:val="Footer"/>
    <w:uiPriority w:val="99"/>
    <w:rsid w:val="0044211E"/>
    <w:rPr>
      <w:rFonts w:ascii="Arial" w:eastAsia="Arial Unicode MS" w:hAnsi="Arial"/>
      <w:sz w:val="16"/>
      <w:szCs w:val="16"/>
      <w:lang w:val="en-GB"/>
    </w:rPr>
  </w:style>
  <w:style w:type="paragraph" w:styleId="Index1">
    <w:name w:val="index 1"/>
    <w:basedOn w:val="Normal"/>
    <w:next w:val="Normal"/>
    <w:uiPriority w:val="1"/>
    <w:semiHidden/>
    <w:rsid w:val="00DD6C7C"/>
    <w:pPr>
      <w:keepLines w:val="0"/>
      <w:widowControl/>
      <w:tabs>
        <w:tab w:val="right" w:leader="dot" w:pos="3856"/>
      </w:tabs>
      <w:overflowPunct w:val="0"/>
      <w:autoSpaceDE w:val="0"/>
      <w:autoSpaceDN w:val="0"/>
      <w:adjustRightInd w:val="0"/>
      <w:spacing w:after="100"/>
      <w:textAlignment w:val="baseline"/>
    </w:pPr>
    <w:rPr>
      <w:szCs w:val="20"/>
      <w:lang w:val="en-AU"/>
    </w:rPr>
  </w:style>
  <w:style w:type="paragraph" w:styleId="Index2">
    <w:name w:val="index 2"/>
    <w:basedOn w:val="Index1"/>
    <w:next w:val="Normal"/>
    <w:uiPriority w:val="1"/>
    <w:semiHidden/>
    <w:rsid w:val="00DD6C7C"/>
    <w:pPr>
      <w:tabs>
        <w:tab w:val="clear" w:pos="3856"/>
        <w:tab w:val="right" w:leader="dot" w:pos="3881"/>
      </w:tabs>
      <w:spacing w:after="40"/>
      <w:ind w:left="396" w:hanging="198"/>
    </w:pPr>
  </w:style>
  <w:style w:type="paragraph" w:styleId="ListBullet">
    <w:name w:val="List Bullet"/>
    <w:basedOn w:val="BodyText"/>
    <w:qFormat/>
    <w:rsid w:val="008F02A4"/>
    <w:pPr>
      <w:numPr>
        <w:numId w:val="2"/>
      </w:numPr>
      <w:ind w:left="936" w:hanging="369"/>
    </w:pPr>
  </w:style>
  <w:style w:type="paragraph" w:styleId="Caption">
    <w:name w:val="caption"/>
    <w:basedOn w:val="Normal"/>
    <w:next w:val="BodyText"/>
    <w:qFormat/>
    <w:rsid w:val="00E52FD6"/>
    <w:pPr>
      <w:spacing w:after="120"/>
    </w:pPr>
    <w:rPr>
      <w:rFonts w:cs="Arial"/>
      <w:i/>
      <w:color w:val="C00000"/>
      <w:sz w:val="16"/>
      <w:szCs w:val="16"/>
    </w:rPr>
  </w:style>
  <w:style w:type="paragraph" w:styleId="BalloonText">
    <w:name w:val="Balloon Text"/>
    <w:basedOn w:val="Normal"/>
    <w:link w:val="BalloonTextChar"/>
    <w:uiPriority w:val="99"/>
    <w:semiHidden/>
    <w:rsid w:val="00DD6C7C"/>
    <w:rPr>
      <w:rFonts w:cs="Tahoma"/>
      <w:szCs w:val="16"/>
    </w:rPr>
  </w:style>
  <w:style w:type="character" w:customStyle="1" w:styleId="BalloonTextChar">
    <w:name w:val="Balloon Text Char"/>
    <w:basedOn w:val="DefaultParagraphFont"/>
    <w:link w:val="BalloonText"/>
    <w:uiPriority w:val="99"/>
    <w:semiHidden/>
    <w:rsid w:val="00DD6C7C"/>
    <w:rPr>
      <w:rFonts w:ascii="Arial" w:hAnsi="Arial" w:cs="Tahoma"/>
      <w:szCs w:val="16"/>
      <w:lang w:val="en-GB"/>
    </w:rPr>
  </w:style>
  <w:style w:type="paragraph" w:styleId="ListNumber">
    <w:name w:val="List Number"/>
    <w:basedOn w:val="BodyText"/>
    <w:qFormat/>
    <w:rsid w:val="00DD6C7C"/>
    <w:pPr>
      <w:numPr>
        <w:numId w:val="4"/>
      </w:numPr>
      <w:spacing w:after="0"/>
    </w:pPr>
  </w:style>
  <w:style w:type="paragraph" w:styleId="ListNumber2">
    <w:name w:val="List Number 2"/>
    <w:basedOn w:val="ListNumber"/>
    <w:qFormat/>
    <w:rsid w:val="00DD6C7C"/>
    <w:pPr>
      <w:numPr>
        <w:ilvl w:val="1"/>
        <w:numId w:val="5"/>
      </w:numPr>
    </w:pPr>
  </w:style>
  <w:style w:type="paragraph" w:styleId="ListBullet2">
    <w:name w:val="List Bullet 2"/>
    <w:basedOn w:val="BodyText"/>
    <w:qFormat/>
    <w:rsid w:val="00DD6C7C"/>
    <w:pPr>
      <w:numPr>
        <w:numId w:val="3"/>
      </w:numPr>
      <w:spacing w:after="0"/>
    </w:pPr>
  </w:style>
  <w:style w:type="table" w:customStyle="1" w:styleId="TableBoxed">
    <w:name w:val="Table Boxed"/>
    <w:basedOn w:val="TableNormal"/>
    <w:rsid w:val="00DD6C7C"/>
    <w:pPr>
      <w:spacing w:before="40" w:after="40"/>
    </w:pPr>
    <w:rPr>
      <w:rFonts w:ascii="Arial" w:hAnsi="Arial"/>
      <w:sz w:val="18"/>
      <w:szCs w:val="18"/>
    </w:rPr>
    <w:tblPr>
      <w:tblInd w:w="624" w:type="dxa"/>
      <w:tblBorders>
        <w:top w:val="single" w:sz="4" w:space="0" w:color="01A1DC"/>
        <w:left w:val="single" w:sz="4" w:space="0" w:color="01A1DC"/>
        <w:bottom w:val="single" w:sz="4" w:space="0" w:color="01A1DC"/>
        <w:right w:val="single" w:sz="4" w:space="0" w:color="01A1DC"/>
        <w:insideH w:val="single" w:sz="4" w:space="0" w:color="01A1DC"/>
        <w:insideV w:val="single" w:sz="4" w:space="0" w:color="01A1DC"/>
      </w:tblBorders>
      <w:tblCellMar>
        <w:top w:w="28" w:type="dxa"/>
        <w:left w:w="57" w:type="dxa"/>
        <w:bottom w:w="28" w:type="dxa"/>
        <w:right w:w="57" w:type="dxa"/>
      </w:tblCellMar>
    </w:tblPr>
    <w:trPr>
      <w:cantSplit/>
    </w:trPr>
    <w:tcPr>
      <w:vAlign w:val="center"/>
    </w:tcPr>
    <w:tblStylePr w:type="firstRow">
      <w:pPr>
        <w:wordWrap/>
        <w:spacing w:beforeLines="0" w:beforeAutospacing="0" w:afterLines="0" w:afterAutospacing="0"/>
        <w:contextualSpacing w:val="0"/>
      </w:pPr>
      <w:rPr>
        <w:rFonts w:ascii="Arial" w:hAnsi="Arial"/>
        <w:color w:val="FFFFFF"/>
        <w:sz w:val="18"/>
        <w:szCs w:val="18"/>
      </w:rPr>
      <w:tblPr/>
      <w:trPr>
        <w:tblHeader/>
      </w:trPr>
      <w:tcPr>
        <w:tcBorders>
          <w:top w:val="nil"/>
          <w:left w:val="single" w:sz="4" w:space="0" w:color="01A0DC"/>
          <w:bottom w:val="nil"/>
          <w:right w:val="single" w:sz="4" w:space="0" w:color="01A0DC"/>
          <w:insideH w:val="nil"/>
          <w:insideV w:val="single" w:sz="4" w:space="0" w:color="FFFFFF" w:themeColor="background1"/>
          <w:tl2br w:val="nil"/>
          <w:tr2bl w:val="nil"/>
        </w:tcBorders>
        <w:shd w:val="clear" w:color="auto" w:fill="01A1DC"/>
      </w:tcPr>
    </w:tblStylePr>
  </w:style>
  <w:style w:type="paragraph" w:customStyle="1" w:styleId="Heading1nonumber">
    <w:name w:val="Heading 1 no number"/>
    <w:basedOn w:val="Heading1"/>
    <w:next w:val="BodyText"/>
    <w:qFormat/>
    <w:rsid w:val="00E52FD6"/>
    <w:pPr>
      <w:pBdr>
        <w:bottom w:val="single" w:sz="8" w:space="1" w:color="0070C0"/>
      </w:pBdr>
    </w:pPr>
    <w:rPr>
      <w:color w:val="0070C0"/>
    </w:rPr>
  </w:style>
  <w:style w:type="paragraph" w:customStyle="1" w:styleId="TableBodyText">
    <w:name w:val="Table Body Text"/>
    <w:basedOn w:val="BodyText"/>
    <w:uiPriority w:val="99"/>
    <w:qFormat/>
    <w:rsid w:val="00DD6C7C"/>
    <w:pPr>
      <w:spacing w:before="40" w:after="40"/>
    </w:pPr>
    <w:rPr>
      <w:sz w:val="18"/>
    </w:rPr>
  </w:style>
  <w:style w:type="paragraph" w:customStyle="1" w:styleId="TableBullet">
    <w:name w:val="Table Bullet"/>
    <w:basedOn w:val="ListBullet"/>
    <w:qFormat/>
    <w:rsid w:val="00DD6C7C"/>
    <w:pPr>
      <w:numPr>
        <w:numId w:val="10"/>
      </w:numPr>
      <w:tabs>
        <w:tab w:val="num" w:pos="1219"/>
      </w:tabs>
      <w:spacing w:before="20"/>
    </w:pPr>
    <w:rPr>
      <w:sz w:val="18"/>
    </w:rPr>
  </w:style>
  <w:style w:type="paragraph" w:customStyle="1" w:styleId="TableHeading">
    <w:name w:val="Table Heading"/>
    <w:basedOn w:val="BodyText"/>
    <w:qFormat/>
    <w:rsid w:val="00DD6C7C"/>
    <w:pPr>
      <w:spacing w:after="0"/>
    </w:pPr>
    <w:rPr>
      <w:sz w:val="18"/>
    </w:rPr>
  </w:style>
  <w:style w:type="paragraph" w:styleId="TOC1">
    <w:name w:val="toc 1"/>
    <w:next w:val="Normal"/>
    <w:uiPriority w:val="39"/>
    <w:rsid w:val="00DD6C7C"/>
    <w:pPr>
      <w:tabs>
        <w:tab w:val="left" w:pos="1134"/>
        <w:tab w:val="right" w:leader="dot" w:pos="9072"/>
      </w:tabs>
      <w:spacing w:before="120" w:after="120"/>
      <w:ind w:left="567"/>
    </w:pPr>
    <w:rPr>
      <w:rFonts w:ascii="Arial" w:hAnsi="Arial"/>
      <w:b/>
      <w:sz w:val="24"/>
      <w:szCs w:val="28"/>
      <w:lang w:val="en-GB"/>
    </w:rPr>
  </w:style>
  <w:style w:type="paragraph" w:styleId="TOC2">
    <w:name w:val="toc 2"/>
    <w:basedOn w:val="TOC1"/>
    <w:next w:val="Normal"/>
    <w:uiPriority w:val="39"/>
    <w:rsid w:val="00DD6C7C"/>
    <w:pPr>
      <w:spacing w:before="0" w:after="0"/>
    </w:pPr>
    <w:rPr>
      <w:b w:val="0"/>
    </w:rPr>
  </w:style>
  <w:style w:type="paragraph" w:styleId="TOC3">
    <w:name w:val="toc 3"/>
    <w:basedOn w:val="TOC2"/>
    <w:next w:val="Normal"/>
    <w:uiPriority w:val="39"/>
    <w:rsid w:val="00DD6C7C"/>
    <w:pPr>
      <w:ind w:left="992"/>
    </w:pPr>
    <w:rPr>
      <w:rFonts w:ascii="Book Antiqua" w:hAnsi="Book Antiqua"/>
    </w:rPr>
  </w:style>
  <w:style w:type="paragraph" w:styleId="TOC4">
    <w:name w:val="toc 4"/>
    <w:basedOn w:val="Normal"/>
    <w:next w:val="Normal"/>
    <w:semiHidden/>
    <w:rsid w:val="00DD6C7C"/>
    <w:pPr>
      <w:tabs>
        <w:tab w:val="right" w:pos="9259"/>
      </w:tabs>
      <w:spacing w:after="200"/>
      <w:ind w:left="440"/>
    </w:pPr>
    <w:rPr>
      <w:szCs w:val="20"/>
      <w:lang w:val="en-AU"/>
    </w:rPr>
  </w:style>
  <w:style w:type="character" w:styleId="Hyperlink">
    <w:name w:val="Hyperlink"/>
    <w:basedOn w:val="DefaultParagraphFont"/>
    <w:uiPriority w:val="99"/>
    <w:unhideWhenUsed/>
    <w:rsid w:val="00DD6C7C"/>
    <w:rPr>
      <w:b/>
      <w:color w:val="1F497D" w:themeColor="text2"/>
      <w:u w:val="single"/>
    </w:rPr>
  </w:style>
  <w:style w:type="paragraph" w:customStyle="1" w:styleId="Helpindent">
    <w:name w:val="Help indent"/>
    <w:basedOn w:val="Help"/>
    <w:uiPriority w:val="99"/>
    <w:rsid w:val="00DD6C7C"/>
    <w:pPr>
      <w:spacing w:before="0" w:after="20"/>
      <w:ind w:left="1021" w:hanging="170"/>
    </w:pPr>
  </w:style>
  <w:style w:type="paragraph" w:customStyle="1" w:styleId="Help">
    <w:name w:val="Help"/>
    <w:next w:val="BodyText"/>
    <w:uiPriority w:val="99"/>
    <w:rsid w:val="00DD6C7C"/>
    <w:pPr>
      <w:overflowPunct w:val="0"/>
      <w:autoSpaceDE w:val="0"/>
      <w:autoSpaceDN w:val="0"/>
      <w:adjustRightInd w:val="0"/>
      <w:spacing w:before="100" w:after="80" w:line="240" w:lineRule="exact"/>
      <w:ind w:left="567"/>
      <w:textAlignment w:val="baseline"/>
    </w:pPr>
    <w:rPr>
      <w:rFonts w:ascii="Arial" w:hAnsi="Arial"/>
      <w:i/>
      <w:color w:val="E36C0A" w:themeColor="accent6" w:themeShade="BF"/>
      <w:szCs w:val="22"/>
      <w:lang w:val="en-GB"/>
    </w:rPr>
  </w:style>
  <w:style w:type="paragraph" w:customStyle="1" w:styleId="ListBulletwide">
    <w:name w:val="List Bullet wide"/>
    <w:basedOn w:val="ListBullet"/>
    <w:rsid w:val="00DD6C7C"/>
    <w:pPr>
      <w:spacing w:before="80" w:after="100"/>
      <w:ind w:left="1220"/>
    </w:pPr>
  </w:style>
  <w:style w:type="paragraph" w:customStyle="1" w:styleId="ListNumberwide">
    <w:name w:val="List Number wide"/>
    <w:basedOn w:val="ListNumber"/>
    <w:rsid w:val="00DD6C7C"/>
    <w:pPr>
      <w:spacing w:before="80" w:after="100"/>
    </w:pPr>
  </w:style>
  <w:style w:type="paragraph" w:customStyle="1" w:styleId="TitlePageLogo">
    <w:name w:val="Title Page Logo"/>
    <w:basedOn w:val="BodyText"/>
    <w:next w:val="BodyText"/>
    <w:uiPriority w:val="9"/>
    <w:rsid w:val="00DD6C7C"/>
    <w:pPr>
      <w:tabs>
        <w:tab w:val="left" w:pos="0"/>
        <w:tab w:val="right" w:pos="9781"/>
      </w:tabs>
      <w:spacing w:after="2000"/>
    </w:pPr>
  </w:style>
  <w:style w:type="paragraph" w:customStyle="1" w:styleId="TitlePageVersion">
    <w:name w:val="TitlePageVersion"/>
    <w:basedOn w:val="Title"/>
    <w:next w:val="BodyText"/>
    <w:uiPriority w:val="9"/>
    <w:rsid w:val="00DD6C7C"/>
    <w:rPr>
      <w:sz w:val="28"/>
      <w:szCs w:val="28"/>
    </w:rPr>
  </w:style>
  <w:style w:type="paragraph" w:customStyle="1" w:styleId="TitlePageCustomer">
    <w:name w:val="Title Page Customer"/>
    <w:basedOn w:val="Title"/>
    <w:next w:val="BodyText"/>
    <w:uiPriority w:val="9"/>
    <w:rsid w:val="00DD6C7C"/>
    <w:rPr>
      <w:sz w:val="44"/>
    </w:rPr>
  </w:style>
  <w:style w:type="paragraph" w:styleId="TableofFigures">
    <w:name w:val="table of figures"/>
    <w:basedOn w:val="Normal"/>
    <w:next w:val="Normal"/>
    <w:uiPriority w:val="1"/>
    <w:semiHidden/>
    <w:unhideWhenUsed/>
    <w:rsid w:val="00DD6C7C"/>
    <w:pPr>
      <w:keepLines w:val="0"/>
      <w:widowControl/>
      <w:tabs>
        <w:tab w:val="right" w:leader="dot" w:pos="9072"/>
      </w:tabs>
      <w:spacing w:after="120"/>
      <w:ind w:left="709"/>
    </w:pPr>
  </w:style>
  <w:style w:type="paragraph" w:customStyle="1" w:styleId="ListContinuewide">
    <w:name w:val="List Continue wide"/>
    <w:basedOn w:val="BodyText"/>
    <w:qFormat/>
    <w:rsid w:val="00DD6C7C"/>
    <w:pPr>
      <w:spacing w:before="80" w:after="100"/>
      <w:ind w:left="1219"/>
    </w:pPr>
  </w:style>
  <w:style w:type="paragraph" w:customStyle="1" w:styleId="DefinitionsAcronymns">
    <w:name w:val="Definitions/Acronymns"/>
    <w:basedOn w:val="BodyText"/>
    <w:uiPriority w:val="9"/>
    <w:rsid w:val="00DD6C7C"/>
    <w:pPr>
      <w:overflowPunct w:val="0"/>
      <w:autoSpaceDE w:val="0"/>
      <w:autoSpaceDN w:val="0"/>
      <w:adjustRightInd w:val="0"/>
      <w:spacing w:before="60" w:after="0"/>
      <w:ind w:left="2552" w:hanging="1985"/>
      <w:textAlignment w:val="baseline"/>
    </w:pPr>
  </w:style>
  <w:style w:type="paragraph" w:styleId="FootnoteText">
    <w:name w:val="footnote text"/>
    <w:link w:val="FootnoteTextChar"/>
    <w:uiPriority w:val="99"/>
    <w:rsid w:val="00DD6C7C"/>
    <w:pPr>
      <w:overflowPunct w:val="0"/>
      <w:autoSpaceDE w:val="0"/>
      <w:autoSpaceDN w:val="0"/>
      <w:adjustRightInd w:val="0"/>
      <w:textAlignment w:val="baseline"/>
    </w:pPr>
    <w:rPr>
      <w:rFonts w:ascii="Arial" w:hAnsi="Arial"/>
      <w:sz w:val="18"/>
      <w:szCs w:val="18"/>
      <w:lang w:val="en-GB"/>
    </w:rPr>
  </w:style>
  <w:style w:type="character" w:customStyle="1" w:styleId="FootnoteTextChar">
    <w:name w:val="Footnote Text Char"/>
    <w:basedOn w:val="DefaultParagraphFont"/>
    <w:link w:val="FootnoteText"/>
    <w:uiPriority w:val="99"/>
    <w:rsid w:val="0044211E"/>
    <w:rPr>
      <w:rFonts w:ascii="Arial" w:hAnsi="Arial"/>
      <w:sz w:val="18"/>
      <w:szCs w:val="18"/>
      <w:lang w:val="en-GB"/>
    </w:rPr>
  </w:style>
  <w:style w:type="character" w:styleId="FootnoteReference">
    <w:name w:val="footnote reference"/>
    <w:basedOn w:val="DefaultParagraphFont"/>
    <w:uiPriority w:val="99"/>
    <w:rsid w:val="00DD6C7C"/>
    <w:rPr>
      <w:vertAlign w:val="superscript"/>
    </w:rPr>
  </w:style>
  <w:style w:type="paragraph" w:customStyle="1" w:styleId="Object">
    <w:name w:val="Object"/>
    <w:qFormat/>
    <w:rsid w:val="00DD6C7C"/>
    <w:pPr>
      <w:spacing w:before="200"/>
      <w:ind w:left="567"/>
    </w:pPr>
    <w:rPr>
      <w:rFonts w:ascii="Arial" w:hAnsi="Arial"/>
      <w:sz w:val="18"/>
      <w:lang w:val="en-GB"/>
    </w:rPr>
  </w:style>
  <w:style w:type="paragraph" w:customStyle="1" w:styleId="TableHeadingcentred">
    <w:name w:val="Table Heading centred"/>
    <w:basedOn w:val="TableHeading"/>
    <w:qFormat/>
    <w:rsid w:val="00663A0D"/>
    <w:pPr>
      <w:jc w:val="center"/>
    </w:pPr>
  </w:style>
  <w:style w:type="paragraph" w:customStyle="1" w:styleId="TableBodyTextcentred">
    <w:name w:val="Table Body Text centred"/>
    <w:basedOn w:val="TableBodyText"/>
    <w:qFormat/>
    <w:rsid w:val="00663A0D"/>
    <w:pPr>
      <w:jc w:val="center"/>
    </w:pPr>
  </w:style>
  <w:style w:type="paragraph" w:customStyle="1" w:styleId="TableHeadingrightjustified">
    <w:name w:val="Table Heading right justified"/>
    <w:basedOn w:val="TableHeading"/>
    <w:qFormat/>
    <w:rsid w:val="00663A0D"/>
    <w:pPr>
      <w:jc w:val="right"/>
    </w:pPr>
  </w:style>
  <w:style w:type="paragraph" w:customStyle="1" w:styleId="TableBodyTextrightjustified">
    <w:name w:val="Table Body Text right justified"/>
    <w:basedOn w:val="TableBodyText"/>
    <w:qFormat/>
    <w:rsid w:val="00663A0D"/>
    <w:pPr>
      <w:jc w:val="right"/>
    </w:pPr>
  </w:style>
  <w:style w:type="paragraph" w:styleId="DocumentMap">
    <w:name w:val="Document Map"/>
    <w:basedOn w:val="Normal"/>
    <w:uiPriority w:val="99"/>
    <w:semiHidden/>
    <w:rsid w:val="00DD6C7C"/>
    <w:pPr>
      <w:shd w:val="clear" w:color="auto" w:fill="000080"/>
    </w:pPr>
    <w:rPr>
      <w:rFonts w:ascii="Tahoma" w:hAnsi="Tahoma" w:cs="Tahoma"/>
      <w:szCs w:val="20"/>
    </w:rPr>
  </w:style>
  <w:style w:type="paragraph" w:customStyle="1" w:styleId="TableBullet2">
    <w:name w:val="Table Bullet 2"/>
    <w:basedOn w:val="TableBullet"/>
    <w:qFormat/>
    <w:rsid w:val="00DD6C7C"/>
    <w:pPr>
      <w:numPr>
        <w:numId w:val="1"/>
      </w:numPr>
      <w:tabs>
        <w:tab w:val="clear" w:pos="1219"/>
      </w:tabs>
      <w:spacing w:before="0"/>
    </w:pPr>
    <w:rPr>
      <w:szCs w:val="18"/>
    </w:rPr>
  </w:style>
  <w:style w:type="table" w:customStyle="1" w:styleId="TableLinedClosed">
    <w:name w:val="Table Lined Closed"/>
    <w:basedOn w:val="TableLinedOpen"/>
    <w:rsid w:val="00DD6C7C"/>
    <w:tblPr>
      <w:tblBorders>
        <w:top w:val="single" w:sz="4" w:space="0" w:color="0391BF"/>
        <w:left w:val="single" w:sz="4" w:space="0" w:color="0391BF"/>
        <w:bottom w:val="single" w:sz="4" w:space="0" w:color="0391BF"/>
        <w:right w:val="single" w:sz="4" w:space="0" w:color="0391BF"/>
        <w:insideH w:val="single" w:sz="4" w:space="0" w:color="0391BF"/>
        <w:insideV w:val="none" w:sz="0" w:space="0" w:color="auto"/>
      </w:tblBorders>
    </w:tblPr>
    <w:tblStylePr w:type="firstRow">
      <w:pPr>
        <w:wordWrap/>
        <w:spacing w:beforeLines="0" w:beforeAutospacing="0" w:afterLines="0" w:afterAutospacing="0"/>
        <w:contextualSpacing w:val="0"/>
      </w:pPr>
      <w:rPr>
        <w:rFonts w:ascii="Arial" w:hAnsi="Arial"/>
        <w:color w:val="FFFFFF"/>
        <w:sz w:val="18"/>
        <w:szCs w:val="18"/>
      </w:rPr>
      <w:tblPr/>
      <w:trPr>
        <w:tblHeader/>
      </w:trPr>
      <w:tcPr>
        <w:tcBorders>
          <w:top w:val="nil"/>
          <w:left w:val="single" w:sz="4" w:space="0" w:color="01A0DC"/>
          <w:bottom w:val="nil"/>
          <w:right w:val="single" w:sz="4" w:space="0" w:color="01A0DC"/>
          <w:insideH w:val="nil"/>
          <w:insideV w:val="nil"/>
          <w:tl2br w:val="nil"/>
          <w:tr2bl w:val="nil"/>
        </w:tcBorders>
        <w:shd w:val="clear" w:color="auto" w:fill="01A1DC"/>
      </w:tcPr>
    </w:tblStylePr>
  </w:style>
  <w:style w:type="table" w:customStyle="1" w:styleId="TableLinedOpen">
    <w:name w:val="Table Lined Open"/>
    <w:basedOn w:val="TableBoxed"/>
    <w:rsid w:val="00DD6C7C"/>
    <w:tblPr/>
    <w:tblStylePr w:type="firstRow">
      <w:pPr>
        <w:wordWrap/>
        <w:spacing w:beforeLines="0" w:beforeAutospacing="0" w:afterLines="0" w:afterAutospacing="0"/>
        <w:contextualSpacing w:val="0"/>
      </w:pPr>
      <w:rPr>
        <w:rFonts w:ascii="Arial" w:hAnsi="Arial"/>
        <w:color w:val="FFFFFF"/>
        <w:sz w:val="18"/>
        <w:szCs w:val="18"/>
      </w:rPr>
      <w:tblPr/>
      <w:trPr>
        <w:tblHeader/>
      </w:trPr>
      <w:tcPr>
        <w:tcBorders>
          <w:top w:val="nil"/>
          <w:left w:val="nil"/>
          <w:bottom w:val="nil"/>
          <w:right w:val="nil"/>
          <w:insideH w:val="nil"/>
          <w:insideV w:val="nil"/>
          <w:tl2br w:val="nil"/>
          <w:tr2bl w:val="nil"/>
        </w:tcBorders>
        <w:shd w:val="clear" w:color="auto" w:fill="01A1DC"/>
      </w:tcPr>
    </w:tblStylePr>
  </w:style>
  <w:style w:type="paragraph" w:customStyle="1" w:styleId="FooterLandscape">
    <w:name w:val="Footer Landscape"/>
    <w:basedOn w:val="Footer"/>
    <w:qFormat/>
    <w:rsid w:val="00DD6C7C"/>
    <w:pPr>
      <w:tabs>
        <w:tab w:val="clear" w:pos="5103"/>
        <w:tab w:val="clear" w:pos="9923"/>
        <w:tab w:val="center" w:pos="7371"/>
        <w:tab w:val="right" w:pos="14742"/>
      </w:tabs>
    </w:pPr>
  </w:style>
  <w:style w:type="character" w:customStyle="1" w:styleId="Bold">
    <w:name w:val="Bold"/>
    <w:basedOn w:val="DefaultParagraphFont"/>
    <w:uiPriority w:val="1"/>
    <w:qFormat/>
    <w:rsid w:val="00DD6C7C"/>
    <w:rPr>
      <w:b/>
      <w:lang w:val="en-GB"/>
    </w:rPr>
  </w:style>
  <w:style w:type="character" w:styleId="CommentReference">
    <w:name w:val="annotation reference"/>
    <w:basedOn w:val="DefaultParagraphFont"/>
    <w:uiPriority w:val="99"/>
    <w:semiHidden/>
    <w:rsid w:val="00DD6C7C"/>
    <w:rPr>
      <w:sz w:val="16"/>
      <w:szCs w:val="16"/>
    </w:rPr>
  </w:style>
  <w:style w:type="paragraph" w:styleId="CommentText">
    <w:name w:val="annotation text"/>
    <w:basedOn w:val="Normal"/>
    <w:link w:val="CommentTextChar"/>
    <w:uiPriority w:val="99"/>
    <w:rsid w:val="00DD6C7C"/>
    <w:rPr>
      <w:szCs w:val="20"/>
    </w:rPr>
  </w:style>
  <w:style w:type="character" w:customStyle="1" w:styleId="CommentTextChar">
    <w:name w:val="Comment Text Char"/>
    <w:basedOn w:val="DefaultParagraphFont"/>
    <w:link w:val="CommentText"/>
    <w:uiPriority w:val="99"/>
    <w:rsid w:val="00DD6C7C"/>
    <w:rPr>
      <w:rFonts w:ascii="Arial" w:hAnsi="Arial"/>
      <w:lang w:val="en-GB"/>
    </w:rPr>
  </w:style>
  <w:style w:type="paragraph" w:styleId="CommentSubject">
    <w:name w:val="annotation subject"/>
    <w:basedOn w:val="CommentText"/>
    <w:next w:val="CommentText"/>
    <w:link w:val="CommentSubjectChar"/>
    <w:uiPriority w:val="99"/>
    <w:semiHidden/>
    <w:rsid w:val="00DD6C7C"/>
    <w:rPr>
      <w:b/>
      <w:bCs/>
    </w:rPr>
  </w:style>
  <w:style w:type="character" w:customStyle="1" w:styleId="CommentSubjectChar">
    <w:name w:val="Comment Subject Char"/>
    <w:basedOn w:val="CommentTextChar"/>
    <w:link w:val="CommentSubject"/>
    <w:uiPriority w:val="99"/>
    <w:semiHidden/>
    <w:rsid w:val="00DD6C7C"/>
    <w:rPr>
      <w:rFonts w:ascii="Arial" w:hAnsi="Arial"/>
      <w:b/>
      <w:bCs/>
      <w:lang w:val="en-GB"/>
    </w:rPr>
  </w:style>
  <w:style w:type="character" w:customStyle="1" w:styleId="Italic">
    <w:name w:val="Italic"/>
    <w:basedOn w:val="DefaultParagraphFont"/>
    <w:uiPriority w:val="99"/>
    <w:qFormat/>
    <w:rsid w:val="00DD6C7C"/>
    <w:rPr>
      <w:i/>
    </w:rPr>
  </w:style>
  <w:style w:type="character" w:customStyle="1" w:styleId="Undeline">
    <w:name w:val="Undeline"/>
    <w:basedOn w:val="DefaultParagraphFont"/>
    <w:qFormat/>
    <w:rsid w:val="001F0FB8"/>
    <w:rPr>
      <w:u w:val="single"/>
    </w:rPr>
  </w:style>
  <w:style w:type="character" w:customStyle="1" w:styleId="Undo">
    <w:name w:val="Undo"/>
    <w:basedOn w:val="DefaultParagraphFont"/>
    <w:uiPriority w:val="1"/>
    <w:qFormat/>
    <w:rsid w:val="00DD6C7C"/>
  </w:style>
  <w:style w:type="table" w:styleId="TableGrid">
    <w:name w:val="Table Grid"/>
    <w:basedOn w:val="TableNormal"/>
    <w:uiPriority w:val="59"/>
    <w:rsid w:val="00DD6C7C"/>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character" w:customStyle="1" w:styleId="Blue">
    <w:name w:val="Blue"/>
    <w:basedOn w:val="DefaultParagraphFont"/>
    <w:uiPriority w:val="1"/>
    <w:qFormat/>
    <w:rsid w:val="00DD6C7C"/>
    <w:rPr>
      <w:color w:val="01A0DC"/>
      <w:lang w:val="en-GB"/>
    </w:rPr>
  </w:style>
  <w:style w:type="character" w:customStyle="1" w:styleId="BoldBlue">
    <w:name w:val="Bold Blue"/>
    <w:basedOn w:val="DefaultParagraphFont"/>
    <w:uiPriority w:val="1"/>
    <w:qFormat/>
    <w:rsid w:val="00DD6C7C"/>
    <w:rPr>
      <w:b/>
      <w:color w:val="01A0DC"/>
      <w:lang w:val="en-GB"/>
    </w:rPr>
  </w:style>
  <w:style w:type="character" w:customStyle="1" w:styleId="Superscript">
    <w:name w:val="Superscript"/>
    <w:basedOn w:val="DefaultParagraphFont"/>
    <w:uiPriority w:val="1"/>
    <w:qFormat/>
    <w:rsid w:val="00DD6C7C"/>
    <w:rPr>
      <w:vertAlign w:val="superscript"/>
    </w:rPr>
  </w:style>
  <w:style w:type="character" w:customStyle="1" w:styleId="Subscript">
    <w:name w:val="Subscript"/>
    <w:basedOn w:val="DefaultParagraphFont"/>
    <w:uiPriority w:val="1"/>
    <w:qFormat/>
    <w:rsid w:val="00DD6C7C"/>
    <w:rPr>
      <w:vertAlign w:val="subscript"/>
    </w:rPr>
  </w:style>
  <w:style w:type="paragraph" w:customStyle="1" w:styleId="TableHelp">
    <w:name w:val="Table Help"/>
    <w:basedOn w:val="Normal"/>
    <w:next w:val="TableBodyText"/>
    <w:uiPriority w:val="99"/>
    <w:semiHidden/>
    <w:rsid w:val="00DD6C7C"/>
    <w:pPr>
      <w:keepLines w:val="0"/>
      <w:widowControl/>
      <w:overflowPunct w:val="0"/>
      <w:autoSpaceDE w:val="0"/>
      <w:autoSpaceDN w:val="0"/>
      <w:adjustRightInd w:val="0"/>
      <w:textAlignment w:val="baseline"/>
    </w:pPr>
    <w:rPr>
      <w:rFonts w:cs="Arial"/>
      <w:i/>
      <w:color w:val="E36C0A" w:themeColor="accent6" w:themeShade="BF"/>
      <w:sz w:val="18"/>
      <w:szCs w:val="18"/>
      <w:lang w:val="en-US"/>
    </w:rPr>
  </w:style>
  <w:style w:type="paragraph" w:customStyle="1" w:styleId="TableSub-heading">
    <w:name w:val="Table Sub-heading"/>
    <w:basedOn w:val="TableHeading"/>
    <w:next w:val="TableBodyText"/>
    <w:rsid w:val="00663A0D"/>
    <w:pPr>
      <w:spacing w:before="60" w:after="60"/>
    </w:pPr>
  </w:style>
  <w:style w:type="paragraph" w:styleId="z-BottomofForm">
    <w:name w:val="HTML Bottom of Form"/>
    <w:basedOn w:val="Normal"/>
    <w:next w:val="Normal"/>
    <w:link w:val="z-BottomofFormChar"/>
    <w:hidden/>
    <w:rsid w:val="00A14870"/>
    <w:pPr>
      <w:keepLines w:val="0"/>
      <w:widowControl/>
      <w:pBdr>
        <w:top w:val="single" w:sz="6" w:space="1" w:color="auto"/>
      </w:pBdr>
      <w:jc w:val="center"/>
    </w:pPr>
    <w:rPr>
      <w:rFonts w:eastAsia="Arial Unicode MS" w:cs="Arial"/>
      <w:vanish/>
      <w:color w:val="000000"/>
      <w:sz w:val="16"/>
      <w:szCs w:val="16"/>
    </w:rPr>
  </w:style>
  <w:style w:type="character" w:customStyle="1" w:styleId="z-BottomofFormChar">
    <w:name w:val="z-Bottom of Form Char"/>
    <w:basedOn w:val="DefaultParagraphFont"/>
    <w:link w:val="z-BottomofForm"/>
    <w:rsid w:val="00A14870"/>
    <w:rPr>
      <w:rFonts w:ascii="Arial" w:eastAsia="Arial Unicode MS" w:hAnsi="Arial" w:cs="Arial"/>
      <w:vanish/>
      <w:color w:val="000000"/>
      <w:sz w:val="16"/>
      <w:szCs w:val="16"/>
      <w:lang w:val="en-GB"/>
    </w:rPr>
  </w:style>
  <w:style w:type="table" w:customStyle="1" w:styleId="TableLinedBanded">
    <w:name w:val="Table Lined Banded"/>
    <w:basedOn w:val="TableNormal"/>
    <w:uiPriority w:val="99"/>
    <w:rsid w:val="00CA6D16"/>
    <w:pPr>
      <w:spacing w:before="40" w:after="40"/>
    </w:pPr>
    <w:rPr>
      <w:rFonts w:ascii="Arial" w:hAnsi="Arial"/>
      <w:sz w:val="18"/>
      <w:szCs w:val="18"/>
    </w:rPr>
    <w:tblPr>
      <w:tblStyleRowBandSize w:val="1"/>
      <w:tblInd w:w="624" w:type="dxa"/>
      <w:tblBorders>
        <w:left w:val="single" w:sz="4" w:space="0" w:color="01A1DC"/>
        <w:right w:val="single" w:sz="4" w:space="0" w:color="01A1DC"/>
      </w:tblBorders>
      <w:tblCellMar>
        <w:top w:w="28" w:type="dxa"/>
        <w:left w:w="57" w:type="dxa"/>
        <w:bottom w:w="28" w:type="dxa"/>
        <w:right w:w="57" w:type="dxa"/>
      </w:tblCellMar>
    </w:tblPr>
    <w:trPr>
      <w:cantSplit/>
    </w:trPr>
    <w:tcPr>
      <w:vAlign w:val="center"/>
    </w:tcPr>
    <w:tblStylePr w:type="firstRow">
      <w:pPr>
        <w:wordWrap/>
        <w:spacing w:beforeLines="0" w:beforeAutospacing="0" w:afterLines="0" w:afterAutospacing="0"/>
        <w:contextualSpacing w:val="0"/>
      </w:pPr>
      <w:rPr>
        <w:rFonts w:ascii="Arial" w:hAnsi="Arial"/>
        <w:color w:val="FFFFFF"/>
        <w:sz w:val="18"/>
        <w:szCs w:val="18"/>
      </w:rPr>
      <w:tblPr/>
      <w:trPr>
        <w:tblHeader/>
      </w:trPr>
      <w:tcPr>
        <w:tcBorders>
          <w:top w:val="nil"/>
          <w:left w:val="single" w:sz="4" w:space="0" w:color="01A1DC"/>
          <w:bottom w:val="nil"/>
          <w:right w:val="single" w:sz="4" w:space="0" w:color="01A1DC"/>
          <w:insideH w:val="nil"/>
          <w:insideV w:val="nil"/>
          <w:tl2br w:val="nil"/>
          <w:tr2bl w:val="nil"/>
        </w:tcBorders>
        <w:shd w:val="clear" w:color="auto" w:fill="01A1DC"/>
      </w:tcPr>
    </w:tblStylePr>
    <w:tblStylePr w:type="band2Horz">
      <w:tblPr/>
      <w:tcPr>
        <w:shd w:val="clear" w:color="auto" w:fill="DBE5F1" w:themeFill="accent1" w:themeFillTint="33"/>
      </w:tcPr>
    </w:tblStylePr>
  </w:style>
  <w:style w:type="table" w:customStyle="1" w:styleId="TableBoxedBanded">
    <w:name w:val="Table Boxed Banded"/>
    <w:basedOn w:val="TableBoxed"/>
    <w:uiPriority w:val="99"/>
    <w:rsid w:val="00DD6C7C"/>
    <w:tblPr>
      <w:tblStyleRowBandSize w:val="1"/>
    </w:tblPr>
    <w:tblStylePr w:type="firstRow">
      <w:pPr>
        <w:wordWrap/>
        <w:spacing w:beforeLines="0" w:beforeAutospacing="0" w:afterLines="0" w:afterAutospacing="0"/>
        <w:contextualSpacing w:val="0"/>
      </w:pPr>
      <w:rPr>
        <w:rFonts w:ascii="Arial" w:hAnsi="Arial"/>
        <w:color w:val="FFFFFF"/>
        <w:sz w:val="18"/>
        <w:szCs w:val="18"/>
      </w:rPr>
      <w:tblPr/>
      <w:trPr>
        <w:tblHeader/>
      </w:trPr>
      <w:tcPr>
        <w:tcBorders>
          <w:top w:val="nil"/>
          <w:left w:val="single" w:sz="4" w:space="0" w:color="01A0DC"/>
          <w:bottom w:val="nil"/>
          <w:right w:val="single" w:sz="4" w:space="0" w:color="01A0DC"/>
          <w:insideH w:val="nil"/>
          <w:insideV w:val="single" w:sz="4" w:space="0" w:color="FFFFFF" w:themeColor="background1"/>
          <w:tl2br w:val="nil"/>
          <w:tr2bl w:val="nil"/>
        </w:tcBorders>
        <w:shd w:val="clear" w:color="auto" w:fill="01A1DC"/>
      </w:tcPr>
    </w:tblStylePr>
    <w:tblStylePr w:type="band2Horz">
      <w:tblPr/>
      <w:tcPr>
        <w:shd w:val="clear" w:color="auto" w:fill="DBE5F1" w:themeFill="accent1" w:themeFillTint="33"/>
      </w:tcPr>
    </w:tblStylePr>
  </w:style>
  <w:style w:type="paragraph" w:customStyle="1" w:styleId="HeadingAppendix1">
    <w:name w:val="Heading Appendix 1"/>
    <w:basedOn w:val="Heading1nonumber"/>
    <w:next w:val="BodyText"/>
    <w:rsid w:val="00DD6C7C"/>
    <w:pPr>
      <w:numPr>
        <w:numId w:val="6"/>
      </w:numPr>
      <w:tabs>
        <w:tab w:val="left" w:pos="2552"/>
      </w:tabs>
    </w:pPr>
  </w:style>
  <w:style w:type="paragraph" w:customStyle="1" w:styleId="HeadingAppendix2">
    <w:name w:val="Heading Appendix 2"/>
    <w:basedOn w:val="Heading2"/>
    <w:next w:val="BodyText"/>
    <w:rsid w:val="00DD6C7C"/>
    <w:pPr>
      <w:ind w:left="624" w:hanging="624"/>
    </w:pPr>
  </w:style>
  <w:style w:type="paragraph" w:customStyle="1" w:styleId="HeadingContents">
    <w:name w:val="Heading Contents"/>
    <w:basedOn w:val="Heading1nonumber"/>
    <w:next w:val="BodyText"/>
    <w:rsid w:val="00DD6C7C"/>
    <w:pPr>
      <w:spacing w:after="800"/>
      <w:outlineLvl w:val="9"/>
    </w:pPr>
    <w:rPr>
      <w:noProof/>
    </w:rPr>
  </w:style>
  <w:style w:type="paragraph" w:customStyle="1" w:styleId="Objectcentred">
    <w:name w:val="Object centred"/>
    <w:basedOn w:val="Object"/>
    <w:rsid w:val="00DD6C7C"/>
    <w:pPr>
      <w:jc w:val="center"/>
    </w:pPr>
  </w:style>
  <w:style w:type="character" w:customStyle="1" w:styleId="Underline">
    <w:name w:val="Underline"/>
    <w:basedOn w:val="DefaultParagraphFont"/>
    <w:uiPriority w:val="1"/>
    <w:qFormat/>
    <w:rsid w:val="00DD6C7C"/>
    <w:rPr>
      <w:u w:val="single"/>
    </w:rPr>
  </w:style>
  <w:style w:type="paragraph" w:customStyle="1" w:styleId="DocumentReference">
    <w:name w:val="Document Reference"/>
    <w:basedOn w:val="BodyText"/>
    <w:uiPriority w:val="9"/>
    <w:rsid w:val="00DD6C7C"/>
    <w:pPr>
      <w:numPr>
        <w:numId w:val="7"/>
      </w:numPr>
      <w:ind w:left="992" w:hanging="425"/>
    </w:pPr>
  </w:style>
  <w:style w:type="paragraph" w:customStyle="1" w:styleId="NarrowLine">
    <w:name w:val="Narrow Line"/>
    <w:basedOn w:val="BodyText"/>
    <w:uiPriority w:val="9"/>
    <w:rsid w:val="00DD6C7C"/>
    <w:pPr>
      <w:spacing w:after="0"/>
    </w:pPr>
    <w:rPr>
      <w:sz w:val="8"/>
    </w:rPr>
  </w:style>
  <w:style w:type="paragraph" w:customStyle="1" w:styleId="Captionnoindent">
    <w:name w:val="Caption no indent"/>
    <w:basedOn w:val="Caption"/>
    <w:rsid w:val="00DD6C7C"/>
  </w:style>
  <w:style w:type="paragraph" w:customStyle="1" w:styleId="DocCntlSheetHeading">
    <w:name w:val="Doc Cntl Sheet Heading"/>
    <w:uiPriority w:val="9"/>
    <w:rsid w:val="0053698D"/>
    <w:pPr>
      <w:spacing w:after="240"/>
    </w:pPr>
    <w:rPr>
      <w:rFonts w:ascii="Arial" w:hAnsi="Arial" w:cs="Arial"/>
      <w:b/>
      <w:color w:val="000000"/>
      <w:sz w:val="24"/>
      <w:szCs w:val="22"/>
      <w:lang w:val="en-GB"/>
    </w:rPr>
  </w:style>
  <w:style w:type="paragraph" w:customStyle="1" w:styleId="DocCntlSheetSub-heading">
    <w:name w:val="Doc Cntl Sheet Sub-heading"/>
    <w:uiPriority w:val="9"/>
    <w:rsid w:val="0053698D"/>
    <w:pPr>
      <w:spacing w:before="240" w:after="20"/>
    </w:pPr>
    <w:rPr>
      <w:rFonts w:ascii="Arial Bold" w:hAnsi="Arial Bold"/>
      <w:b/>
      <w:sz w:val="24"/>
      <w:szCs w:val="18"/>
      <w:lang w:val="en-GB"/>
    </w:rPr>
  </w:style>
  <w:style w:type="table" w:customStyle="1" w:styleId="TableBandedClosed">
    <w:name w:val="Table Banded Closed"/>
    <w:basedOn w:val="TableLinedOpen"/>
    <w:uiPriority w:val="99"/>
    <w:rsid w:val="00DD6C7C"/>
    <w:tblPr>
      <w:tblStyleRowBandSize w:val="1"/>
    </w:tblPr>
    <w:tblStylePr w:type="firstRow">
      <w:pPr>
        <w:wordWrap/>
        <w:spacing w:beforeLines="0" w:beforeAutospacing="0" w:afterLines="0" w:afterAutospacing="0"/>
        <w:contextualSpacing w:val="0"/>
      </w:pPr>
      <w:rPr>
        <w:rFonts w:ascii="Arial" w:hAnsi="Arial"/>
        <w:color w:val="FFFFFF"/>
        <w:sz w:val="18"/>
        <w:szCs w:val="18"/>
      </w:rPr>
      <w:tblPr/>
      <w:trPr>
        <w:tblHeader/>
      </w:trPr>
      <w:tcPr>
        <w:tcBorders>
          <w:top w:val="nil"/>
          <w:left w:val="single" w:sz="4" w:space="0" w:color="01A1DC"/>
          <w:bottom w:val="nil"/>
          <w:right w:val="single" w:sz="4" w:space="0" w:color="01A1DC"/>
          <w:insideH w:val="nil"/>
          <w:insideV w:val="nil"/>
          <w:tl2br w:val="nil"/>
          <w:tr2bl w:val="nil"/>
        </w:tcBorders>
        <w:shd w:val="clear" w:color="auto" w:fill="01A1DC"/>
      </w:tcPr>
    </w:tblStylePr>
    <w:tblStylePr w:type="band2Horz">
      <w:tblPr/>
      <w:tcPr>
        <w:shd w:val="clear" w:color="auto" w:fill="DBE5F1" w:themeFill="accent1" w:themeFillTint="33"/>
      </w:tcPr>
    </w:tblStylePr>
  </w:style>
  <w:style w:type="paragraph" w:customStyle="1" w:styleId="TableBulletwide">
    <w:name w:val="Table Bullet wide"/>
    <w:basedOn w:val="TableBullet"/>
    <w:rsid w:val="00DD6C7C"/>
    <w:pPr>
      <w:numPr>
        <w:numId w:val="9"/>
      </w:numPr>
      <w:tabs>
        <w:tab w:val="clear" w:pos="1219"/>
      </w:tabs>
      <w:spacing w:before="60"/>
    </w:pPr>
    <w:rPr>
      <w:szCs w:val="18"/>
    </w:rPr>
  </w:style>
  <w:style w:type="paragraph" w:customStyle="1" w:styleId="Conclusion">
    <w:name w:val="Conclusion"/>
    <w:basedOn w:val="ListBulletwide"/>
    <w:qFormat/>
    <w:rsid w:val="00A30978"/>
    <w:pPr>
      <w:numPr>
        <w:numId w:val="8"/>
      </w:numPr>
    </w:pPr>
    <w:rPr>
      <w:b/>
      <w:i/>
      <w:color w:val="FF0000"/>
    </w:rPr>
  </w:style>
  <w:style w:type="paragraph" w:customStyle="1" w:styleId="DocCntlHeading">
    <w:name w:val="Doc Cntl Heading"/>
    <w:uiPriority w:val="9"/>
    <w:rsid w:val="00DD6C7C"/>
    <w:rPr>
      <w:rFonts w:ascii="Arial" w:hAnsi="Arial" w:cs="Arial"/>
      <w:b/>
      <w:color w:val="000000"/>
      <w:sz w:val="24"/>
      <w:szCs w:val="22"/>
      <w:lang w:val="en-GB"/>
    </w:rPr>
  </w:style>
  <w:style w:type="table" w:customStyle="1" w:styleId="TableBandedOpen">
    <w:name w:val="Table Banded Open"/>
    <w:basedOn w:val="TableBandedClosed"/>
    <w:uiPriority w:val="99"/>
    <w:rsid w:val="00DD6C7C"/>
    <w:tblPr/>
    <w:tblStylePr w:type="firstRow">
      <w:pPr>
        <w:wordWrap/>
        <w:spacing w:beforeLines="0" w:beforeAutospacing="0" w:afterLines="0" w:afterAutospacing="0"/>
        <w:contextualSpacing w:val="0"/>
      </w:pPr>
      <w:rPr>
        <w:rFonts w:ascii="Arial" w:hAnsi="Arial"/>
        <w:color w:val="FFFFFF"/>
        <w:sz w:val="18"/>
        <w:szCs w:val="18"/>
      </w:rPr>
      <w:tblPr/>
      <w:trPr>
        <w:tblHeader/>
      </w:trPr>
      <w:tcPr>
        <w:tcBorders>
          <w:top w:val="nil"/>
          <w:left w:val="single" w:sz="4" w:space="0" w:color="01A1DC"/>
          <w:bottom w:val="nil"/>
          <w:right w:val="single" w:sz="4" w:space="0" w:color="01A1DC"/>
          <w:insideH w:val="nil"/>
          <w:insideV w:val="nil"/>
          <w:tl2br w:val="nil"/>
          <w:tr2bl w:val="nil"/>
        </w:tcBorders>
        <w:shd w:val="clear" w:color="auto" w:fill="01A1DC"/>
      </w:tcPr>
    </w:tblStylePr>
    <w:tblStylePr w:type="band2Horz">
      <w:tblPr/>
      <w:tcPr>
        <w:shd w:val="clear" w:color="auto" w:fill="DBE5F1" w:themeFill="accent1" w:themeFillTint="33"/>
      </w:tcPr>
    </w:tblStylePr>
  </w:style>
  <w:style w:type="paragraph" w:customStyle="1" w:styleId="BodyTextnoindent">
    <w:name w:val="Body Text no indent"/>
    <w:basedOn w:val="BodyText"/>
    <w:rsid w:val="00DD6C7C"/>
  </w:style>
  <w:style w:type="paragraph" w:customStyle="1" w:styleId="Bullet">
    <w:name w:val="Bullet"/>
    <w:basedOn w:val="Normal"/>
    <w:rsid w:val="00574079"/>
    <w:pPr>
      <w:keepLines w:val="0"/>
      <w:widowControl/>
      <w:numPr>
        <w:numId w:val="11"/>
      </w:numPr>
      <w:tabs>
        <w:tab w:val="left" w:pos="1134"/>
      </w:tabs>
      <w:spacing w:before="120"/>
    </w:pPr>
    <w:rPr>
      <w:rFonts w:eastAsia="Calibri"/>
      <w:sz w:val="22"/>
      <w:szCs w:val="22"/>
    </w:rPr>
  </w:style>
  <w:style w:type="paragraph" w:customStyle="1" w:styleId="Bullet2">
    <w:name w:val="Bullet 2"/>
    <w:basedOn w:val="Normal"/>
    <w:autoRedefine/>
    <w:rsid w:val="0025739D"/>
    <w:pPr>
      <w:keepLines w:val="0"/>
      <w:widowControl/>
      <w:numPr>
        <w:numId w:val="12"/>
      </w:numPr>
      <w:tabs>
        <w:tab w:val="left" w:pos="1134"/>
      </w:tabs>
    </w:pPr>
    <w:rPr>
      <w:rFonts w:eastAsia="Calibri"/>
      <w:sz w:val="22"/>
      <w:szCs w:val="22"/>
    </w:rPr>
  </w:style>
  <w:style w:type="paragraph" w:customStyle="1" w:styleId="Default">
    <w:name w:val="Default"/>
    <w:rsid w:val="00BE244A"/>
    <w:pPr>
      <w:autoSpaceDE w:val="0"/>
      <w:autoSpaceDN w:val="0"/>
      <w:adjustRightInd w:val="0"/>
    </w:pPr>
    <w:rPr>
      <w:rFonts w:ascii="Arial" w:hAnsi="Arial" w:cs="Arial"/>
      <w:color w:val="000000"/>
      <w:sz w:val="24"/>
      <w:szCs w:val="24"/>
      <w:lang w:val="en-GB"/>
    </w:rPr>
  </w:style>
  <w:style w:type="paragraph" w:customStyle="1" w:styleId="TableBodyText-nobeforeafter">
    <w:name w:val="Table Body Text - no before after"/>
    <w:basedOn w:val="TableBodyText"/>
    <w:uiPriority w:val="9"/>
    <w:rsid w:val="00160F36"/>
    <w:pPr>
      <w:spacing w:before="0" w:after="0"/>
    </w:pPr>
    <w:rPr>
      <w:szCs w:val="18"/>
    </w:rPr>
  </w:style>
  <w:style w:type="paragraph" w:customStyle="1" w:styleId="ListNumber2number">
    <w:name w:val="List Number 2 number"/>
    <w:basedOn w:val="ListNumber2"/>
    <w:uiPriority w:val="9"/>
    <w:rsid w:val="00625297"/>
    <w:pPr>
      <w:numPr>
        <w:ilvl w:val="0"/>
        <w:numId w:val="13"/>
      </w:numPr>
      <w:spacing w:after="40"/>
      <w:ind w:left="2382" w:hanging="964"/>
    </w:pPr>
  </w:style>
  <w:style w:type="paragraph" w:styleId="Revision">
    <w:name w:val="Revision"/>
    <w:hidden/>
    <w:uiPriority w:val="99"/>
    <w:semiHidden/>
    <w:rsid w:val="0020120D"/>
    <w:rPr>
      <w:rFonts w:ascii="Arial" w:hAnsi="Arial"/>
      <w:szCs w:val="24"/>
      <w:lang w:val="en-GB"/>
    </w:rPr>
  </w:style>
  <w:style w:type="paragraph" w:styleId="ListParagraph">
    <w:name w:val="List Paragraph"/>
    <w:aliases w:val="6. Numbered Bullets"/>
    <w:basedOn w:val="Normal"/>
    <w:uiPriority w:val="34"/>
    <w:qFormat/>
    <w:rsid w:val="008F32AF"/>
    <w:pPr>
      <w:keepLines w:val="0"/>
      <w:widowControl/>
      <w:numPr>
        <w:numId w:val="14"/>
      </w:numPr>
      <w:spacing w:after="120"/>
    </w:pPr>
    <w:rPr>
      <w:rFonts w:eastAsiaTheme="minorHAnsi" w:cs="Arial"/>
      <w:sz w:val="22"/>
      <w:szCs w:val="22"/>
      <w:lang w:eastAsia="en-GB"/>
    </w:rPr>
  </w:style>
  <w:style w:type="character" w:customStyle="1" w:styleId="A11">
    <w:name w:val="A11"/>
    <w:uiPriority w:val="99"/>
    <w:rsid w:val="0044211E"/>
    <w:rPr>
      <w:rFonts w:cs="DIN"/>
      <w:color w:val="000000"/>
      <w:sz w:val="22"/>
      <w:szCs w:val="22"/>
      <w:u w:val="single"/>
    </w:rPr>
  </w:style>
  <w:style w:type="paragraph" w:styleId="NormalWeb">
    <w:name w:val="Normal (Web)"/>
    <w:basedOn w:val="Normal"/>
    <w:uiPriority w:val="99"/>
    <w:unhideWhenUsed/>
    <w:rsid w:val="0044211E"/>
    <w:pPr>
      <w:keepLines w:val="0"/>
      <w:widowControl/>
      <w:spacing w:before="100" w:beforeAutospacing="1" w:after="100" w:afterAutospacing="1"/>
    </w:pPr>
    <w:rPr>
      <w:rFonts w:ascii="Times New Roman" w:eastAsia="Calibri" w:hAnsi="Times New Roman"/>
      <w:sz w:val="24"/>
      <w:lang w:eastAsia="en-GB"/>
    </w:rPr>
  </w:style>
  <w:style w:type="character" w:styleId="FollowedHyperlink">
    <w:name w:val="FollowedHyperlink"/>
    <w:basedOn w:val="DefaultParagraphFont"/>
    <w:uiPriority w:val="99"/>
    <w:semiHidden/>
    <w:unhideWhenUsed/>
    <w:rsid w:val="00E7585C"/>
    <w:rPr>
      <w:color w:val="800080" w:themeColor="followedHyperlink"/>
      <w:u w:val="single"/>
    </w:rPr>
  </w:style>
  <w:style w:type="character" w:styleId="PlaceholderText">
    <w:name w:val="Placeholder Text"/>
    <w:basedOn w:val="DefaultParagraphFont"/>
    <w:uiPriority w:val="99"/>
    <w:semiHidden/>
    <w:rsid w:val="00272EFF"/>
    <w:rPr>
      <w:color w:val="808080"/>
    </w:rPr>
  </w:style>
  <w:style w:type="paragraph" w:customStyle="1" w:styleId="Heading31">
    <w:name w:val="Heading 31"/>
    <w:basedOn w:val="Normal"/>
    <w:rsid w:val="00272EFF"/>
    <w:pPr>
      <w:keepLines w:val="0"/>
      <w:widowControl/>
      <w:spacing w:before="120" w:after="240"/>
    </w:pPr>
    <w:rPr>
      <w:b/>
      <w:color w:val="000000"/>
      <w:sz w:val="22"/>
    </w:rPr>
  </w:style>
  <w:style w:type="character" w:styleId="HTMLAcronym">
    <w:name w:val="HTML Acronym"/>
    <w:basedOn w:val="DefaultParagraphFont"/>
    <w:rsid w:val="005B1D76"/>
  </w:style>
  <w:style w:type="paragraph" w:customStyle="1" w:styleId="proformacomment">
    <w:name w:val="proforma comment"/>
    <w:basedOn w:val="Normal"/>
    <w:link w:val="proformacommentChar"/>
    <w:rsid w:val="005B1D76"/>
    <w:pPr>
      <w:keepLines w:val="0"/>
      <w:widowControl/>
      <w:spacing w:before="120" w:after="120"/>
    </w:pPr>
    <w:rPr>
      <w:color w:val="0000FF"/>
      <w:szCs w:val="20"/>
    </w:rPr>
  </w:style>
  <w:style w:type="character" w:customStyle="1" w:styleId="proformacommentChar">
    <w:name w:val="proforma comment Char"/>
    <w:basedOn w:val="DefaultParagraphFont"/>
    <w:link w:val="proformacomment"/>
    <w:rsid w:val="005B1D76"/>
    <w:rPr>
      <w:rFonts w:ascii="Arial" w:hAnsi="Arial"/>
      <w:color w:val="0000FF"/>
      <w:lang w:val="en-GB"/>
    </w:rPr>
  </w:style>
  <w:style w:type="paragraph" w:styleId="TOCHeading">
    <w:name w:val="TOC Heading"/>
    <w:basedOn w:val="Heading1"/>
    <w:next w:val="Normal"/>
    <w:uiPriority w:val="39"/>
    <w:semiHidden/>
    <w:unhideWhenUsed/>
    <w:qFormat/>
    <w:rsid w:val="00A02376"/>
    <w:pPr>
      <w:widowControl/>
      <w:numPr>
        <w:numId w:val="0"/>
      </w:numPr>
      <w:pBdr>
        <w:bottom w:val="none" w:sz="0" w:space="0" w:color="auto"/>
      </w:pBdr>
      <w:spacing w:before="480" w:after="0" w:line="276" w:lineRule="auto"/>
      <w:outlineLvl w:val="9"/>
    </w:pPr>
    <w:rPr>
      <w:rFonts w:asciiTheme="majorHAnsi" w:eastAsiaTheme="majorEastAsia" w:hAnsiTheme="majorHAnsi" w:cstheme="majorBidi"/>
      <w:bCs/>
      <w:color w:val="365F91" w:themeColor="accent1" w:themeShade="BF"/>
      <w:kern w:val="0"/>
      <w:sz w:val="28"/>
      <w:szCs w:val="28"/>
      <w:lang w:val="en-US"/>
    </w:rPr>
  </w:style>
  <w:style w:type="character" w:customStyle="1" w:styleId="conf-macro">
    <w:name w:val="conf-macro"/>
    <w:basedOn w:val="DefaultParagraphFont"/>
    <w:rsid w:val="00D91552"/>
  </w:style>
  <w:style w:type="paragraph" w:styleId="PlainText">
    <w:name w:val="Plain Text"/>
    <w:basedOn w:val="Normal"/>
    <w:link w:val="PlainTextChar"/>
    <w:uiPriority w:val="99"/>
    <w:unhideWhenUsed/>
    <w:rsid w:val="001A2B22"/>
    <w:pPr>
      <w:keepLines w:val="0"/>
      <w:widowControl/>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A2B22"/>
    <w:rPr>
      <w:rFonts w:ascii="Consolas" w:eastAsiaTheme="minorHAnsi" w:hAnsi="Consolas" w:cstheme="minorBidi"/>
      <w:sz w:val="21"/>
      <w:szCs w:val="21"/>
      <w:lang w:val="en-GB"/>
    </w:rPr>
  </w:style>
  <w:style w:type="character" w:customStyle="1" w:styleId="TitleChar">
    <w:name w:val="Title Char"/>
    <w:basedOn w:val="DefaultParagraphFont"/>
    <w:link w:val="Title"/>
    <w:uiPriority w:val="9"/>
    <w:rsid w:val="008C3502"/>
    <w:rPr>
      <w:rFonts w:ascii="Arial" w:hAnsi="Arial"/>
      <w:color w:val="092869"/>
      <w:kern w:val="28"/>
      <w:sz w:val="60"/>
      <w:szCs w:val="72"/>
      <w:lang w:val="en-GB"/>
    </w:rPr>
  </w:style>
  <w:style w:type="character" w:customStyle="1" w:styleId="apple-converted-space">
    <w:name w:val="apple-converted-space"/>
    <w:basedOn w:val="DefaultParagraphFont"/>
    <w:rsid w:val="00DF514A"/>
  </w:style>
  <w:style w:type="character" w:styleId="Strong">
    <w:name w:val="Strong"/>
    <w:basedOn w:val="DefaultParagraphFont"/>
    <w:uiPriority w:val="22"/>
    <w:qFormat/>
    <w:rsid w:val="00E20BBA"/>
    <w:rPr>
      <w:b/>
      <w:bCs/>
    </w:rPr>
  </w:style>
  <w:style w:type="paragraph" w:customStyle="1" w:styleId="BodyText1">
    <w:name w:val="Body Text1"/>
    <w:basedOn w:val="Normal"/>
    <w:rsid w:val="002B0503"/>
    <w:pPr>
      <w:keepLines w:val="0"/>
      <w:widowControl/>
      <w:autoSpaceDE w:val="0"/>
      <w:autoSpaceDN w:val="0"/>
      <w:spacing w:before="240" w:after="240" w:line="360" w:lineRule="auto"/>
    </w:pPr>
    <w:rPr>
      <w:rFonts w:eastAsiaTheme="minorHAnsi" w:cs="Arial"/>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57470">
      <w:bodyDiv w:val="1"/>
      <w:marLeft w:val="0"/>
      <w:marRight w:val="0"/>
      <w:marTop w:val="0"/>
      <w:marBottom w:val="0"/>
      <w:divBdr>
        <w:top w:val="none" w:sz="0" w:space="0" w:color="auto"/>
        <w:left w:val="none" w:sz="0" w:space="0" w:color="auto"/>
        <w:bottom w:val="none" w:sz="0" w:space="0" w:color="auto"/>
        <w:right w:val="none" w:sz="0" w:space="0" w:color="auto"/>
      </w:divBdr>
    </w:div>
    <w:div w:id="173810503">
      <w:bodyDiv w:val="1"/>
      <w:marLeft w:val="0"/>
      <w:marRight w:val="0"/>
      <w:marTop w:val="0"/>
      <w:marBottom w:val="0"/>
      <w:divBdr>
        <w:top w:val="none" w:sz="0" w:space="0" w:color="auto"/>
        <w:left w:val="none" w:sz="0" w:space="0" w:color="auto"/>
        <w:bottom w:val="none" w:sz="0" w:space="0" w:color="auto"/>
        <w:right w:val="none" w:sz="0" w:space="0" w:color="auto"/>
      </w:divBdr>
    </w:div>
    <w:div w:id="252201070">
      <w:bodyDiv w:val="1"/>
      <w:marLeft w:val="0"/>
      <w:marRight w:val="0"/>
      <w:marTop w:val="0"/>
      <w:marBottom w:val="0"/>
      <w:divBdr>
        <w:top w:val="none" w:sz="0" w:space="0" w:color="auto"/>
        <w:left w:val="none" w:sz="0" w:space="0" w:color="auto"/>
        <w:bottom w:val="none" w:sz="0" w:space="0" w:color="auto"/>
        <w:right w:val="none" w:sz="0" w:space="0" w:color="auto"/>
      </w:divBdr>
    </w:div>
    <w:div w:id="320815507">
      <w:bodyDiv w:val="1"/>
      <w:marLeft w:val="0"/>
      <w:marRight w:val="0"/>
      <w:marTop w:val="0"/>
      <w:marBottom w:val="0"/>
      <w:divBdr>
        <w:top w:val="none" w:sz="0" w:space="0" w:color="auto"/>
        <w:left w:val="none" w:sz="0" w:space="0" w:color="auto"/>
        <w:bottom w:val="none" w:sz="0" w:space="0" w:color="auto"/>
        <w:right w:val="none" w:sz="0" w:space="0" w:color="auto"/>
      </w:divBdr>
    </w:div>
    <w:div w:id="427778630">
      <w:bodyDiv w:val="1"/>
      <w:marLeft w:val="0"/>
      <w:marRight w:val="0"/>
      <w:marTop w:val="0"/>
      <w:marBottom w:val="0"/>
      <w:divBdr>
        <w:top w:val="none" w:sz="0" w:space="0" w:color="auto"/>
        <w:left w:val="none" w:sz="0" w:space="0" w:color="auto"/>
        <w:bottom w:val="none" w:sz="0" w:space="0" w:color="auto"/>
        <w:right w:val="none" w:sz="0" w:space="0" w:color="auto"/>
      </w:divBdr>
    </w:div>
    <w:div w:id="614142553">
      <w:bodyDiv w:val="1"/>
      <w:marLeft w:val="0"/>
      <w:marRight w:val="0"/>
      <w:marTop w:val="0"/>
      <w:marBottom w:val="0"/>
      <w:divBdr>
        <w:top w:val="none" w:sz="0" w:space="0" w:color="auto"/>
        <w:left w:val="none" w:sz="0" w:space="0" w:color="auto"/>
        <w:bottom w:val="none" w:sz="0" w:space="0" w:color="auto"/>
        <w:right w:val="none" w:sz="0" w:space="0" w:color="auto"/>
      </w:divBdr>
    </w:div>
    <w:div w:id="624585229">
      <w:bodyDiv w:val="1"/>
      <w:marLeft w:val="0"/>
      <w:marRight w:val="0"/>
      <w:marTop w:val="0"/>
      <w:marBottom w:val="0"/>
      <w:divBdr>
        <w:top w:val="none" w:sz="0" w:space="0" w:color="auto"/>
        <w:left w:val="none" w:sz="0" w:space="0" w:color="auto"/>
        <w:bottom w:val="none" w:sz="0" w:space="0" w:color="auto"/>
        <w:right w:val="none" w:sz="0" w:space="0" w:color="auto"/>
      </w:divBdr>
    </w:div>
    <w:div w:id="668563846">
      <w:bodyDiv w:val="1"/>
      <w:marLeft w:val="0"/>
      <w:marRight w:val="0"/>
      <w:marTop w:val="0"/>
      <w:marBottom w:val="0"/>
      <w:divBdr>
        <w:top w:val="none" w:sz="0" w:space="0" w:color="auto"/>
        <w:left w:val="none" w:sz="0" w:space="0" w:color="auto"/>
        <w:bottom w:val="none" w:sz="0" w:space="0" w:color="auto"/>
        <w:right w:val="none" w:sz="0" w:space="0" w:color="auto"/>
      </w:divBdr>
    </w:div>
    <w:div w:id="682128593">
      <w:bodyDiv w:val="1"/>
      <w:marLeft w:val="0"/>
      <w:marRight w:val="0"/>
      <w:marTop w:val="0"/>
      <w:marBottom w:val="0"/>
      <w:divBdr>
        <w:top w:val="none" w:sz="0" w:space="0" w:color="auto"/>
        <w:left w:val="none" w:sz="0" w:space="0" w:color="auto"/>
        <w:bottom w:val="none" w:sz="0" w:space="0" w:color="auto"/>
        <w:right w:val="none" w:sz="0" w:space="0" w:color="auto"/>
      </w:divBdr>
    </w:div>
    <w:div w:id="765348262">
      <w:bodyDiv w:val="1"/>
      <w:marLeft w:val="0"/>
      <w:marRight w:val="0"/>
      <w:marTop w:val="0"/>
      <w:marBottom w:val="0"/>
      <w:divBdr>
        <w:top w:val="none" w:sz="0" w:space="0" w:color="auto"/>
        <w:left w:val="none" w:sz="0" w:space="0" w:color="auto"/>
        <w:bottom w:val="none" w:sz="0" w:space="0" w:color="auto"/>
        <w:right w:val="none" w:sz="0" w:space="0" w:color="auto"/>
      </w:divBdr>
    </w:div>
    <w:div w:id="822703341">
      <w:bodyDiv w:val="1"/>
      <w:marLeft w:val="0"/>
      <w:marRight w:val="0"/>
      <w:marTop w:val="0"/>
      <w:marBottom w:val="0"/>
      <w:divBdr>
        <w:top w:val="none" w:sz="0" w:space="0" w:color="auto"/>
        <w:left w:val="none" w:sz="0" w:space="0" w:color="auto"/>
        <w:bottom w:val="none" w:sz="0" w:space="0" w:color="auto"/>
        <w:right w:val="none" w:sz="0" w:space="0" w:color="auto"/>
      </w:divBdr>
    </w:div>
    <w:div w:id="823858713">
      <w:bodyDiv w:val="1"/>
      <w:marLeft w:val="0"/>
      <w:marRight w:val="0"/>
      <w:marTop w:val="0"/>
      <w:marBottom w:val="0"/>
      <w:divBdr>
        <w:top w:val="none" w:sz="0" w:space="0" w:color="auto"/>
        <w:left w:val="none" w:sz="0" w:space="0" w:color="auto"/>
        <w:bottom w:val="none" w:sz="0" w:space="0" w:color="auto"/>
        <w:right w:val="none" w:sz="0" w:space="0" w:color="auto"/>
      </w:divBdr>
    </w:div>
    <w:div w:id="873075556">
      <w:bodyDiv w:val="1"/>
      <w:marLeft w:val="0"/>
      <w:marRight w:val="0"/>
      <w:marTop w:val="0"/>
      <w:marBottom w:val="0"/>
      <w:divBdr>
        <w:top w:val="none" w:sz="0" w:space="0" w:color="auto"/>
        <w:left w:val="none" w:sz="0" w:space="0" w:color="auto"/>
        <w:bottom w:val="none" w:sz="0" w:space="0" w:color="auto"/>
        <w:right w:val="none" w:sz="0" w:space="0" w:color="auto"/>
      </w:divBdr>
    </w:div>
    <w:div w:id="915479326">
      <w:bodyDiv w:val="1"/>
      <w:marLeft w:val="0"/>
      <w:marRight w:val="0"/>
      <w:marTop w:val="0"/>
      <w:marBottom w:val="0"/>
      <w:divBdr>
        <w:top w:val="none" w:sz="0" w:space="0" w:color="auto"/>
        <w:left w:val="none" w:sz="0" w:space="0" w:color="auto"/>
        <w:bottom w:val="none" w:sz="0" w:space="0" w:color="auto"/>
        <w:right w:val="none" w:sz="0" w:space="0" w:color="auto"/>
      </w:divBdr>
    </w:div>
    <w:div w:id="956570838">
      <w:bodyDiv w:val="1"/>
      <w:marLeft w:val="0"/>
      <w:marRight w:val="0"/>
      <w:marTop w:val="0"/>
      <w:marBottom w:val="0"/>
      <w:divBdr>
        <w:top w:val="none" w:sz="0" w:space="0" w:color="auto"/>
        <w:left w:val="none" w:sz="0" w:space="0" w:color="auto"/>
        <w:bottom w:val="none" w:sz="0" w:space="0" w:color="auto"/>
        <w:right w:val="none" w:sz="0" w:space="0" w:color="auto"/>
      </w:divBdr>
    </w:div>
    <w:div w:id="1041586832">
      <w:bodyDiv w:val="1"/>
      <w:marLeft w:val="0"/>
      <w:marRight w:val="0"/>
      <w:marTop w:val="0"/>
      <w:marBottom w:val="0"/>
      <w:divBdr>
        <w:top w:val="none" w:sz="0" w:space="0" w:color="auto"/>
        <w:left w:val="none" w:sz="0" w:space="0" w:color="auto"/>
        <w:bottom w:val="none" w:sz="0" w:space="0" w:color="auto"/>
        <w:right w:val="none" w:sz="0" w:space="0" w:color="auto"/>
      </w:divBdr>
    </w:div>
    <w:div w:id="1072700507">
      <w:bodyDiv w:val="1"/>
      <w:marLeft w:val="0"/>
      <w:marRight w:val="0"/>
      <w:marTop w:val="0"/>
      <w:marBottom w:val="0"/>
      <w:divBdr>
        <w:top w:val="none" w:sz="0" w:space="0" w:color="auto"/>
        <w:left w:val="none" w:sz="0" w:space="0" w:color="auto"/>
        <w:bottom w:val="none" w:sz="0" w:space="0" w:color="auto"/>
        <w:right w:val="none" w:sz="0" w:space="0" w:color="auto"/>
      </w:divBdr>
    </w:div>
    <w:div w:id="1086615559">
      <w:bodyDiv w:val="1"/>
      <w:marLeft w:val="0"/>
      <w:marRight w:val="0"/>
      <w:marTop w:val="0"/>
      <w:marBottom w:val="0"/>
      <w:divBdr>
        <w:top w:val="none" w:sz="0" w:space="0" w:color="auto"/>
        <w:left w:val="none" w:sz="0" w:space="0" w:color="auto"/>
        <w:bottom w:val="none" w:sz="0" w:space="0" w:color="auto"/>
        <w:right w:val="none" w:sz="0" w:space="0" w:color="auto"/>
      </w:divBdr>
    </w:div>
    <w:div w:id="1114834407">
      <w:bodyDiv w:val="1"/>
      <w:marLeft w:val="0"/>
      <w:marRight w:val="0"/>
      <w:marTop w:val="0"/>
      <w:marBottom w:val="0"/>
      <w:divBdr>
        <w:top w:val="none" w:sz="0" w:space="0" w:color="auto"/>
        <w:left w:val="none" w:sz="0" w:space="0" w:color="auto"/>
        <w:bottom w:val="none" w:sz="0" w:space="0" w:color="auto"/>
        <w:right w:val="none" w:sz="0" w:space="0" w:color="auto"/>
      </w:divBdr>
    </w:div>
    <w:div w:id="1288924650">
      <w:bodyDiv w:val="1"/>
      <w:marLeft w:val="0"/>
      <w:marRight w:val="0"/>
      <w:marTop w:val="0"/>
      <w:marBottom w:val="0"/>
      <w:divBdr>
        <w:top w:val="none" w:sz="0" w:space="0" w:color="auto"/>
        <w:left w:val="none" w:sz="0" w:space="0" w:color="auto"/>
        <w:bottom w:val="none" w:sz="0" w:space="0" w:color="auto"/>
        <w:right w:val="none" w:sz="0" w:space="0" w:color="auto"/>
      </w:divBdr>
    </w:div>
    <w:div w:id="1312709192">
      <w:bodyDiv w:val="1"/>
      <w:marLeft w:val="0"/>
      <w:marRight w:val="0"/>
      <w:marTop w:val="0"/>
      <w:marBottom w:val="0"/>
      <w:divBdr>
        <w:top w:val="none" w:sz="0" w:space="0" w:color="auto"/>
        <w:left w:val="none" w:sz="0" w:space="0" w:color="auto"/>
        <w:bottom w:val="none" w:sz="0" w:space="0" w:color="auto"/>
        <w:right w:val="none" w:sz="0" w:space="0" w:color="auto"/>
      </w:divBdr>
    </w:div>
    <w:div w:id="1327897528">
      <w:bodyDiv w:val="1"/>
      <w:marLeft w:val="0"/>
      <w:marRight w:val="0"/>
      <w:marTop w:val="0"/>
      <w:marBottom w:val="0"/>
      <w:divBdr>
        <w:top w:val="none" w:sz="0" w:space="0" w:color="auto"/>
        <w:left w:val="none" w:sz="0" w:space="0" w:color="auto"/>
        <w:bottom w:val="none" w:sz="0" w:space="0" w:color="auto"/>
        <w:right w:val="none" w:sz="0" w:space="0" w:color="auto"/>
      </w:divBdr>
    </w:div>
    <w:div w:id="1441605925">
      <w:bodyDiv w:val="1"/>
      <w:marLeft w:val="0"/>
      <w:marRight w:val="0"/>
      <w:marTop w:val="0"/>
      <w:marBottom w:val="0"/>
      <w:divBdr>
        <w:top w:val="none" w:sz="0" w:space="0" w:color="auto"/>
        <w:left w:val="none" w:sz="0" w:space="0" w:color="auto"/>
        <w:bottom w:val="none" w:sz="0" w:space="0" w:color="auto"/>
        <w:right w:val="none" w:sz="0" w:space="0" w:color="auto"/>
      </w:divBdr>
    </w:div>
    <w:div w:id="1505121752">
      <w:bodyDiv w:val="1"/>
      <w:marLeft w:val="0"/>
      <w:marRight w:val="0"/>
      <w:marTop w:val="0"/>
      <w:marBottom w:val="0"/>
      <w:divBdr>
        <w:top w:val="none" w:sz="0" w:space="0" w:color="auto"/>
        <w:left w:val="none" w:sz="0" w:space="0" w:color="auto"/>
        <w:bottom w:val="none" w:sz="0" w:space="0" w:color="auto"/>
        <w:right w:val="none" w:sz="0" w:space="0" w:color="auto"/>
      </w:divBdr>
    </w:div>
    <w:div w:id="1525561108">
      <w:bodyDiv w:val="1"/>
      <w:marLeft w:val="0"/>
      <w:marRight w:val="0"/>
      <w:marTop w:val="0"/>
      <w:marBottom w:val="0"/>
      <w:divBdr>
        <w:top w:val="none" w:sz="0" w:space="0" w:color="auto"/>
        <w:left w:val="none" w:sz="0" w:space="0" w:color="auto"/>
        <w:bottom w:val="none" w:sz="0" w:space="0" w:color="auto"/>
        <w:right w:val="none" w:sz="0" w:space="0" w:color="auto"/>
      </w:divBdr>
    </w:div>
    <w:div w:id="1702632343">
      <w:bodyDiv w:val="1"/>
      <w:marLeft w:val="0"/>
      <w:marRight w:val="0"/>
      <w:marTop w:val="0"/>
      <w:marBottom w:val="0"/>
      <w:divBdr>
        <w:top w:val="none" w:sz="0" w:space="0" w:color="auto"/>
        <w:left w:val="none" w:sz="0" w:space="0" w:color="auto"/>
        <w:bottom w:val="none" w:sz="0" w:space="0" w:color="auto"/>
        <w:right w:val="none" w:sz="0" w:space="0" w:color="auto"/>
      </w:divBdr>
    </w:div>
    <w:div w:id="1751272096">
      <w:bodyDiv w:val="1"/>
      <w:marLeft w:val="0"/>
      <w:marRight w:val="0"/>
      <w:marTop w:val="0"/>
      <w:marBottom w:val="0"/>
      <w:divBdr>
        <w:top w:val="none" w:sz="0" w:space="0" w:color="auto"/>
        <w:left w:val="none" w:sz="0" w:space="0" w:color="auto"/>
        <w:bottom w:val="none" w:sz="0" w:space="0" w:color="auto"/>
        <w:right w:val="none" w:sz="0" w:space="0" w:color="auto"/>
      </w:divBdr>
    </w:div>
    <w:div w:id="1790706783">
      <w:bodyDiv w:val="1"/>
      <w:marLeft w:val="0"/>
      <w:marRight w:val="0"/>
      <w:marTop w:val="0"/>
      <w:marBottom w:val="0"/>
      <w:divBdr>
        <w:top w:val="none" w:sz="0" w:space="0" w:color="auto"/>
        <w:left w:val="none" w:sz="0" w:space="0" w:color="auto"/>
        <w:bottom w:val="none" w:sz="0" w:space="0" w:color="auto"/>
        <w:right w:val="none" w:sz="0" w:space="0" w:color="auto"/>
      </w:divBdr>
    </w:div>
    <w:div w:id="1987196506">
      <w:bodyDiv w:val="1"/>
      <w:marLeft w:val="0"/>
      <w:marRight w:val="0"/>
      <w:marTop w:val="0"/>
      <w:marBottom w:val="0"/>
      <w:divBdr>
        <w:top w:val="none" w:sz="0" w:space="0" w:color="auto"/>
        <w:left w:val="none" w:sz="0" w:space="0" w:color="auto"/>
        <w:bottom w:val="none" w:sz="0" w:space="0" w:color="auto"/>
        <w:right w:val="none" w:sz="0" w:space="0" w:color="auto"/>
      </w:divBdr>
    </w:div>
    <w:div w:id="2011440439">
      <w:bodyDiv w:val="1"/>
      <w:marLeft w:val="0"/>
      <w:marRight w:val="0"/>
      <w:marTop w:val="0"/>
      <w:marBottom w:val="0"/>
      <w:divBdr>
        <w:top w:val="none" w:sz="0" w:space="0" w:color="auto"/>
        <w:left w:val="none" w:sz="0" w:space="0" w:color="auto"/>
        <w:bottom w:val="none" w:sz="0" w:space="0" w:color="auto"/>
        <w:right w:val="none" w:sz="0" w:space="0" w:color="auto"/>
      </w:divBdr>
    </w:div>
    <w:div w:id="2078167827">
      <w:bodyDiv w:val="1"/>
      <w:marLeft w:val="0"/>
      <w:marRight w:val="0"/>
      <w:marTop w:val="0"/>
      <w:marBottom w:val="0"/>
      <w:divBdr>
        <w:top w:val="none" w:sz="0" w:space="0" w:color="auto"/>
        <w:left w:val="none" w:sz="0" w:space="0" w:color="auto"/>
        <w:bottom w:val="none" w:sz="0" w:space="0" w:color="auto"/>
        <w:right w:val="none" w:sz="0" w:space="0" w:color="auto"/>
      </w:divBdr>
    </w:div>
    <w:div w:id="2081712979">
      <w:bodyDiv w:val="1"/>
      <w:marLeft w:val="0"/>
      <w:marRight w:val="0"/>
      <w:marTop w:val="0"/>
      <w:marBottom w:val="0"/>
      <w:divBdr>
        <w:top w:val="none" w:sz="0" w:space="0" w:color="auto"/>
        <w:left w:val="none" w:sz="0" w:space="0" w:color="auto"/>
        <w:bottom w:val="none" w:sz="0" w:space="0" w:color="auto"/>
        <w:right w:val="none" w:sz="0" w:space="0" w:color="auto"/>
      </w:divBdr>
    </w:div>
    <w:div w:id="2093892659">
      <w:bodyDiv w:val="1"/>
      <w:marLeft w:val="0"/>
      <w:marRight w:val="0"/>
      <w:marTop w:val="0"/>
      <w:marBottom w:val="0"/>
      <w:divBdr>
        <w:top w:val="none" w:sz="0" w:space="0" w:color="auto"/>
        <w:left w:val="none" w:sz="0" w:space="0" w:color="auto"/>
        <w:bottom w:val="none" w:sz="0" w:space="0" w:color="auto"/>
        <w:right w:val="none" w:sz="0" w:space="0" w:color="auto"/>
      </w:divBdr>
    </w:div>
    <w:div w:id="2095087365">
      <w:bodyDiv w:val="1"/>
      <w:marLeft w:val="0"/>
      <w:marRight w:val="0"/>
      <w:marTop w:val="0"/>
      <w:marBottom w:val="0"/>
      <w:divBdr>
        <w:top w:val="none" w:sz="0" w:space="0" w:color="auto"/>
        <w:left w:val="none" w:sz="0" w:space="0" w:color="auto"/>
        <w:bottom w:val="none" w:sz="0" w:space="0" w:color="auto"/>
        <w:right w:val="none" w:sz="0" w:space="0" w:color="auto"/>
      </w:divBdr>
    </w:div>
    <w:div w:id="2113742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phs.matneodatahub@phs.scot" TargetMode="External"/><Relationship Id="rId26" Type="http://schemas.openxmlformats.org/officeDocument/2006/relationships/hyperlink" Target="https://readymag.com/PHIDigital/MatNeoDemonstrator/"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scotland.shinyapps.io/phs-covid-wider-impact/" TargetMode="External"/><Relationship Id="rId34" Type="http://schemas.openxmlformats.org/officeDocument/2006/relationships/hyperlink" Target="https://nnap.rcpch.ac.uk/default.aspx"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www.ed.ac.uk/usher/research/projects/covid-19-pregnancy-scotland" TargetMode="External"/><Relationship Id="rId33" Type="http://schemas.openxmlformats.org/officeDocument/2006/relationships/hyperlink" Target="https://www.rcog.org.uk/en/guidelines-research-services/audit-quality-improvement/nmpa/"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mailto:Alastair.Philp2@phs.scot" TargetMode="External"/><Relationship Id="rId29" Type="http://schemas.openxmlformats.org/officeDocument/2006/relationships/hyperlink" Target="https://readymag.com/PHIDigital/MatNeoDemonstrator/matco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scotland.shinyapps.io/phs-covid-wider-impact/" TargetMode="External"/><Relationship Id="rId32" Type="http://schemas.openxmlformats.org/officeDocument/2006/relationships/hyperlink" Target="https://www.nssdiscovery.scot.nhs.uk/" TargetMode="External"/><Relationship Id="rId37" Type="http://schemas.openxmlformats.org/officeDocument/2006/relationships/hyperlink" Target="https://www.nssdiscovery.scot.nhs.uk/"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6.png"/><Relationship Id="rId28" Type="http://schemas.openxmlformats.org/officeDocument/2006/relationships/hyperlink" Target="https://readymag.com/PHIDigital/MatNeoDemonstrator/matcore/" TargetMode="External"/><Relationship Id="rId36" Type="http://schemas.openxmlformats.org/officeDocument/2006/relationships/hyperlink" Target="https://scotland.shinyapps.io/phs-covid-wider-impact/" TargetMode="External"/><Relationship Id="rId10" Type="http://schemas.openxmlformats.org/officeDocument/2006/relationships/endnotes" Target="endnotes.xml"/><Relationship Id="rId19" Type="http://schemas.openxmlformats.org/officeDocument/2006/relationships/hyperlink" Target="mailto:laura.hayes@phs.scot" TargetMode="External"/><Relationship Id="rId31" Type="http://schemas.openxmlformats.org/officeDocument/2006/relationships/hyperlink" Target="https://scotland.shinyapps.io/phs-covid-wider-imp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scotland.shinyapps.io/phs-covid-wider-impact/" TargetMode="External"/><Relationship Id="rId27" Type="http://schemas.openxmlformats.org/officeDocument/2006/relationships/hyperlink" Target="https://readymag.com/PHIDigital/MatNeoDemonstrator/" TargetMode="External"/><Relationship Id="rId30" Type="http://schemas.openxmlformats.org/officeDocument/2006/relationships/hyperlink" Target="https://docs.google.com/spreadsheets/d/1iAcRF8gc1-k7341JygofiSUmsvmKJ_OxUPyE07XVTPU/edit" TargetMode="External"/><Relationship Id="rId35" Type="http://schemas.openxmlformats.org/officeDocument/2006/relationships/hyperlink" Target="https://beta.isdscotland.org/topics/maternity-and-birth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ocs.google.com/spreadsheets/d/1iAcRF8gc1-k7341JygofiSUmsvmKJ_OxUPyE07XVTPU/edit" TargetMode="External"/><Relationship Id="rId1" Type="http://schemas.openxmlformats.org/officeDocument/2006/relationships/hyperlink" Target="http://www.gov.scot/Topics/People/Young-People/child-maternal-health/neonatal-maternity-revie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en\Desktop\A&amp;C%20Styles%20Template%202007%20v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EED007953918469B07D2337585BF13" ma:contentTypeVersion="0" ma:contentTypeDescription="Create a new document." ma:contentTypeScope="" ma:versionID="1690c1caca8cc9aa17df03c40f37bf2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E89D95-9F8B-4749-A265-96DFAD824E1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1FDE5D6-1345-41CB-9C15-75422C317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B9E2007-CE4A-4602-8FBD-9DBA07242661}">
  <ds:schemaRefs>
    <ds:schemaRef ds:uri="http://schemas.microsoft.com/sharepoint/v3/contenttype/forms"/>
  </ds:schemaRefs>
</ds:datastoreItem>
</file>

<file path=customXml/itemProps4.xml><?xml version="1.0" encoding="utf-8"?>
<ds:datastoreItem xmlns:ds="http://schemas.openxmlformats.org/officeDocument/2006/customXml" ds:itemID="{4E9DFA7E-4C3C-41F9-9200-0A974FE50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A&amp;C Styles Template 2007 v2.0</Template>
  <TotalTime>20</TotalTime>
  <Pages>3</Pages>
  <Words>1685</Words>
  <Characters>11071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mababi onepager</vt:lpstr>
    </vt:vector>
  </TitlesOfParts>
  <Company>NSS Corporate Communications</Company>
  <LinksUpToDate>false</LinksUpToDate>
  <CharactersWithSpaces>12731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mababi onepager</dc:title>
  <dc:creator>Alastair PHILP</dc:creator>
  <cp:lastModifiedBy>Alastair Philp</cp:lastModifiedBy>
  <cp:revision>9</cp:revision>
  <cp:lastPrinted>2019-07-02T08:19:00Z</cp:lastPrinted>
  <dcterms:created xsi:type="dcterms:W3CDTF">2021-07-29T16:01:00Z</dcterms:created>
  <dcterms:modified xsi:type="dcterms:W3CDTF">2021-08-25T10:18:00Z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Draft</vt:lpwstr>
  </property>
  <property fmtid="{D5CDD505-2E9C-101B-9397-08002B2CF9AE}" pid="3" name="Document number">
    <vt:lpwstr>0.2</vt:lpwstr>
  </property>
  <property fmtid="{D5CDD505-2E9C-101B-9397-08002B2CF9AE}" pid="4" name="Date completed">
    <vt:filetime>2012-12-06T00:00:00Z</vt:filetime>
  </property>
  <property fmtid="{D5CDD505-2E9C-101B-9397-08002B2CF9AE}" pid="5" name="ContentTypeId">
    <vt:lpwstr>0x010100F4EED007953918469B07D2337585BF13</vt:lpwstr>
  </property>
</Properties>
</file>