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65C0" w:rsidRPr="00A33CEF" w:rsidRDefault="009703D0" w:rsidP="00F32FC2">
      <w:pPr>
        <w:jc w:val="right"/>
        <w:rPr>
          <w:rFonts w:asciiTheme="minorHAnsi" w:hAnsiTheme="minorHAnsi" w:cs="Calibri"/>
          <w:color w:val="1F497D"/>
          <w:sz w:val="24"/>
          <w:szCs w:val="24"/>
        </w:rPr>
      </w:pPr>
      <w:r>
        <w:rPr>
          <w:rFonts w:asciiTheme="minorHAnsi" w:hAnsiTheme="minorHAnsi" w:cs="Calibri"/>
          <w:noProof/>
          <w:color w:val="1F497D"/>
          <w:sz w:val="24"/>
          <w:szCs w:val="24"/>
          <w:lang w:eastAsia="en-GB"/>
        </w:rPr>
        <mc:AlternateContent>
          <mc:Choice Requires="wps">
            <w:drawing>
              <wp:anchor distT="0" distB="0" distL="114300" distR="114300" simplePos="0" relativeHeight="251660288" behindDoc="0" locked="0" layoutInCell="1" allowOverlap="1">
                <wp:simplePos x="0" y="0"/>
                <wp:positionH relativeFrom="column">
                  <wp:posOffset>-365760</wp:posOffset>
                </wp:positionH>
                <wp:positionV relativeFrom="paragraph">
                  <wp:posOffset>-321310</wp:posOffset>
                </wp:positionV>
                <wp:extent cx="972185" cy="577215"/>
                <wp:effectExtent l="0" t="1905" r="0" b="1905"/>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577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28DB" w:rsidRDefault="00A228DB">
                            <w:r>
                              <w:rPr>
                                <w:noProof/>
                                <w:lang w:eastAsia="en-GB"/>
                              </w:rPr>
                              <w:drawing>
                                <wp:inline distT="0" distB="0" distL="0" distR="0">
                                  <wp:extent cx="676275" cy="485775"/>
                                  <wp:effectExtent l="19050" t="0" r="9525" b="0"/>
                                  <wp:docPr id="1" name="Picture 0" descr="nhs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logo.bmp"/>
                                          <pic:cNvPicPr/>
                                        </pic:nvPicPr>
                                        <pic:blipFill>
                                          <a:blip r:embed="rId8"/>
                                          <a:stretch>
                                            <a:fillRect/>
                                          </a:stretch>
                                        </pic:blipFill>
                                        <pic:spPr>
                                          <a:xfrm>
                                            <a:off x="0" y="0"/>
                                            <a:ext cx="676275" cy="485775"/>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8.8pt;margin-top:-25.3pt;width:76.55pt;height:45.4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" stroked="f">
                <v:textbox style="mso-fit-shape-to-text:t">
                  <w:txbxContent>
                    <w:p w:rsidR="00A228DB" w:rsidRDefault="00A228DB">
                      <w:r>
                        <w:rPr>
                          <w:noProof/>
                          <w:lang w:eastAsia="en-GB"/>
                        </w:rPr>
                        <w:drawing>
                          <wp:inline distT="0" distB="0" distL="0" distR="0">
                            <wp:extent cx="676275" cy="485775"/>
                            <wp:effectExtent l="19050" t="0" r="9525" b="0"/>
                            <wp:docPr id="1" name="Picture 0" descr="nhs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logo.bmp"/>
                                    <pic:cNvPicPr/>
                                  </pic:nvPicPr>
                                  <pic:blipFill>
                                    <a:blip r:embed="rId8"/>
                                    <a:stretch>
                                      <a:fillRect/>
                                    </a:stretch>
                                  </pic:blipFill>
                                  <pic:spPr>
                                    <a:xfrm>
                                      <a:off x="0" y="0"/>
                                      <a:ext cx="676275" cy="485775"/>
                                    </a:xfrm>
                                    <a:prstGeom prst="rect">
                                      <a:avLst/>
                                    </a:prstGeom>
                                  </pic:spPr>
                                </pic:pic>
                              </a:graphicData>
                            </a:graphic>
                          </wp:inline>
                        </w:drawing>
                      </w:r>
                    </w:p>
                  </w:txbxContent>
                </v:textbox>
              </v:shape>
            </w:pict>
          </mc:Fallback>
        </mc:AlternateContent>
      </w:r>
      <w:r w:rsidR="002C64B8" w:rsidRPr="00A33CEF">
        <w:rPr>
          <w:rFonts w:asciiTheme="minorHAnsi" w:hAnsiTheme="minorHAnsi" w:cs="Calibri"/>
          <w:color w:val="1F497D"/>
          <w:sz w:val="24"/>
          <w:szCs w:val="24"/>
        </w:rPr>
        <w:t xml:space="preserve">NHS Tayside </w:t>
      </w:r>
    </w:p>
    <w:p w:rsidR="002C64B8" w:rsidRPr="00A33CEF" w:rsidRDefault="0073027B" w:rsidP="00F32FC2">
      <w:pPr>
        <w:jc w:val="right"/>
        <w:rPr>
          <w:rFonts w:asciiTheme="minorHAnsi" w:hAnsiTheme="minorHAnsi" w:cs="Calibri"/>
          <w:color w:val="1F497D"/>
          <w:sz w:val="24"/>
          <w:szCs w:val="24"/>
        </w:rPr>
      </w:pPr>
      <w:r w:rsidRPr="00A33CEF">
        <w:rPr>
          <w:rFonts w:asciiTheme="minorHAnsi" w:hAnsiTheme="minorHAnsi" w:cs="Calibri"/>
          <w:color w:val="1F497D"/>
          <w:sz w:val="24"/>
          <w:szCs w:val="24"/>
        </w:rPr>
        <w:t>Women, Children &amp; Families</w:t>
      </w:r>
    </w:p>
    <w:p w:rsidR="002C64B8" w:rsidRPr="00A33CEF" w:rsidRDefault="002C64B8" w:rsidP="00F32FC2">
      <w:pPr>
        <w:pBdr>
          <w:bottom w:val="single" w:sz="18" w:space="1" w:color="1F497D"/>
        </w:pBdr>
        <w:jc w:val="right"/>
        <w:rPr>
          <w:rFonts w:asciiTheme="minorHAnsi" w:hAnsiTheme="minorHAnsi" w:cs="Calibri"/>
          <w:b/>
          <w:bCs/>
          <w:color w:val="1F497D"/>
          <w:sz w:val="24"/>
          <w:szCs w:val="24"/>
        </w:rPr>
      </w:pPr>
      <w:r w:rsidRPr="00A33CEF">
        <w:rPr>
          <w:rFonts w:asciiTheme="minorHAnsi" w:hAnsiTheme="minorHAnsi" w:cs="Calibri"/>
          <w:b/>
          <w:bCs/>
          <w:color w:val="1F497D"/>
          <w:sz w:val="24"/>
          <w:szCs w:val="24"/>
        </w:rPr>
        <w:t>Standard Operating Procedure</w:t>
      </w:r>
    </w:p>
    <w:p w:rsidR="002C64B8" w:rsidRPr="00A33CEF" w:rsidRDefault="002C64B8" w:rsidP="00F32FC2">
      <w:pPr>
        <w:jc w:val="right"/>
        <w:rPr>
          <w:rFonts w:asciiTheme="minorHAnsi" w:hAnsiTheme="minorHAnsi" w:cs="Calibri"/>
          <w:b/>
          <w:bCs/>
          <w:color w:val="1F497D"/>
          <w:sz w:val="24"/>
          <w:szCs w:val="24"/>
        </w:rPr>
      </w:pPr>
    </w:p>
    <w:tbl>
      <w:tblPr>
        <w:tblW w:w="1060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71"/>
        <w:gridCol w:w="235"/>
        <w:gridCol w:w="1770"/>
        <w:gridCol w:w="3101"/>
        <w:gridCol w:w="1241"/>
        <w:gridCol w:w="1241"/>
        <w:gridCol w:w="1241"/>
      </w:tblGrid>
      <w:tr w:rsidR="002C64B8" w:rsidRPr="00A33CEF" w:rsidTr="008A0D10">
        <w:tc>
          <w:tcPr>
            <w:tcW w:w="1771" w:type="dxa"/>
            <w:tcBorders>
              <w:top w:val="single" w:sz="4" w:space="0" w:color="1F497D"/>
              <w:left w:val="single" w:sz="4" w:space="0" w:color="1F497D"/>
              <w:bottom w:val="single" w:sz="6" w:space="0" w:color="1F497D"/>
              <w:right w:val="single" w:sz="6" w:space="0" w:color="1F497D"/>
            </w:tcBorders>
            <w:shd w:val="clear" w:color="auto" w:fill="1F497D"/>
            <w:vAlign w:val="center"/>
          </w:tcPr>
          <w:p w:rsidR="002C64B8" w:rsidRPr="00A33CEF" w:rsidRDefault="002C64B8" w:rsidP="006743CD">
            <w:pPr>
              <w:jc w:val="right"/>
              <w:rPr>
                <w:rFonts w:asciiTheme="minorHAnsi" w:hAnsiTheme="minorHAnsi" w:cs="Calibri"/>
                <w:b/>
                <w:bCs/>
                <w:color w:val="FFFFFF"/>
                <w:sz w:val="24"/>
                <w:szCs w:val="24"/>
              </w:rPr>
            </w:pPr>
            <w:r w:rsidRPr="00A33CEF">
              <w:rPr>
                <w:rFonts w:asciiTheme="minorHAnsi" w:hAnsiTheme="minorHAnsi" w:cs="Calibri"/>
                <w:b/>
                <w:bCs/>
                <w:color w:val="FFFFFF"/>
                <w:sz w:val="24"/>
                <w:szCs w:val="24"/>
              </w:rPr>
              <w:t>Title:</w:t>
            </w:r>
          </w:p>
        </w:tc>
        <w:tc>
          <w:tcPr>
            <w:tcW w:w="235" w:type="dxa"/>
            <w:tcBorders>
              <w:top w:val="single" w:sz="6" w:space="0" w:color="1F497D"/>
              <w:left w:val="single" w:sz="6" w:space="0" w:color="1F497D"/>
              <w:bottom w:val="single" w:sz="6" w:space="0" w:color="1F497D"/>
              <w:right w:val="nil"/>
            </w:tcBorders>
          </w:tcPr>
          <w:p w:rsidR="002C64B8" w:rsidRPr="00A33CEF" w:rsidRDefault="002C64B8" w:rsidP="00F32FC2">
            <w:pPr>
              <w:pStyle w:val="Heading1"/>
              <w:rPr>
                <w:rFonts w:asciiTheme="minorHAnsi" w:hAnsiTheme="minorHAnsi" w:cs="Calibri"/>
                <w:b w:val="0"/>
                <w:bCs w:val="0"/>
                <w:color w:val="1F497D"/>
              </w:rPr>
            </w:pPr>
          </w:p>
        </w:tc>
        <w:tc>
          <w:tcPr>
            <w:tcW w:w="8594" w:type="dxa"/>
            <w:gridSpan w:val="5"/>
            <w:tcBorders>
              <w:top w:val="single" w:sz="6" w:space="0" w:color="1F497D"/>
              <w:left w:val="nil"/>
              <w:bottom w:val="single" w:sz="6" w:space="0" w:color="1F497D"/>
              <w:right w:val="single" w:sz="6" w:space="0" w:color="1F497D"/>
            </w:tcBorders>
            <w:vAlign w:val="center"/>
          </w:tcPr>
          <w:p w:rsidR="002C64B8" w:rsidRPr="00A33CEF" w:rsidRDefault="00113C47" w:rsidP="00F27411">
            <w:pPr>
              <w:rPr>
                <w:rFonts w:asciiTheme="minorHAnsi" w:hAnsiTheme="minorHAnsi" w:cs="Calibri"/>
                <w:b/>
                <w:bCs/>
                <w:color w:val="1F497D"/>
                <w:sz w:val="24"/>
                <w:szCs w:val="24"/>
              </w:rPr>
            </w:pPr>
            <w:r w:rsidRPr="00A33CEF">
              <w:rPr>
                <w:rFonts w:asciiTheme="minorHAnsi" w:hAnsiTheme="minorHAnsi" w:cs="Calibri"/>
                <w:b/>
                <w:bCs/>
                <w:color w:val="1F497D"/>
                <w:sz w:val="24"/>
                <w:szCs w:val="24"/>
              </w:rPr>
              <w:t>HOME BP &amp; URINALYSIS</w:t>
            </w:r>
            <w:r w:rsidR="003F5E52" w:rsidRPr="00A33CEF">
              <w:rPr>
                <w:rFonts w:asciiTheme="minorHAnsi" w:hAnsiTheme="minorHAnsi" w:cs="Calibri"/>
                <w:b/>
                <w:bCs/>
                <w:color w:val="1F497D"/>
                <w:sz w:val="24"/>
                <w:szCs w:val="24"/>
              </w:rPr>
              <w:t xml:space="preserve"> MONITORING IN MATERNITY CARE</w:t>
            </w:r>
          </w:p>
        </w:tc>
      </w:tr>
      <w:tr w:rsidR="002C64B8" w:rsidRPr="00A33CEF" w:rsidTr="008A0D10">
        <w:trPr>
          <w:trHeight w:val="285"/>
        </w:trPr>
        <w:tc>
          <w:tcPr>
            <w:tcW w:w="1771" w:type="dxa"/>
            <w:tcBorders>
              <w:top w:val="single" w:sz="6" w:space="0" w:color="1F497D"/>
              <w:left w:val="nil"/>
              <w:bottom w:val="nil"/>
              <w:right w:val="nil"/>
            </w:tcBorders>
          </w:tcPr>
          <w:p w:rsidR="002C64B8" w:rsidRPr="00A33CEF" w:rsidRDefault="002C64B8" w:rsidP="00F32FC2">
            <w:pPr>
              <w:rPr>
                <w:rFonts w:asciiTheme="minorHAnsi" w:hAnsiTheme="minorHAnsi" w:cs="Calibri"/>
                <w:b/>
                <w:bCs/>
                <w:color w:val="1F497D"/>
                <w:sz w:val="24"/>
                <w:szCs w:val="24"/>
              </w:rPr>
            </w:pPr>
          </w:p>
        </w:tc>
        <w:tc>
          <w:tcPr>
            <w:tcW w:w="235" w:type="dxa"/>
            <w:tcBorders>
              <w:top w:val="single" w:sz="6" w:space="0" w:color="1F497D"/>
              <w:left w:val="nil"/>
              <w:bottom w:val="nil"/>
              <w:right w:val="nil"/>
            </w:tcBorders>
          </w:tcPr>
          <w:p w:rsidR="002C64B8" w:rsidRPr="00A33CEF" w:rsidRDefault="002C64B8" w:rsidP="00F32FC2">
            <w:pPr>
              <w:rPr>
                <w:rFonts w:asciiTheme="minorHAnsi" w:hAnsiTheme="minorHAnsi" w:cs="Calibri"/>
                <w:b/>
                <w:bCs/>
                <w:color w:val="1F497D"/>
                <w:sz w:val="24"/>
                <w:szCs w:val="24"/>
              </w:rPr>
            </w:pPr>
          </w:p>
        </w:tc>
        <w:tc>
          <w:tcPr>
            <w:tcW w:w="1770" w:type="dxa"/>
            <w:tcBorders>
              <w:top w:val="single" w:sz="6" w:space="0" w:color="1F497D"/>
              <w:left w:val="nil"/>
              <w:bottom w:val="nil"/>
              <w:right w:val="nil"/>
            </w:tcBorders>
          </w:tcPr>
          <w:p w:rsidR="002C64B8" w:rsidRPr="00A33CEF" w:rsidRDefault="002C64B8" w:rsidP="00F32FC2">
            <w:pPr>
              <w:rPr>
                <w:rFonts w:asciiTheme="minorHAnsi" w:hAnsiTheme="minorHAnsi" w:cs="Calibri"/>
                <w:b/>
                <w:bCs/>
                <w:color w:val="1F497D"/>
                <w:sz w:val="24"/>
                <w:szCs w:val="24"/>
              </w:rPr>
            </w:pPr>
          </w:p>
        </w:tc>
        <w:tc>
          <w:tcPr>
            <w:tcW w:w="3101" w:type="dxa"/>
            <w:tcBorders>
              <w:top w:val="single" w:sz="6" w:space="0" w:color="1F497D"/>
              <w:left w:val="nil"/>
              <w:bottom w:val="nil"/>
              <w:right w:val="nil"/>
            </w:tcBorders>
          </w:tcPr>
          <w:p w:rsidR="002C64B8" w:rsidRPr="00A33CEF" w:rsidRDefault="002C64B8" w:rsidP="00F32FC2">
            <w:pPr>
              <w:rPr>
                <w:rFonts w:asciiTheme="minorHAnsi" w:hAnsiTheme="minorHAnsi" w:cs="Calibri"/>
                <w:b/>
                <w:bCs/>
                <w:color w:val="1F497D"/>
                <w:sz w:val="24"/>
                <w:szCs w:val="24"/>
              </w:rPr>
            </w:pPr>
          </w:p>
        </w:tc>
        <w:tc>
          <w:tcPr>
            <w:tcW w:w="1241" w:type="dxa"/>
            <w:tcBorders>
              <w:top w:val="single" w:sz="6" w:space="0" w:color="1F497D"/>
              <w:left w:val="nil"/>
              <w:bottom w:val="nil"/>
              <w:right w:val="nil"/>
            </w:tcBorders>
          </w:tcPr>
          <w:p w:rsidR="002C64B8" w:rsidRPr="00A33CEF" w:rsidRDefault="002C64B8" w:rsidP="00F32FC2">
            <w:pPr>
              <w:rPr>
                <w:rFonts w:asciiTheme="minorHAnsi" w:hAnsiTheme="minorHAnsi" w:cs="Calibri"/>
                <w:b/>
                <w:bCs/>
                <w:color w:val="1F497D"/>
                <w:sz w:val="24"/>
                <w:szCs w:val="24"/>
              </w:rPr>
            </w:pPr>
          </w:p>
        </w:tc>
        <w:tc>
          <w:tcPr>
            <w:tcW w:w="1241" w:type="dxa"/>
            <w:tcBorders>
              <w:top w:val="single" w:sz="6" w:space="0" w:color="1F497D"/>
              <w:left w:val="nil"/>
              <w:bottom w:val="nil"/>
              <w:right w:val="nil"/>
            </w:tcBorders>
          </w:tcPr>
          <w:p w:rsidR="002C64B8" w:rsidRPr="00A33CEF" w:rsidRDefault="002C64B8" w:rsidP="00F32FC2">
            <w:pPr>
              <w:rPr>
                <w:rFonts w:asciiTheme="minorHAnsi" w:hAnsiTheme="minorHAnsi" w:cs="Calibri"/>
                <w:b/>
                <w:bCs/>
                <w:color w:val="1F497D"/>
                <w:sz w:val="24"/>
                <w:szCs w:val="24"/>
              </w:rPr>
            </w:pPr>
          </w:p>
        </w:tc>
        <w:tc>
          <w:tcPr>
            <w:tcW w:w="1241" w:type="dxa"/>
            <w:tcBorders>
              <w:top w:val="single" w:sz="6" w:space="0" w:color="1F497D"/>
              <w:left w:val="nil"/>
              <w:bottom w:val="nil"/>
              <w:right w:val="nil"/>
            </w:tcBorders>
          </w:tcPr>
          <w:p w:rsidR="002C64B8" w:rsidRPr="00A33CEF" w:rsidRDefault="002C64B8" w:rsidP="00F32FC2">
            <w:pPr>
              <w:rPr>
                <w:rFonts w:asciiTheme="minorHAnsi" w:hAnsiTheme="minorHAnsi" w:cs="Calibri"/>
                <w:b/>
                <w:bCs/>
                <w:color w:val="1F497D"/>
                <w:sz w:val="24"/>
                <w:szCs w:val="24"/>
              </w:rPr>
            </w:pPr>
          </w:p>
        </w:tc>
      </w:tr>
      <w:tr w:rsidR="002C64B8" w:rsidRPr="00A33CEF" w:rsidTr="008A0D10">
        <w:tc>
          <w:tcPr>
            <w:tcW w:w="1771" w:type="dxa"/>
            <w:tcBorders>
              <w:top w:val="single" w:sz="4" w:space="0" w:color="1F497D"/>
              <w:left w:val="single" w:sz="4" w:space="0" w:color="1F497D"/>
              <w:bottom w:val="single" w:sz="6" w:space="0" w:color="1F497D"/>
              <w:right w:val="single" w:sz="6" w:space="0" w:color="1F497D"/>
            </w:tcBorders>
            <w:shd w:val="clear" w:color="auto" w:fill="1F497D"/>
            <w:vAlign w:val="center"/>
          </w:tcPr>
          <w:p w:rsidR="002C64B8" w:rsidRPr="00A33CEF" w:rsidRDefault="002C64B8" w:rsidP="006743CD">
            <w:pPr>
              <w:jc w:val="right"/>
              <w:rPr>
                <w:rFonts w:asciiTheme="minorHAnsi" w:hAnsiTheme="minorHAnsi" w:cs="Calibri"/>
                <w:b/>
                <w:bCs/>
                <w:color w:val="FFFFFF"/>
                <w:sz w:val="24"/>
                <w:szCs w:val="24"/>
              </w:rPr>
            </w:pPr>
            <w:r w:rsidRPr="00A33CEF">
              <w:rPr>
                <w:rFonts w:asciiTheme="minorHAnsi" w:hAnsiTheme="minorHAnsi" w:cs="Calibri"/>
                <w:b/>
                <w:bCs/>
                <w:color w:val="FFFFFF"/>
                <w:sz w:val="24"/>
                <w:szCs w:val="24"/>
              </w:rPr>
              <w:t>Purpose:</w:t>
            </w:r>
          </w:p>
        </w:tc>
        <w:tc>
          <w:tcPr>
            <w:tcW w:w="235" w:type="dxa"/>
            <w:tcBorders>
              <w:top w:val="single" w:sz="6" w:space="0" w:color="1F497D"/>
              <w:left w:val="single" w:sz="6" w:space="0" w:color="1F497D"/>
              <w:bottom w:val="single" w:sz="6" w:space="0" w:color="1F497D"/>
              <w:right w:val="nil"/>
            </w:tcBorders>
          </w:tcPr>
          <w:p w:rsidR="002C64B8" w:rsidRPr="00A33CEF" w:rsidRDefault="002C64B8" w:rsidP="00BA1C7D">
            <w:pPr>
              <w:pStyle w:val="Heading1"/>
              <w:rPr>
                <w:rFonts w:asciiTheme="minorHAnsi" w:hAnsiTheme="minorHAnsi" w:cs="Calibri"/>
                <w:b w:val="0"/>
                <w:bCs w:val="0"/>
                <w:color w:val="1F497D"/>
              </w:rPr>
            </w:pPr>
          </w:p>
        </w:tc>
        <w:tc>
          <w:tcPr>
            <w:tcW w:w="8594" w:type="dxa"/>
            <w:gridSpan w:val="5"/>
            <w:tcBorders>
              <w:top w:val="single" w:sz="6" w:space="0" w:color="1F497D"/>
              <w:left w:val="nil"/>
              <w:bottom w:val="single" w:sz="6" w:space="0" w:color="1F497D"/>
              <w:right w:val="single" w:sz="6" w:space="0" w:color="1F497D"/>
            </w:tcBorders>
          </w:tcPr>
          <w:p w:rsidR="005C03E5" w:rsidRPr="00A33CEF" w:rsidRDefault="0011178D" w:rsidP="005C03E5">
            <w:pPr>
              <w:spacing w:line="360" w:lineRule="auto"/>
              <w:rPr>
                <w:rFonts w:asciiTheme="minorHAnsi" w:hAnsiTheme="minorHAnsi"/>
                <w:b/>
                <w:bCs/>
                <w:sz w:val="24"/>
                <w:szCs w:val="24"/>
              </w:rPr>
            </w:pPr>
            <w:r w:rsidRPr="00A33CEF">
              <w:rPr>
                <w:rFonts w:asciiTheme="minorHAnsi" w:hAnsiTheme="minorHAnsi" w:cs="Calibri"/>
                <w:color w:val="1F497D"/>
                <w:sz w:val="24"/>
                <w:szCs w:val="24"/>
              </w:rPr>
              <w:t xml:space="preserve"> </w:t>
            </w:r>
            <w:r w:rsidR="005C03E5" w:rsidRPr="00A33CEF">
              <w:rPr>
                <w:rFonts w:asciiTheme="minorHAnsi" w:hAnsiTheme="minorHAnsi"/>
                <w:b/>
                <w:bCs/>
                <w:sz w:val="24"/>
                <w:szCs w:val="24"/>
              </w:rPr>
              <w:t>Aim</w:t>
            </w:r>
          </w:p>
          <w:p w:rsidR="00113C47" w:rsidRPr="00A33CEF" w:rsidRDefault="005C03E5" w:rsidP="00113C47">
            <w:pPr>
              <w:spacing w:line="360" w:lineRule="auto"/>
              <w:rPr>
                <w:rFonts w:asciiTheme="minorHAnsi" w:hAnsiTheme="minorHAnsi"/>
                <w:sz w:val="24"/>
                <w:szCs w:val="24"/>
              </w:rPr>
            </w:pPr>
            <w:r w:rsidRPr="00A33CEF">
              <w:rPr>
                <w:rFonts w:asciiTheme="minorHAnsi" w:hAnsiTheme="minorHAnsi"/>
                <w:sz w:val="24"/>
                <w:szCs w:val="24"/>
              </w:rPr>
              <w:t>To safely r</w:t>
            </w:r>
            <w:r w:rsidR="00071111" w:rsidRPr="00A33CEF">
              <w:rPr>
                <w:rFonts w:asciiTheme="minorHAnsi" w:hAnsiTheme="minorHAnsi"/>
                <w:sz w:val="24"/>
                <w:szCs w:val="24"/>
              </w:rPr>
              <w:t>educe face to face</w:t>
            </w:r>
            <w:r w:rsidRPr="00A33CEF">
              <w:rPr>
                <w:rFonts w:asciiTheme="minorHAnsi" w:hAnsiTheme="minorHAnsi"/>
                <w:sz w:val="24"/>
                <w:szCs w:val="24"/>
              </w:rPr>
              <w:t xml:space="preserve"> consultations for pregnant </w:t>
            </w:r>
            <w:r w:rsidR="00071111" w:rsidRPr="00A33CEF">
              <w:rPr>
                <w:rFonts w:asciiTheme="minorHAnsi" w:hAnsiTheme="minorHAnsi"/>
                <w:sz w:val="24"/>
                <w:szCs w:val="24"/>
              </w:rPr>
              <w:t xml:space="preserve">and postnatal </w:t>
            </w:r>
            <w:r w:rsidRPr="00A33CEF">
              <w:rPr>
                <w:rFonts w:asciiTheme="minorHAnsi" w:hAnsiTheme="minorHAnsi"/>
                <w:sz w:val="24"/>
                <w:szCs w:val="24"/>
              </w:rPr>
              <w:t>women with</w:t>
            </w:r>
            <w:r w:rsidR="00113C47" w:rsidRPr="00A33CEF">
              <w:rPr>
                <w:rFonts w:asciiTheme="minorHAnsi" w:hAnsiTheme="minorHAnsi"/>
                <w:sz w:val="24"/>
                <w:szCs w:val="24"/>
              </w:rPr>
              <w:t>, or</w:t>
            </w:r>
            <w:r w:rsidR="00071111" w:rsidRPr="00A33CEF">
              <w:rPr>
                <w:rFonts w:asciiTheme="minorHAnsi" w:hAnsiTheme="minorHAnsi"/>
                <w:sz w:val="24"/>
                <w:szCs w:val="24"/>
              </w:rPr>
              <w:t xml:space="preserve"> </w:t>
            </w:r>
            <w:r w:rsidR="00113C47" w:rsidRPr="00A33CEF">
              <w:rPr>
                <w:rFonts w:asciiTheme="minorHAnsi" w:hAnsiTheme="minorHAnsi"/>
                <w:sz w:val="24"/>
                <w:szCs w:val="24"/>
              </w:rPr>
              <w:t xml:space="preserve">who are </w:t>
            </w:r>
            <w:r w:rsidR="00071111" w:rsidRPr="00A33CEF">
              <w:rPr>
                <w:rFonts w:asciiTheme="minorHAnsi" w:hAnsiTheme="minorHAnsi"/>
                <w:sz w:val="24"/>
                <w:szCs w:val="24"/>
              </w:rPr>
              <w:t>at risk of</w:t>
            </w:r>
            <w:r w:rsidR="00113C47" w:rsidRPr="00A33CEF">
              <w:rPr>
                <w:rFonts w:asciiTheme="minorHAnsi" w:hAnsiTheme="minorHAnsi"/>
                <w:sz w:val="24"/>
                <w:szCs w:val="24"/>
              </w:rPr>
              <w:t>,</w:t>
            </w:r>
            <w:r w:rsidRPr="00A33CEF">
              <w:rPr>
                <w:rFonts w:asciiTheme="minorHAnsi" w:hAnsiTheme="minorHAnsi"/>
                <w:sz w:val="24"/>
                <w:szCs w:val="24"/>
              </w:rPr>
              <w:t xml:space="preserve"> hypertensive disorders</w:t>
            </w:r>
            <w:r w:rsidR="00113C47" w:rsidRPr="00A33CEF">
              <w:rPr>
                <w:rFonts w:asciiTheme="minorHAnsi" w:hAnsiTheme="minorHAnsi"/>
                <w:sz w:val="24"/>
                <w:szCs w:val="24"/>
              </w:rPr>
              <w:t>,</w:t>
            </w:r>
            <w:r w:rsidRPr="00A33CEF">
              <w:rPr>
                <w:rFonts w:asciiTheme="minorHAnsi" w:hAnsiTheme="minorHAnsi"/>
                <w:sz w:val="24"/>
                <w:szCs w:val="24"/>
              </w:rPr>
              <w:t xml:space="preserve"> </w:t>
            </w:r>
            <w:r w:rsidR="00071111" w:rsidRPr="00A33CEF">
              <w:rPr>
                <w:rFonts w:asciiTheme="minorHAnsi" w:hAnsiTheme="minorHAnsi"/>
                <w:sz w:val="24"/>
                <w:szCs w:val="24"/>
              </w:rPr>
              <w:t xml:space="preserve">or who are ‘shielding’, </w:t>
            </w:r>
            <w:r w:rsidRPr="00A33CEF">
              <w:rPr>
                <w:rFonts w:asciiTheme="minorHAnsi" w:hAnsiTheme="minorHAnsi"/>
                <w:sz w:val="24"/>
                <w:szCs w:val="24"/>
              </w:rPr>
              <w:t>without increasing maternal and perinatal morbidity</w:t>
            </w:r>
            <w:r w:rsidR="00071111" w:rsidRPr="00A33CEF">
              <w:rPr>
                <w:rFonts w:asciiTheme="minorHAnsi" w:hAnsiTheme="minorHAnsi"/>
                <w:sz w:val="24"/>
                <w:szCs w:val="24"/>
              </w:rPr>
              <w:t>.</w:t>
            </w:r>
            <w:r w:rsidRPr="00A33CEF">
              <w:rPr>
                <w:rFonts w:asciiTheme="minorHAnsi" w:hAnsiTheme="minorHAnsi"/>
                <w:sz w:val="24"/>
                <w:szCs w:val="24"/>
              </w:rPr>
              <w:t xml:space="preserve"> </w:t>
            </w:r>
          </w:p>
          <w:p w:rsidR="00113C47" w:rsidRPr="00A33CEF" w:rsidRDefault="00113C47" w:rsidP="00113C47">
            <w:pPr>
              <w:spacing w:line="360" w:lineRule="auto"/>
              <w:rPr>
                <w:rFonts w:asciiTheme="minorHAnsi" w:hAnsiTheme="minorHAnsi"/>
                <w:sz w:val="24"/>
                <w:szCs w:val="24"/>
              </w:rPr>
            </w:pPr>
            <w:r w:rsidRPr="00A33CEF">
              <w:rPr>
                <w:rFonts w:asciiTheme="minorHAnsi" w:hAnsiTheme="minorHAnsi"/>
                <w:sz w:val="24"/>
                <w:szCs w:val="24"/>
              </w:rPr>
              <w:t xml:space="preserve">Practitioners should refer to </w:t>
            </w:r>
            <w:r w:rsidR="00723DDA" w:rsidRPr="00A33CEF">
              <w:rPr>
                <w:rFonts w:asciiTheme="minorHAnsi" w:hAnsiTheme="minorHAnsi"/>
                <w:sz w:val="24"/>
                <w:szCs w:val="24"/>
              </w:rPr>
              <w:t>the embedded SG guidance for further information.</w:t>
            </w:r>
          </w:p>
          <w:p w:rsidR="004E39F9" w:rsidRPr="00A33CEF" w:rsidRDefault="008D1934" w:rsidP="00113C47">
            <w:pPr>
              <w:spacing w:line="360" w:lineRule="auto"/>
              <w:rPr>
                <w:rFonts w:asciiTheme="minorHAnsi" w:hAnsiTheme="minorHAnsi"/>
                <w:sz w:val="24"/>
                <w:szCs w:val="24"/>
              </w:rPr>
            </w:pPr>
            <w:r w:rsidRPr="00B55B2A">
              <w:rPr>
                <w:rFonts w:asciiTheme="minorHAnsi" w:hAnsiTheme="minorHAnsi"/>
                <w:sz w:val="24"/>
                <w:szCs w:val="24"/>
              </w:rPr>
              <w:object w:dxaOrig="1513"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pt" o:ole="">
                  <v:imagedata r:id="rId9" o:title=""/>
                </v:shape>
                <o:OLEObject Type="Embed" ProgID="AcroExch.Document.DC" ShapeID="_x0000_i1025" DrawAspect="Icon" ObjectID="_1659363984" r:id="rId10"/>
              </w:object>
            </w:r>
          </w:p>
        </w:tc>
      </w:tr>
      <w:tr w:rsidR="002C64B8" w:rsidRPr="00A33CEF" w:rsidTr="008A0D10">
        <w:trPr>
          <w:trHeight w:val="285"/>
        </w:trPr>
        <w:tc>
          <w:tcPr>
            <w:tcW w:w="1771" w:type="dxa"/>
            <w:tcBorders>
              <w:top w:val="single" w:sz="6" w:space="0" w:color="1F497D"/>
              <w:left w:val="nil"/>
              <w:bottom w:val="single" w:sz="6" w:space="0" w:color="1F497D"/>
              <w:right w:val="nil"/>
            </w:tcBorders>
          </w:tcPr>
          <w:p w:rsidR="002C64B8" w:rsidRPr="00A33CEF" w:rsidRDefault="002C64B8" w:rsidP="00BA1C7D">
            <w:pPr>
              <w:rPr>
                <w:rFonts w:asciiTheme="minorHAnsi" w:hAnsiTheme="minorHAnsi" w:cs="Calibri"/>
                <w:b/>
                <w:bCs/>
                <w:color w:val="1F497D"/>
                <w:sz w:val="24"/>
                <w:szCs w:val="24"/>
              </w:rPr>
            </w:pPr>
          </w:p>
        </w:tc>
        <w:tc>
          <w:tcPr>
            <w:tcW w:w="235" w:type="dxa"/>
            <w:tcBorders>
              <w:top w:val="single" w:sz="6" w:space="0" w:color="1F497D"/>
              <w:left w:val="nil"/>
              <w:bottom w:val="single" w:sz="6" w:space="0" w:color="1F497D"/>
              <w:right w:val="nil"/>
            </w:tcBorders>
          </w:tcPr>
          <w:p w:rsidR="002C64B8" w:rsidRPr="00A33CEF" w:rsidRDefault="002C64B8" w:rsidP="00BA1C7D">
            <w:pPr>
              <w:rPr>
                <w:rFonts w:asciiTheme="minorHAnsi" w:hAnsiTheme="minorHAnsi" w:cs="Calibri"/>
                <w:b/>
                <w:bCs/>
                <w:color w:val="1F497D"/>
                <w:sz w:val="24"/>
                <w:szCs w:val="24"/>
              </w:rPr>
            </w:pPr>
          </w:p>
        </w:tc>
        <w:tc>
          <w:tcPr>
            <w:tcW w:w="1770" w:type="dxa"/>
            <w:tcBorders>
              <w:top w:val="single" w:sz="6" w:space="0" w:color="1F497D"/>
              <w:left w:val="nil"/>
              <w:bottom w:val="single" w:sz="6" w:space="0" w:color="1F497D"/>
              <w:right w:val="nil"/>
            </w:tcBorders>
          </w:tcPr>
          <w:p w:rsidR="002C64B8" w:rsidRPr="00A33CEF" w:rsidRDefault="002C64B8" w:rsidP="00BA1C7D">
            <w:pPr>
              <w:rPr>
                <w:rFonts w:asciiTheme="minorHAnsi" w:hAnsiTheme="minorHAnsi" w:cs="Calibri"/>
                <w:b/>
                <w:bCs/>
                <w:color w:val="1F497D"/>
                <w:sz w:val="24"/>
                <w:szCs w:val="24"/>
              </w:rPr>
            </w:pPr>
          </w:p>
        </w:tc>
        <w:tc>
          <w:tcPr>
            <w:tcW w:w="3101" w:type="dxa"/>
            <w:tcBorders>
              <w:top w:val="single" w:sz="6" w:space="0" w:color="1F497D"/>
              <w:left w:val="nil"/>
              <w:bottom w:val="single" w:sz="6" w:space="0" w:color="1F497D"/>
              <w:right w:val="nil"/>
            </w:tcBorders>
          </w:tcPr>
          <w:p w:rsidR="002C64B8" w:rsidRPr="00A33CEF" w:rsidRDefault="002C64B8" w:rsidP="00BA1C7D">
            <w:pPr>
              <w:rPr>
                <w:rFonts w:asciiTheme="minorHAnsi" w:hAnsiTheme="minorHAnsi" w:cs="Calibri"/>
                <w:b/>
                <w:bCs/>
                <w:color w:val="1F497D"/>
                <w:sz w:val="24"/>
                <w:szCs w:val="24"/>
              </w:rPr>
            </w:pPr>
          </w:p>
        </w:tc>
        <w:tc>
          <w:tcPr>
            <w:tcW w:w="1241" w:type="dxa"/>
            <w:tcBorders>
              <w:top w:val="single" w:sz="6" w:space="0" w:color="1F497D"/>
              <w:left w:val="nil"/>
              <w:bottom w:val="single" w:sz="6" w:space="0" w:color="1F497D"/>
              <w:right w:val="nil"/>
            </w:tcBorders>
          </w:tcPr>
          <w:p w:rsidR="002C64B8" w:rsidRPr="00A33CEF" w:rsidRDefault="002C64B8" w:rsidP="00BA1C7D">
            <w:pPr>
              <w:rPr>
                <w:rFonts w:asciiTheme="minorHAnsi" w:hAnsiTheme="minorHAnsi" w:cs="Calibri"/>
                <w:b/>
                <w:bCs/>
                <w:color w:val="1F497D"/>
                <w:sz w:val="24"/>
                <w:szCs w:val="24"/>
              </w:rPr>
            </w:pPr>
          </w:p>
        </w:tc>
        <w:tc>
          <w:tcPr>
            <w:tcW w:w="1241" w:type="dxa"/>
            <w:tcBorders>
              <w:top w:val="single" w:sz="6" w:space="0" w:color="1F497D"/>
              <w:left w:val="nil"/>
              <w:bottom w:val="single" w:sz="6" w:space="0" w:color="1F497D"/>
              <w:right w:val="nil"/>
            </w:tcBorders>
          </w:tcPr>
          <w:p w:rsidR="002C64B8" w:rsidRPr="00A33CEF" w:rsidRDefault="002C64B8" w:rsidP="00BA1C7D">
            <w:pPr>
              <w:rPr>
                <w:rFonts w:asciiTheme="minorHAnsi" w:hAnsiTheme="minorHAnsi" w:cs="Calibri"/>
                <w:b/>
                <w:bCs/>
                <w:color w:val="1F497D"/>
                <w:sz w:val="24"/>
                <w:szCs w:val="24"/>
              </w:rPr>
            </w:pPr>
          </w:p>
        </w:tc>
        <w:tc>
          <w:tcPr>
            <w:tcW w:w="1241" w:type="dxa"/>
            <w:tcBorders>
              <w:top w:val="single" w:sz="6" w:space="0" w:color="1F497D"/>
              <w:left w:val="nil"/>
              <w:bottom w:val="single" w:sz="6" w:space="0" w:color="1F497D"/>
              <w:right w:val="nil"/>
            </w:tcBorders>
          </w:tcPr>
          <w:p w:rsidR="002C64B8" w:rsidRPr="00A33CEF" w:rsidRDefault="002C64B8" w:rsidP="00BA1C7D">
            <w:pPr>
              <w:rPr>
                <w:rFonts w:asciiTheme="minorHAnsi" w:hAnsiTheme="minorHAnsi" w:cs="Calibri"/>
                <w:b/>
                <w:bCs/>
                <w:color w:val="1F497D"/>
                <w:sz w:val="24"/>
                <w:szCs w:val="24"/>
              </w:rPr>
            </w:pPr>
          </w:p>
        </w:tc>
      </w:tr>
      <w:tr w:rsidR="004E39F9" w:rsidRPr="00A33CEF" w:rsidTr="008A0D10">
        <w:trPr>
          <w:trHeight w:val="285"/>
        </w:trPr>
        <w:tc>
          <w:tcPr>
            <w:tcW w:w="1771" w:type="dxa"/>
            <w:tcBorders>
              <w:top w:val="single" w:sz="6" w:space="0" w:color="1F497D"/>
              <w:left w:val="nil"/>
              <w:bottom w:val="single" w:sz="6" w:space="0" w:color="1F497D"/>
              <w:right w:val="nil"/>
            </w:tcBorders>
          </w:tcPr>
          <w:p w:rsidR="004E39F9" w:rsidRPr="00A33CEF" w:rsidRDefault="004E39F9" w:rsidP="00BA1C7D">
            <w:pPr>
              <w:rPr>
                <w:rFonts w:asciiTheme="minorHAnsi" w:hAnsiTheme="minorHAnsi" w:cs="Calibri"/>
                <w:b/>
                <w:bCs/>
                <w:color w:val="1F497D"/>
                <w:sz w:val="24"/>
                <w:szCs w:val="24"/>
              </w:rPr>
            </w:pPr>
            <w:r w:rsidRPr="00A33CEF">
              <w:rPr>
                <w:rFonts w:asciiTheme="minorHAnsi" w:hAnsiTheme="minorHAnsi" w:cs="Calibri"/>
                <w:b/>
                <w:bCs/>
                <w:color w:val="1F497D"/>
                <w:sz w:val="24"/>
                <w:szCs w:val="24"/>
              </w:rPr>
              <w:t>Revision History</w:t>
            </w:r>
          </w:p>
        </w:tc>
        <w:tc>
          <w:tcPr>
            <w:tcW w:w="235" w:type="dxa"/>
            <w:tcBorders>
              <w:top w:val="single" w:sz="6" w:space="0" w:color="1F497D"/>
              <w:left w:val="nil"/>
              <w:bottom w:val="single" w:sz="6" w:space="0" w:color="1F497D"/>
              <w:right w:val="nil"/>
            </w:tcBorders>
          </w:tcPr>
          <w:p w:rsidR="004E39F9" w:rsidRPr="00A33CEF" w:rsidRDefault="004E39F9" w:rsidP="00BA1C7D">
            <w:pPr>
              <w:rPr>
                <w:rFonts w:asciiTheme="minorHAnsi" w:hAnsiTheme="minorHAnsi" w:cs="Calibri"/>
                <w:b/>
                <w:bCs/>
                <w:color w:val="1F497D"/>
                <w:sz w:val="24"/>
                <w:szCs w:val="24"/>
              </w:rPr>
            </w:pPr>
          </w:p>
        </w:tc>
        <w:tc>
          <w:tcPr>
            <w:tcW w:w="1770" w:type="dxa"/>
            <w:tcBorders>
              <w:top w:val="single" w:sz="6" w:space="0" w:color="1F497D"/>
              <w:left w:val="nil"/>
              <w:bottom w:val="single" w:sz="6" w:space="0" w:color="1F497D"/>
              <w:right w:val="nil"/>
            </w:tcBorders>
          </w:tcPr>
          <w:p w:rsidR="004E39F9" w:rsidRPr="00A33CEF" w:rsidRDefault="004E39F9" w:rsidP="00BA1C7D">
            <w:pPr>
              <w:rPr>
                <w:rFonts w:asciiTheme="minorHAnsi" w:hAnsiTheme="minorHAnsi" w:cs="Calibri"/>
                <w:b/>
                <w:bCs/>
                <w:color w:val="1F497D"/>
                <w:sz w:val="24"/>
                <w:szCs w:val="24"/>
              </w:rPr>
            </w:pPr>
            <w:r w:rsidRPr="00A33CEF">
              <w:rPr>
                <w:rFonts w:asciiTheme="minorHAnsi" w:hAnsiTheme="minorHAnsi" w:cs="Calibri"/>
                <w:b/>
                <w:bCs/>
                <w:color w:val="1F497D"/>
                <w:sz w:val="24"/>
                <w:szCs w:val="24"/>
              </w:rPr>
              <w:t>Date Created:</w:t>
            </w:r>
          </w:p>
        </w:tc>
        <w:tc>
          <w:tcPr>
            <w:tcW w:w="3101" w:type="dxa"/>
            <w:tcBorders>
              <w:top w:val="single" w:sz="6" w:space="0" w:color="1F497D"/>
              <w:left w:val="nil"/>
              <w:bottom w:val="single" w:sz="6" w:space="0" w:color="1F497D"/>
              <w:right w:val="nil"/>
            </w:tcBorders>
          </w:tcPr>
          <w:p w:rsidR="004E39F9" w:rsidRPr="00A33CEF" w:rsidRDefault="005C03E5" w:rsidP="00E8073F">
            <w:pPr>
              <w:rPr>
                <w:rFonts w:asciiTheme="minorHAnsi" w:hAnsiTheme="minorHAnsi" w:cs="Calibri"/>
                <w:b/>
                <w:bCs/>
                <w:color w:val="1F497D"/>
                <w:sz w:val="24"/>
                <w:szCs w:val="24"/>
              </w:rPr>
            </w:pPr>
            <w:r w:rsidRPr="00A33CEF">
              <w:rPr>
                <w:rFonts w:asciiTheme="minorHAnsi" w:hAnsiTheme="minorHAnsi" w:cs="Calibri"/>
                <w:b/>
                <w:bCs/>
                <w:color w:val="1F497D"/>
                <w:sz w:val="24"/>
                <w:szCs w:val="24"/>
              </w:rPr>
              <w:t>28/05/20</w:t>
            </w:r>
          </w:p>
        </w:tc>
        <w:tc>
          <w:tcPr>
            <w:tcW w:w="1241" w:type="dxa"/>
            <w:tcBorders>
              <w:top w:val="single" w:sz="6" w:space="0" w:color="1F497D"/>
              <w:left w:val="nil"/>
              <w:bottom w:val="single" w:sz="6" w:space="0" w:color="1F497D"/>
              <w:right w:val="nil"/>
            </w:tcBorders>
          </w:tcPr>
          <w:p w:rsidR="004E39F9" w:rsidRPr="00A33CEF" w:rsidRDefault="004E39F9" w:rsidP="00BA1C7D">
            <w:pPr>
              <w:rPr>
                <w:rFonts w:asciiTheme="minorHAnsi" w:hAnsiTheme="minorHAnsi" w:cs="Calibri"/>
                <w:b/>
                <w:bCs/>
                <w:color w:val="1F497D"/>
                <w:sz w:val="24"/>
                <w:szCs w:val="24"/>
              </w:rPr>
            </w:pPr>
          </w:p>
        </w:tc>
        <w:tc>
          <w:tcPr>
            <w:tcW w:w="1241" w:type="dxa"/>
            <w:tcBorders>
              <w:top w:val="single" w:sz="6" w:space="0" w:color="1F497D"/>
              <w:left w:val="nil"/>
              <w:bottom w:val="single" w:sz="6" w:space="0" w:color="1F497D"/>
              <w:right w:val="nil"/>
            </w:tcBorders>
          </w:tcPr>
          <w:p w:rsidR="004E39F9" w:rsidRPr="00A33CEF" w:rsidRDefault="004E39F9" w:rsidP="00BA1C7D">
            <w:pPr>
              <w:rPr>
                <w:rFonts w:asciiTheme="minorHAnsi" w:hAnsiTheme="minorHAnsi" w:cs="Calibri"/>
                <w:b/>
                <w:bCs/>
                <w:color w:val="1F497D"/>
                <w:sz w:val="24"/>
                <w:szCs w:val="24"/>
              </w:rPr>
            </w:pPr>
          </w:p>
        </w:tc>
        <w:tc>
          <w:tcPr>
            <w:tcW w:w="1241" w:type="dxa"/>
            <w:tcBorders>
              <w:top w:val="single" w:sz="6" w:space="0" w:color="1F497D"/>
              <w:left w:val="nil"/>
              <w:bottom w:val="single" w:sz="6" w:space="0" w:color="1F497D"/>
              <w:right w:val="nil"/>
            </w:tcBorders>
          </w:tcPr>
          <w:p w:rsidR="004E39F9" w:rsidRPr="00A33CEF" w:rsidRDefault="004E39F9" w:rsidP="00BA1C7D">
            <w:pPr>
              <w:rPr>
                <w:rFonts w:asciiTheme="minorHAnsi" w:hAnsiTheme="minorHAnsi" w:cs="Calibri"/>
                <w:b/>
                <w:bCs/>
                <w:color w:val="1F497D"/>
                <w:sz w:val="24"/>
                <w:szCs w:val="24"/>
              </w:rPr>
            </w:pPr>
          </w:p>
        </w:tc>
      </w:tr>
      <w:tr w:rsidR="00F553CA" w:rsidRPr="00A33CEF" w:rsidTr="008A0D10">
        <w:trPr>
          <w:trHeight w:val="285"/>
        </w:trPr>
        <w:tc>
          <w:tcPr>
            <w:tcW w:w="1771" w:type="dxa"/>
            <w:tcBorders>
              <w:top w:val="single" w:sz="6" w:space="0" w:color="1F497D"/>
              <w:left w:val="nil"/>
              <w:bottom w:val="single" w:sz="6" w:space="0" w:color="1F497D"/>
              <w:right w:val="nil"/>
            </w:tcBorders>
          </w:tcPr>
          <w:p w:rsidR="00F553CA" w:rsidRPr="00A33CEF" w:rsidRDefault="00F553CA" w:rsidP="00BA1C7D">
            <w:pPr>
              <w:rPr>
                <w:rFonts w:asciiTheme="minorHAnsi" w:hAnsiTheme="minorHAnsi" w:cs="Calibri"/>
                <w:b/>
                <w:bCs/>
                <w:color w:val="1F497D"/>
                <w:sz w:val="24"/>
                <w:szCs w:val="24"/>
              </w:rPr>
            </w:pPr>
          </w:p>
        </w:tc>
        <w:tc>
          <w:tcPr>
            <w:tcW w:w="235" w:type="dxa"/>
            <w:tcBorders>
              <w:top w:val="single" w:sz="6" w:space="0" w:color="1F497D"/>
              <w:left w:val="nil"/>
              <w:bottom w:val="single" w:sz="6" w:space="0" w:color="1F497D"/>
              <w:right w:val="nil"/>
            </w:tcBorders>
          </w:tcPr>
          <w:p w:rsidR="00F553CA" w:rsidRPr="00A33CEF" w:rsidRDefault="00F553CA" w:rsidP="00BA1C7D">
            <w:pPr>
              <w:rPr>
                <w:rFonts w:asciiTheme="minorHAnsi" w:hAnsiTheme="minorHAnsi" w:cs="Calibri"/>
                <w:b/>
                <w:bCs/>
                <w:color w:val="1F497D"/>
                <w:sz w:val="24"/>
                <w:szCs w:val="24"/>
              </w:rPr>
            </w:pPr>
          </w:p>
        </w:tc>
        <w:tc>
          <w:tcPr>
            <w:tcW w:w="1770" w:type="dxa"/>
            <w:tcBorders>
              <w:top w:val="single" w:sz="6" w:space="0" w:color="1F497D"/>
              <w:left w:val="nil"/>
              <w:bottom w:val="single" w:sz="6" w:space="0" w:color="1F497D"/>
              <w:right w:val="nil"/>
            </w:tcBorders>
          </w:tcPr>
          <w:p w:rsidR="00F553CA" w:rsidRPr="00A33CEF" w:rsidRDefault="00F553CA" w:rsidP="00BA1C7D">
            <w:pPr>
              <w:rPr>
                <w:rFonts w:asciiTheme="minorHAnsi" w:hAnsiTheme="minorHAnsi" w:cs="Calibri"/>
                <w:b/>
                <w:bCs/>
                <w:color w:val="1F497D"/>
                <w:sz w:val="24"/>
                <w:szCs w:val="24"/>
              </w:rPr>
            </w:pPr>
            <w:r w:rsidRPr="00A33CEF">
              <w:rPr>
                <w:rFonts w:asciiTheme="minorHAnsi" w:hAnsiTheme="minorHAnsi" w:cs="Calibri"/>
                <w:b/>
                <w:bCs/>
                <w:color w:val="1F497D"/>
                <w:sz w:val="24"/>
                <w:szCs w:val="24"/>
              </w:rPr>
              <w:t>Version No:</w:t>
            </w:r>
            <w:r w:rsidR="006E5774">
              <w:rPr>
                <w:rFonts w:asciiTheme="minorHAnsi" w:hAnsiTheme="minorHAnsi" w:cs="Calibri"/>
                <w:b/>
                <w:bCs/>
                <w:color w:val="1F497D"/>
                <w:sz w:val="24"/>
                <w:szCs w:val="24"/>
              </w:rPr>
              <w:t xml:space="preserve">   </w:t>
            </w:r>
            <w:r w:rsidR="00C77EE9">
              <w:rPr>
                <w:rFonts w:asciiTheme="minorHAnsi" w:hAnsiTheme="minorHAnsi" w:cs="Calibri"/>
                <w:b/>
                <w:bCs/>
                <w:color w:val="1F497D"/>
                <w:sz w:val="24"/>
                <w:szCs w:val="24"/>
              </w:rPr>
              <w:t>3</w:t>
            </w:r>
            <w:r w:rsidR="006E5774">
              <w:rPr>
                <w:rFonts w:asciiTheme="minorHAnsi" w:hAnsiTheme="minorHAnsi" w:cs="Calibri"/>
                <w:b/>
                <w:bCs/>
                <w:color w:val="1F497D"/>
                <w:sz w:val="24"/>
                <w:szCs w:val="24"/>
              </w:rPr>
              <w:t xml:space="preserve">  </w:t>
            </w:r>
          </w:p>
        </w:tc>
        <w:tc>
          <w:tcPr>
            <w:tcW w:w="3101" w:type="dxa"/>
            <w:tcBorders>
              <w:top w:val="single" w:sz="6" w:space="0" w:color="1F497D"/>
              <w:left w:val="nil"/>
              <w:bottom w:val="single" w:sz="6" w:space="0" w:color="1F497D"/>
              <w:right w:val="nil"/>
            </w:tcBorders>
          </w:tcPr>
          <w:p w:rsidR="00F553CA" w:rsidRPr="00A33CEF" w:rsidRDefault="00C77EE9" w:rsidP="006E5774">
            <w:pPr>
              <w:rPr>
                <w:rFonts w:asciiTheme="minorHAnsi" w:hAnsiTheme="minorHAnsi" w:cs="Calibri"/>
                <w:b/>
                <w:bCs/>
                <w:color w:val="1F497D"/>
                <w:sz w:val="24"/>
                <w:szCs w:val="24"/>
              </w:rPr>
            </w:pPr>
            <w:r>
              <w:rPr>
                <w:rFonts w:asciiTheme="minorHAnsi" w:hAnsiTheme="minorHAnsi" w:cs="Calibri"/>
                <w:b/>
                <w:bCs/>
                <w:color w:val="1F497D"/>
                <w:sz w:val="24"/>
                <w:szCs w:val="24"/>
              </w:rPr>
              <w:t>03/08/</w:t>
            </w:r>
            <w:r w:rsidR="00AA7596" w:rsidRPr="00A33CEF">
              <w:rPr>
                <w:rFonts w:asciiTheme="minorHAnsi" w:hAnsiTheme="minorHAnsi" w:cs="Calibri"/>
                <w:b/>
                <w:bCs/>
                <w:color w:val="1F497D"/>
                <w:sz w:val="24"/>
                <w:szCs w:val="24"/>
              </w:rPr>
              <w:t>20</w:t>
            </w:r>
          </w:p>
        </w:tc>
        <w:tc>
          <w:tcPr>
            <w:tcW w:w="1241" w:type="dxa"/>
            <w:tcBorders>
              <w:top w:val="single" w:sz="6" w:space="0" w:color="1F497D"/>
              <w:left w:val="nil"/>
              <w:bottom w:val="single" w:sz="6" w:space="0" w:color="1F497D"/>
              <w:right w:val="nil"/>
            </w:tcBorders>
          </w:tcPr>
          <w:p w:rsidR="00F553CA" w:rsidRPr="00A33CEF" w:rsidRDefault="00F553CA" w:rsidP="00BA1C7D">
            <w:pPr>
              <w:rPr>
                <w:rFonts w:asciiTheme="minorHAnsi" w:hAnsiTheme="minorHAnsi" w:cs="Calibri"/>
                <w:b/>
                <w:bCs/>
                <w:color w:val="1F497D"/>
                <w:sz w:val="24"/>
                <w:szCs w:val="24"/>
              </w:rPr>
            </w:pPr>
          </w:p>
        </w:tc>
        <w:tc>
          <w:tcPr>
            <w:tcW w:w="1241" w:type="dxa"/>
            <w:tcBorders>
              <w:top w:val="single" w:sz="6" w:space="0" w:color="1F497D"/>
              <w:left w:val="nil"/>
              <w:bottom w:val="single" w:sz="6" w:space="0" w:color="1F497D"/>
              <w:right w:val="nil"/>
            </w:tcBorders>
          </w:tcPr>
          <w:p w:rsidR="00F553CA" w:rsidRPr="00A33CEF" w:rsidRDefault="00F553CA" w:rsidP="00BA1C7D">
            <w:pPr>
              <w:rPr>
                <w:rFonts w:asciiTheme="minorHAnsi" w:hAnsiTheme="minorHAnsi" w:cs="Calibri"/>
                <w:b/>
                <w:bCs/>
                <w:color w:val="1F497D"/>
                <w:sz w:val="24"/>
                <w:szCs w:val="24"/>
              </w:rPr>
            </w:pPr>
          </w:p>
        </w:tc>
        <w:tc>
          <w:tcPr>
            <w:tcW w:w="1241" w:type="dxa"/>
            <w:tcBorders>
              <w:top w:val="single" w:sz="6" w:space="0" w:color="1F497D"/>
              <w:left w:val="nil"/>
              <w:bottom w:val="single" w:sz="6" w:space="0" w:color="1F497D"/>
              <w:right w:val="nil"/>
            </w:tcBorders>
          </w:tcPr>
          <w:p w:rsidR="00F553CA" w:rsidRPr="00A33CEF" w:rsidRDefault="00F553CA" w:rsidP="00BA1C7D">
            <w:pPr>
              <w:rPr>
                <w:rFonts w:asciiTheme="minorHAnsi" w:hAnsiTheme="minorHAnsi" w:cs="Calibri"/>
                <w:b/>
                <w:bCs/>
                <w:color w:val="1F497D"/>
                <w:sz w:val="24"/>
                <w:szCs w:val="24"/>
              </w:rPr>
            </w:pPr>
          </w:p>
        </w:tc>
      </w:tr>
      <w:tr w:rsidR="00F553CA" w:rsidRPr="00A33CEF" w:rsidTr="008A0D10">
        <w:trPr>
          <w:trHeight w:val="285"/>
        </w:trPr>
        <w:tc>
          <w:tcPr>
            <w:tcW w:w="1771" w:type="dxa"/>
            <w:tcBorders>
              <w:top w:val="single" w:sz="6" w:space="0" w:color="1F497D"/>
              <w:left w:val="nil"/>
              <w:bottom w:val="single" w:sz="6" w:space="0" w:color="1F497D"/>
              <w:right w:val="nil"/>
            </w:tcBorders>
          </w:tcPr>
          <w:p w:rsidR="00F553CA" w:rsidRPr="00A33CEF" w:rsidRDefault="00F553CA" w:rsidP="00BA1C7D">
            <w:pPr>
              <w:rPr>
                <w:rFonts w:asciiTheme="minorHAnsi" w:hAnsiTheme="minorHAnsi" w:cs="Calibri"/>
                <w:b/>
                <w:bCs/>
                <w:color w:val="1F497D"/>
                <w:sz w:val="24"/>
                <w:szCs w:val="24"/>
              </w:rPr>
            </w:pPr>
          </w:p>
        </w:tc>
        <w:tc>
          <w:tcPr>
            <w:tcW w:w="235" w:type="dxa"/>
            <w:tcBorders>
              <w:top w:val="single" w:sz="6" w:space="0" w:color="1F497D"/>
              <w:left w:val="nil"/>
              <w:bottom w:val="single" w:sz="6" w:space="0" w:color="1F497D"/>
              <w:right w:val="nil"/>
            </w:tcBorders>
          </w:tcPr>
          <w:p w:rsidR="00F553CA" w:rsidRPr="00A33CEF" w:rsidRDefault="00F553CA" w:rsidP="00BA1C7D">
            <w:pPr>
              <w:rPr>
                <w:rFonts w:asciiTheme="minorHAnsi" w:hAnsiTheme="minorHAnsi" w:cs="Calibri"/>
                <w:b/>
                <w:bCs/>
                <w:color w:val="1F497D"/>
                <w:sz w:val="24"/>
                <w:szCs w:val="24"/>
              </w:rPr>
            </w:pPr>
          </w:p>
        </w:tc>
        <w:tc>
          <w:tcPr>
            <w:tcW w:w="1770" w:type="dxa"/>
            <w:tcBorders>
              <w:top w:val="single" w:sz="6" w:space="0" w:color="1F497D"/>
              <w:left w:val="nil"/>
              <w:bottom w:val="single" w:sz="6" w:space="0" w:color="1F497D"/>
              <w:right w:val="nil"/>
            </w:tcBorders>
          </w:tcPr>
          <w:p w:rsidR="00F553CA" w:rsidRPr="00A33CEF" w:rsidRDefault="00F553CA" w:rsidP="00BA1C7D">
            <w:pPr>
              <w:rPr>
                <w:rFonts w:asciiTheme="minorHAnsi" w:hAnsiTheme="minorHAnsi" w:cs="Calibri"/>
                <w:b/>
                <w:bCs/>
                <w:color w:val="1F497D"/>
                <w:sz w:val="24"/>
                <w:szCs w:val="24"/>
              </w:rPr>
            </w:pPr>
            <w:r w:rsidRPr="00A33CEF">
              <w:rPr>
                <w:rFonts w:asciiTheme="minorHAnsi" w:hAnsiTheme="minorHAnsi" w:cs="Calibri"/>
                <w:b/>
                <w:bCs/>
                <w:color w:val="1F497D"/>
                <w:sz w:val="24"/>
                <w:szCs w:val="24"/>
              </w:rPr>
              <w:t>Updated</w:t>
            </w:r>
          </w:p>
        </w:tc>
        <w:tc>
          <w:tcPr>
            <w:tcW w:w="3101" w:type="dxa"/>
            <w:tcBorders>
              <w:top w:val="single" w:sz="6" w:space="0" w:color="1F497D"/>
              <w:left w:val="nil"/>
              <w:bottom w:val="single" w:sz="6" w:space="0" w:color="1F497D"/>
              <w:right w:val="nil"/>
            </w:tcBorders>
          </w:tcPr>
          <w:p w:rsidR="00F553CA" w:rsidRPr="00A33CEF" w:rsidRDefault="00F553CA" w:rsidP="00E8073F">
            <w:pPr>
              <w:rPr>
                <w:rFonts w:asciiTheme="minorHAnsi" w:hAnsiTheme="minorHAnsi" w:cs="Calibri"/>
                <w:b/>
                <w:bCs/>
                <w:color w:val="1F497D"/>
                <w:sz w:val="24"/>
                <w:szCs w:val="24"/>
              </w:rPr>
            </w:pPr>
          </w:p>
        </w:tc>
        <w:tc>
          <w:tcPr>
            <w:tcW w:w="1241" w:type="dxa"/>
            <w:tcBorders>
              <w:top w:val="single" w:sz="6" w:space="0" w:color="1F497D"/>
              <w:left w:val="nil"/>
              <w:bottom w:val="single" w:sz="6" w:space="0" w:color="1F497D"/>
              <w:right w:val="nil"/>
            </w:tcBorders>
          </w:tcPr>
          <w:p w:rsidR="00F553CA" w:rsidRPr="00A33CEF" w:rsidRDefault="00F553CA" w:rsidP="00BA1C7D">
            <w:pPr>
              <w:rPr>
                <w:rFonts w:asciiTheme="minorHAnsi" w:hAnsiTheme="minorHAnsi" w:cs="Calibri"/>
                <w:b/>
                <w:bCs/>
                <w:color w:val="1F497D"/>
                <w:sz w:val="24"/>
                <w:szCs w:val="24"/>
              </w:rPr>
            </w:pPr>
          </w:p>
        </w:tc>
        <w:tc>
          <w:tcPr>
            <w:tcW w:w="1241" w:type="dxa"/>
            <w:tcBorders>
              <w:top w:val="single" w:sz="6" w:space="0" w:color="1F497D"/>
              <w:left w:val="nil"/>
              <w:bottom w:val="single" w:sz="6" w:space="0" w:color="1F497D"/>
              <w:right w:val="nil"/>
            </w:tcBorders>
          </w:tcPr>
          <w:p w:rsidR="00F553CA" w:rsidRPr="00A33CEF" w:rsidRDefault="00F553CA" w:rsidP="00BA1C7D">
            <w:pPr>
              <w:rPr>
                <w:rFonts w:asciiTheme="minorHAnsi" w:hAnsiTheme="minorHAnsi" w:cs="Calibri"/>
                <w:b/>
                <w:bCs/>
                <w:color w:val="1F497D"/>
                <w:sz w:val="24"/>
                <w:szCs w:val="24"/>
              </w:rPr>
            </w:pPr>
          </w:p>
        </w:tc>
        <w:tc>
          <w:tcPr>
            <w:tcW w:w="1241" w:type="dxa"/>
            <w:tcBorders>
              <w:top w:val="single" w:sz="6" w:space="0" w:color="1F497D"/>
              <w:left w:val="nil"/>
              <w:bottom w:val="single" w:sz="6" w:space="0" w:color="1F497D"/>
              <w:right w:val="nil"/>
            </w:tcBorders>
          </w:tcPr>
          <w:p w:rsidR="00F553CA" w:rsidRPr="00A33CEF" w:rsidRDefault="00F553CA" w:rsidP="00BA1C7D">
            <w:pPr>
              <w:rPr>
                <w:rFonts w:asciiTheme="minorHAnsi" w:hAnsiTheme="minorHAnsi" w:cs="Calibri"/>
                <w:b/>
                <w:bCs/>
                <w:color w:val="1F497D"/>
                <w:sz w:val="24"/>
                <w:szCs w:val="24"/>
              </w:rPr>
            </w:pPr>
          </w:p>
        </w:tc>
      </w:tr>
      <w:tr w:rsidR="004E39F9" w:rsidRPr="00A33CEF" w:rsidTr="008A0D10">
        <w:trPr>
          <w:trHeight w:val="285"/>
        </w:trPr>
        <w:tc>
          <w:tcPr>
            <w:tcW w:w="1771" w:type="dxa"/>
            <w:tcBorders>
              <w:top w:val="single" w:sz="6" w:space="0" w:color="1F497D"/>
              <w:left w:val="nil"/>
              <w:bottom w:val="single" w:sz="6" w:space="0" w:color="1F497D"/>
              <w:right w:val="nil"/>
            </w:tcBorders>
          </w:tcPr>
          <w:p w:rsidR="004E39F9" w:rsidRPr="00A33CEF" w:rsidRDefault="004E39F9" w:rsidP="00BA1C7D">
            <w:pPr>
              <w:rPr>
                <w:rFonts w:asciiTheme="minorHAnsi" w:hAnsiTheme="minorHAnsi" w:cs="Calibri"/>
                <w:b/>
                <w:bCs/>
                <w:color w:val="1F497D"/>
                <w:sz w:val="24"/>
                <w:szCs w:val="24"/>
              </w:rPr>
            </w:pPr>
          </w:p>
        </w:tc>
        <w:tc>
          <w:tcPr>
            <w:tcW w:w="235" w:type="dxa"/>
            <w:tcBorders>
              <w:top w:val="single" w:sz="6" w:space="0" w:color="1F497D"/>
              <w:left w:val="nil"/>
              <w:bottom w:val="single" w:sz="6" w:space="0" w:color="1F497D"/>
              <w:right w:val="nil"/>
            </w:tcBorders>
          </w:tcPr>
          <w:p w:rsidR="004E39F9" w:rsidRPr="00A33CEF" w:rsidRDefault="004E39F9" w:rsidP="00BA1C7D">
            <w:pPr>
              <w:rPr>
                <w:rFonts w:asciiTheme="minorHAnsi" w:hAnsiTheme="minorHAnsi" w:cs="Calibri"/>
                <w:b/>
                <w:bCs/>
                <w:color w:val="1F497D"/>
                <w:sz w:val="24"/>
                <w:szCs w:val="24"/>
              </w:rPr>
            </w:pPr>
          </w:p>
        </w:tc>
        <w:tc>
          <w:tcPr>
            <w:tcW w:w="1770" w:type="dxa"/>
            <w:tcBorders>
              <w:top w:val="single" w:sz="6" w:space="0" w:color="1F497D"/>
              <w:left w:val="nil"/>
              <w:bottom w:val="single" w:sz="6" w:space="0" w:color="1F497D"/>
              <w:right w:val="nil"/>
            </w:tcBorders>
          </w:tcPr>
          <w:p w:rsidR="004E39F9" w:rsidRPr="00A33CEF" w:rsidRDefault="004E39F9" w:rsidP="00BA1C7D">
            <w:pPr>
              <w:rPr>
                <w:rFonts w:asciiTheme="minorHAnsi" w:hAnsiTheme="minorHAnsi" w:cs="Calibri"/>
                <w:b/>
                <w:bCs/>
                <w:color w:val="1F497D"/>
                <w:sz w:val="24"/>
                <w:szCs w:val="24"/>
              </w:rPr>
            </w:pPr>
            <w:r w:rsidRPr="00A33CEF">
              <w:rPr>
                <w:rFonts w:asciiTheme="minorHAnsi" w:hAnsiTheme="minorHAnsi" w:cs="Calibri"/>
                <w:b/>
                <w:bCs/>
                <w:color w:val="1F497D"/>
                <w:sz w:val="24"/>
                <w:szCs w:val="24"/>
              </w:rPr>
              <w:t>Valid to:</w:t>
            </w:r>
          </w:p>
        </w:tc>
        <w:tc>
          <w:tcPr>
            <w:tcW w:w="3101" w:type="dxa"/>
            <w:tcBorders>
              <w:top w:val="single" w:sz="6" w:space="0" w:color="1F497D"/>
              <w:left w:val="nil"/>
              <w:bottom w:val="single" w:sz="6" w:space="0" w:color="1F497D"/>
              <w:right w:val="nil"/>
            </w:tcBorders>
          </w:tcPr>
          <w:p w:rsidR="004E39F9" w:rsidRPr="00A33CEF" w:rsidRDefault="004E39F9" w:rsidP="00E8073F">
            <w:pPr>
              <w:rPr>
                <w:rFonts w:asciiTheme="minorHAnsi" w:hAnsiTheme="minorHAnsi" w:cs="Calibri"/>
                <w:b/>
                <w:bCs/>
                <w:color w:val="1F497D"/>
                <w:sz w:val="24"/>
                <w:szCs w:val="24"/>
              </w:rPr>
            </w:pPr>
          </w:p>
        </w:tc>
        <w:tc>
          <w:tcPr>
            <w:tcW w:w="1241" w:type="dxa"/>
            <w:tcBorders>
              <w:top w:val="single" w:sz="6" w:space="0" w:color="1F497D"/>
              <w:left w:val="nil"/>
              <w:bottom w:val="single" w:sz="6" w:space="0" w:color="1F497D"/>
              <w:right w:val="nil"/>
            </w:tcBorders>
          </w:tcPr>
          <w:p w:rsidR="004E39F9" w:rsidRPr="00A33CEF" w:rsidRDefault="004E39F9" w:rsidP="00BA1C7D">
            <w:pPr>
              <w:rPr>
                <w:rFonts w:asciiTheme="minorHAnsi" w:hAnsiTheme="minorHAnsi" w:cs="Calibri"/>
                <w:b/>
                <w:bCs/>
                <w:color w:val="1F497D"/>
                <w:sz w:val="24"/>
                <w:szCs w:val="24"/>
              </w:rPr>
            </w:pPr>
          </w:p>
        </w:tc>
        <w:tc>
          <w:tcPr>
            <w:tcW w:w="1241" w:type="dxa"/>
            <w:tcBorders>
              <w:top w:val="single" w:sz="6" w:space="0" w:color="1F497D"/>
              <w:left w:val="nil"/>
              <w:bottom w:val="single" w:sz="6" w:space="0" w:color="1F497D"/>
              <w:right w:val="nil"/>
            </w:tcBorders>
          </w:tcPr>
          <w:p w:rsidR="004E39F9" w:rsidRPr="00A33CEF" w:rsidRDefault="004E39F9" w:rsidP="00BA1C7D">
            <w:pPr>
              <w:rPr>
                <w:rFonts w:asciiTheme="minorHAnsi" w:hAnsiTheme="minorHAnsi" w:cs="Calibri"/>
                <w:b/>
                <w:bCs/>
                <w:color w:val="1F497D"/>
                <w:sz w:val="24"/>
                <w:szCs w:val="24"/>
              </w:rPr>
            </w:pPr>
          </w:p>
        </w:tc>
        <w:tc>
          <w:tcPr>
            <w:tcW w:w="1241" w:type="dxa"/>
            <w:tcBorders>
              <w:top w:val="single" w:sz="6" w:space="0" w:color="1F497D"/>
              <w:left w:val="nil"/>
              <w:bottom w:val="single" w:sz="6" w:space="0" w:color="1F497D"/>
              <w:right w:val="nil"/>
            </w:tcBorders>
          </w:tcPr>
          <w:p w:rsidR="004E39F9" w:rsidRPr="00A33CEF" w:rsidRDefault="004E39F9" w:rsidP="00BA1C7D">
            <w:pPr>
              <w:rPr>
                <w:rFonts w:asciiTheme="minorHAnsi" w:hAnsiTheme="minorHAnsi" w:cs="Calibri"/>
                <w:b/>
                <w:bCs/>
                <w:color w:val="1F497D"/>
                <w:sz w:val="24"/>
                <w:szCs w:val="24"/>
              </w:rPr>
            </w:pPr>
          </w:p>
        </w:tc>
      </w:tr>
      <w:tr w:rsidR="004E39F9" w:rsidRPr="00A33CEF" w:rsidTr="008A0D10">
        <w:trPr>
          <w:trHeight w:val="285"/>
        </w:trPr>
        <w:tc>
          <w:tcPr>
            <w:tcW w:w="1771" w:type="dxa"/>
            <w:tcBorders>
              <w:top w:val="single" w:sz="6" w:space="0" w:color="1F497D"/>
              <w:left w:val="nil"/>
              <w:bottom w:val="nil"/>
              <w:right w:val="nil"/>
            </w:tcBorders>
          </w:tcPr>
          <w:p w:rsidR="004E39F9" w:rsidRPr="00A33CEF" w:rsidRDefault="004E39F9" w:rsidP="00BA1C7D">
            <w:pPr>
              <w:rPr>
                <w:rFonts w:asciiTheme="minorHAnsi" w:hAnsiTheme="minorHAnsi" w:cs="Calibri"/>
                <w:b/>
                <w:bCs/>
                <w:color w:val="1F497D"/>
                <w:sz w:val="24"/>
                <w:szCs w:val="24"/>
              </w:rPr>
            </w:pPr>
          </w:p>
        </w:tc>
        <w:tc>
          <w:tcPr>
            <w:tcW w:w="235" w:type="dxa"/>
            <w:tcBorders>
              <w:top w:val="single" w:sz="6" w:space="0" w:color="1F497D"/>
              <w:left w:val="nil"/>
              <w:bottom w:val="nil"/>
              <w:right w:val="nil"/>
            </w:tcBorders>
          </w:tcPr>
          <w:p w:rsidR="004E39F9" w:rsidRPr="00A33CEF" w:rsidRDefault="004E39F9" w:rsidP="00BA1C7D">
            <w:pPr>
              <w:rPr>
                <w:rFonts w:asciiTheme="minorHAnsi" w:hAnsiTheme="minorHAnsi" w:cs="Calibri"/>
                <w:b/>
                <w:bCs/>
                <w:color w:val="1F497D"/>
                <w:sz w:val="24"/>
                <w:szCs w:val="24"/>
              </w:rPr>
            </w:pPr>
          </w:p>
        </w:tc>
        <w:tc>
          <w:tcPr>
            <w:tcW w:w="1770" w:type="dxa"/>
            <w:tcBorders>
              <w:top w:val="single" w:sz="6" w:space="0" w:color="1F497D"/>
              <w:left w:val="nil"/>
              <w:bottom w:val="nil"/>
              <w:right w:val="nil"/>
            </w:tcBorders>
          </w:tcPr>
          <w:p w:rsidR="004E39F9" w:rsidRPr="00A33CEF" w:rsidRDefault="004E39F9" w:rsidP="00BA1C7D">
            <w:pPr>
              <w:rPr>
                <w:rFonts w:asciiTheme="minorHAnsi" w:hAnsiTheme="minorHAnsi" w:cs="Calibri"/>
                <w:b/>
                <w:bCs/>
                <w:color w:val="1F497D"/>
                <w:sz w:val="24"/>
                <w:szCs w:val="24"/>
              </w:rPr>
            </w:pPr>
            <w:r w:rsidRPr="00A33CEF">
              <w:rPr>
                <w:rFonts w:asciiTheme="minorHAnsi" w:hAnsiTheme="minorHAnsi" w:cs="Calibri"/>
                <w:b/>
                <w:bCs/>
                <w:color w:val="1F497D"/>
                <w:sz w:val="24"/>
                <w:szCs w:val="24"/>
              </w:rPr>
              <w:t>Author:</w:t>
            </w:r>
          </w:p>
        </w:tc>
        <w:tc>
          <w:tcPr>
            <w:tcW w:w="3101" w:type="dxa"/>
            <w:tcBorders>
              <w:top w:val="single" w:sz="6" w:space="0" w:color="1F497D"/>
              <w:left w:val="nil"/>
              <w:bottom w:val="nil"/>
              <w:right w:val="nil"/>
            </w:tcBorders>
          </w:tcPr>
          <w:p w:rsidR="004E39F9" w:rsidRPr="00A33CEF" w:rsidRDefault="00AA7596" w:rsidP="008A0D10">
            <w:pPr>
              <w:ind w:right="-798"/>
              <w:rPr>
                <w:rFonts w:asciiTheme="minorHAnsi" w:hAnsiTheme="minorHAnsi" w:cs="Calibri"/>
                <w:b/>
                <w:bCs/>
                <w:color w:val="1F497D"/>
                <w:sz w:val="24"/>
                <w:szCs w:val="24"/>
              </w:rPr>
            </w:pPr>
            <w:r w:rsidRPr="00A33CEF">
              <w:rPr>
                <w:rFonts w:asciiTheme="minorHAnsi" w:hAnsiTheme="minorHAnsi" w:cs="Calibri"/>
                <w:b/>
                <w:bCs/>
                <w:color w:val="1F497D"/>
                <w:sz w:val="24"/>
                <w:szCs w:val="24"/>
              </w:rPr>
              <w:t>HPBM I</w:t>
            </w:r>
            <w:r w:rsidR="00506998" w:rsidRPr="00A33CEF">
              <w:rPr>
                <w:rFonts w:asciiTheme="minorHAnsi" w:hAnsiTheme="minorHAnsi" w:cs="Calibri"/>
                <w:b/>
                <w:bCs/>
                <w:color w:val="1F497D"/>
                <w:sz w:val="24"/>
                <w:szCs w:val="24"/>
              </w:rPr>
              <w:t>mplementation team</w:t>
            </w:r>
          </w:p>
        </w:tc>
        <w:tc>
          <w:tcPr>
            <w:tcW w:w="1241" w:type="dxa"/>
            <w:tcBorders>
              <w:top w:val="single" w:sz="6" w:space="0" w:color="1F497D"/>
              <w:left w:val="nil"/>
              <w:bottom w:val="nil"/>
              <w:right w:val="nil"/>
            </w:tcBorders>
          </w:tcPr>
          <w:p w:rsidR="004E39F9" w:rsidRPr="00A33CEF" w:rsidRDefault="004E39F9" w:rsidP="00BA1C7D">
            <w:pPr>
              <w:rPr>
                <w:rFonts w:asciiTheme="minorHAnsi" w:hAnsiTheme="minorHAnsi" w:cs="Calibri"/>
                <w:b/>
                <w:bCs/>
                <w:color w:val="1F497D"/>
                <w:sz w:val="24"/>
                <w:szCs w:val="24"/>
              </w:rPr>
            </w:pPr>
          </w:p>
        </w:tc>
        <w:tc>
          <w:tcPr>
            <w:tcW w:w="1241" w:type="dxa"/>
            <w:tcBorders>
              <w:top w:val="single" w:sz="6" w:space="0" w:color="1F497D"/>
              <w:left w:val="nil"/>
              <w:bottom w:val="nil"/>
              <w:right w:val="nil"/>
            </w:tcBorders>
          </w:tcPr>
          <w:p w:rsidR="004E39F9" w:rsidRPr="00A33CEF" w:rsidRDefault="004E39F9" w:rsidP="00BA1C7D">
            <w:pPr>
              <w:rPr>
                <w:rFonts w:asciiTheme="minorHAnsi" w:hAnsiTheme="minorHAnsi" w:cs="Calibri"/>
                <w:b/>
                <w:bCs/>
                <w:color w:val="1F497D"/>
                <w:sz w:val="24"/>
                <w:szCs w:val="24"/>
              </w:rPr>
            </w:pPr>
          </w:p>
        </w:tc>
        <w:tc>
          <w:tcPr>
            <w:tcW w:w="1241" w:type="dxa"/>
            <w:tcBorders>
              <w:top w:val="single" w:sz="6" w:space="0" w:color="1F497D"/>
              <w:left w:val="nil"/>
              <w:bottom w:val="nil"/>
              <w:right w:val="nil"/>
            </w:tcBorders>
          </w:tcPr>
          <w:p w:rsidR="004E39F9" w:rsidRPr="00A33CEF" w:rsidRDefault="004E39F9" w:rsidP="00BA1C7D">
            <w:pPr>
              <w:rPr>
                <w:rFonts w:asciiTheme="minorHAnsi" w:hAnsiTheme="minorHAnsi" w:cs="Calibri"/>
                <w:b/>
                <w:bCs/>
                <w:color w:val="1F497D"/>
                <w:sz w:val="24"/>
                <w:szCs w:val="24"/>
              </w:rPr>
            </w:pPr>
          </w:p>
        </w:tc>
      </w:tr>
    </w:tbl>
    <w:p w:rsidR="00C73B04" w:rsidRPr="00A33CEF" w:rsidRDefault="00C73B04" w:rsidP="0011178D">
      <w:pPr>
        <w:rPr>
          <w:rFonts w:asciiTheme="minorHAnsi" w:hAnsiTheme="minorHAnsi" w:cs="Calibri"/>
          <w:b/>
          <w:bCs/>
          <w:color w:val="1F497D"/>
          <w:sz w:val="24"/>
          <w:szCs w:val="24"/>
        </w:rPr>
      </w:pPr>
    </w:p>
    <w:p w:rsidR="008A0D10" w:rsidRPr="00A33CEF" w:rsidRDefault="008A0D10" w:rsidP="006B7442">
      <w:pPr>
        <w:shd w:val="clear" w:color="auto" w:fill="FFFFFF"/>
        <w:spacing w:before="100" w:beforeAutospacing="1" w:after="100" w:afterAutospacing="1"/>
        <w:rPr>
          <w:rFonts w:asciiTheme="minorHAnsi" w:hAnsiTheme="minorHAnsi"/>
          <w:sz w:val="24"/>
          <w:szCs w:val="24"/>
        </w:rPr>
      </w:pPr>
    </w:p>
    <w:p w:rsidR="008A0D10" w:rsidRPr="00A33CEF" w:rsidRDefault="008A0D10" w:rsidP="006B7442">
      <w:pPr>
        <w:shd w:val="clear" w:color="auto" w:fill="FFFFFF"/>
        <w:spacing w:before="100" w:beforeAutospacing="1" w:after="100" w:afterAutospacing="1"/>
        <w:rPr>
          <w:rFonts w:asciiTheme="minorHAnsi" w:hAnsiTheme="minorHAnsi"/>
          <w:sz w:val="24"/>
          <w:szCs w:val="24"/>
        </w:rPr>
      </w:pPr>
    </w:p>
    <w:p w:rsidR="008A0D10" w:rsidRPr="00A33CEF" w:rsidRDefault="008A0D10" w:rsidP="006B7442">
      <w:pPr>
        <w:shd w:val="clear" w:color="auto" w:fill="FFFFFF"/>
        <w:spacing w:before="100" w:beforeAutospacing="1" w:after="100" w:afterAutospacing="1"/>
        <w:rPr>
          <w:rFonts w:asciiTheme="minorHAnsi" w:hAnsiTheme="minorHAnsi"/>
          <w:sz w:val="24"/>
          <w:szCs w:val="24"/>
        </w:rPr>
      </w:pPr>
    </w:p>
    <w:p w:rsidR="008A0D10" w:rsidRPr="00A33CEF" w:rsidRDefault="008A0D10" w:rsidP="006B7442">
      <w:pPr>
        <w:shd w:val="clear" w:color="auto" w:fill="FFFFFF"/>
        <w:spacing w:before="100" w:beforeAutospacing="1" w:after="100" w:afterAutospacing="1"/>
        <w:rPr>
          <w:rFonts w:asciiTheme="minorHAnsi" w:hAnsiTheme="minorHAnsi"/>
          <w:sz w:val="24"/>
          <w:szCs w:val="24"/>
        </w:rPr>
      </w:pPr>
    </w:p>
    <w:p w:rsidR="008A0D10" w:rsidRPr="00A33CEF" w:rsidRDefault="008A0D10" w:rsidP="006B7442">
      <w:pPr>
        <w:shd w:val="clear" w:color="auto" w:fill="FFFFFF"/>
        <w:spacing w:before="100" w:beforeAutospacing="1" w:after="100" w:afterAutospacing="1"/>
        <w:rPr>
          <w:rFonts w:asciiTheme="minorHAnsi" w:hAnsiTheme="minorHAnsi"/>
          <w:sz w:val="24"/>
          <w:szCs w:val="24"/>
        </w:rPr>
      </w:pPr>
    </w:p>
    <w:p w:rsidR="008A0D10" w:rsidRPr="00A33CEF" w:rsidRDefault="008A0D10" w:rsidP="006B7442">
      <w:pPr>
        <w:shd w:val="clear" w:color="auto" w:fill="FFFFFF"/>
        <w:spacing w:before="100" w:beforeAutospacing="1" w:after="100" w:afterAutospacing="1"/>
        <w:rPr>
          <w:rFonts w:asciiTheme="minorHAnsi" w:hAnsiTheme="minorHAnsi"/>
          <w:sz w:val="24"/>
          <w:szCs w:val="24"/>
        </w:rPr>
      </w:pPr>
    </w:p>
    <w:p w:rsidR="008A0D10" w:rsidRPr="00A33CEF" w:rsidRDefault="008A0D10" w:rsidP="006B7442">
      <w:pPr>
        <w:shd w:val="clear" w:color="auto" w:fill="FFFFFF"/>
        <w:spacing w:before="100" w:beforeAutospacing="1" w:after="100" w:afterAutospacing="1"/>
        <w:rPr>
          <w:rFonts w:asciiTheme="minorHAnsi" w:hAnsiTheme="minorHAnsi"/>
          <w:sz w:val="24"/>
          <w:szCs w:val="24"/>
        </w:rPr>
      </w:pPr>
    </w:p>
    <w:p w:rsidR="008A0D10" w:rsidRPr="00A33CEF" w:rsidRDefault="008A0D10" w:rsidP="006B7442">
      <w:pPr>
        <w:shd w:val="clear" w:color="auto" w:fill="FFFFFF"/>
        <w:spacing w:before="100" w:beforeAutospacing="1" w:after="100" w:afterAutospacing="1"/>
        <w:rPr>
          <w:rFonts w:asciiTheme="minorHAnsi" w:hAnsiTheme="minorHAnsi"/>
          <w:sz w:val="24"/>
          <w:szCs w:val="24"/>
        </w:rPr>
      </w:pPr>
    </w:p>
    <w:p w:rsidR="008A0D10" w:rsidRPr="00A33CEF" w:rsidRDefault="008A0D10" w:rsidP="006B7442">
      <w:pPr>
        <w:shd w:val="clear" w:color="auto" w:fill="FFFFFF"/>
        <w:spacing w:before="100" w:beforeAutospacing="1" w:after="100" w:afterAutospacing="1"/>
        <w:rPr>
          <w:rFonts w:asciiTheme="minorHAnsi" w:hAnsiTheme="minorHAnsi"/>
          <w:sz w:val="24"/>
          <w:szCs w:val="24"/>
        </w:rPr>
      </w:pPr>
    </w:p>
    <w:p w:rsidR="008A0D10" w:rsidRPr="00A33CEF" w:rsidRDefault="008A0D10" w:rsidP="006B7442">
      <w:pPr>
        <w:shd w:val="clear" w:color="auto" w:fill="FFFFFF"/>
        <w:spacing w:before="100" w:beforeAutospacing="1" w:after="100" w:afterAutospacing="1"/>
        <w:rPr>
          <w:rFonts w:asciiTheme="minorHAnsi" w:hAnsiTheme="minorHAnsi"/>
          <w:sz w:val="24"/>
          <w:szCs w:val="24"/>
        </w:rPr>
      </w:pPr>
    </w:p>
    <w:p w:rsidR="008A0D10" w:rsidRPr="00A33CEF" w:rsidRDefault="008A0D10" w:rsidP="006B7442">
      <w:pPr>
        <w:shd w:val="clear" w:color="auto" w:fill="FFFFFF"/>
        <w:spacing w:before="100" w:beforeAutospacing="1" w:after="100" w:afterAutospacing="1"/>
        <w:rPr>
          <w:rFonts w:asciiTheme="minorHAnsi" w:hAnsiTheme="minorHAnsi"/>
          <w:sz w:val="24"/>
          <w:szCs w:val="24"/>
        </w:rPr>
      </w:pPr>
    </w:p>
    <w:p w:rsidR="00977982" w:rsidRDefault="00977982" w:rsidP="00710B34">
      <w:pPr>
        <w:tabs>
          <w:tab w:val="left" w:pos="820"/>
        </w:tabs>
        <w:spacing w:before="76"/>
        <w:ind w:left="100" w:right="363"/>
        <w:rPr>
          <w:rFonts w:asciiTheme="minorHAnsi" w:hAnsiTheme="minorHAnsi"/>
          <w:b/>
          <w:color w:val="1F497D" w:themeColor="text2"/>
          <w:sz w:val="24"/>
          <w:szCs w:val="24"/>
        </w:rPr>
      </w:pPr>
      <w:r>
        <w:rPr>
          <w:rFonts w:asciiTheme="minorHAnsi" w:hAnsiTheme="minorHAnsi"/>
          <w:b/>
          <w:color w:val="1F497D" w:themeColor="text2"/>
          <w:sz w:val="24"/>
          <w:szCs w:val="24"/>
        </w:rPr>
        <w:lastRenderedPageBreak/>
        <w:t>Contents</w:t>
      </w:r>
    </w:p>
    <w:p w:rsidR="00F45DDF" w:rsidRDefault="00F45DDF" w:rsidP="00710B34">
      <w:pPr>
        <w:tabs>
          <w:tab w:val="left" w:pos="820"/>
        </w:tabs>
        <w:spacing w:before="76"/>
        <w:ind w:left="100" w:right="363"/>
        <w:rPr>
          <w:rFonts w:asciiTheme="minorHAnsi" w:hAnsiTheme="minorHAnsi"/>
          <w:b/>
          <w:color w:val="1F497D" w:themeColor="text2"/>
          <w:sz w:val="24"/>
          <w:szCs w:val="24"/>
        </w:rPr>
      </w:pPr>
    </w:p>
    <w:p w:rsidR="00977982" w:rsidRPr="00F45DDF" w:rsidRDefault="00F45DDF" w:rsidP="00710B34">
      <w:pPr>
        <w:tabs>
          <w:tab w:val="left" w:pos="820"/>
        </w:tabs>
        <w:spacing w:before="76"/>
        <w:ind w:left="100" w:right="363"/>
        <w:rPr>
          <w:rFonts w:asciiTheme="minorHAnsi" w:hAnsiTheme="minorHAnsi"/>
          <w:b/>
          <w:sz w:val="24"/>
          <w:szCs w:val="24"/>
        </w:rPr>
      </w:pPr>
      <w:r>
        <w:rPr>
          <w:rFonts w:asciiTheme="minorHAnsi" w:hAnsiTheme="minorHAnsi"/>
          <w:b/>
          <w:color w:val="1F497D" w:themeColor="text2"/>
          <w:sz w:val="24"/>
          <w:szCs w:val="24"/>
        </w:rPr>
        <w:tab/>
      </w:r>
      <w:r w:rsidRPr="00F45DDF">
        <w:rPr>
          <w:rFonts w:asciiTheme="minorHAnsi" w:hAnsiTheme="minorHAnsi"/>
          <w:sz w:val="24"/>
          <w:szCs w:val="24"/>
        </w:rPr>
        <w:tab/>
      </w:r>
      <w:r w:rsidRPr="00F45DDF">
        <w:rPr>
          <w:rFonts w:asciiTheme="minorHAnsi" w:hAnsiTheme="minorHAnsi"/>
          <w:sz w:val="24"/>
          <w:szCs w:val="24"/>
        </w:rPr>
        <w:tab/>
      </w:r>
      <w:r w:rsidRPr="00F45DDF">
        <w:rPr>
          <w:rFonts w:asciiTheme="minorHAnsi" w:hAnsiTheme="minorHAnsi"/>
          <w:sz w:val="24"/>
          <w:szCs w:val="24"/>
        </w:rPr>
        <w:tab/>
      </w:r>
      <w:r w:rsidRPr="00F45DDF">
        <w:rPr>
          <w:rFonts w:asciiTheme="minorHAnsi" w:hAnsiTheme="minorHAnsi"/>
          <w:sz w:val="24"/>
          <w:szCs w:val="24"/>
        </w:rPr>
        <w:tab/>
      </w:r>
      <w:r w:rsidRPr="00F45DDF">
        <w:rPr>
          <w:rFonts w:asciiTheme="minorHAnsi" w:hAnsiTheme="minorHAnsi"/>
          <w:sz w:val="24"/>
          <w:szCs w:val="24"/>
        </w:rPr>
        <w:tab/>
      </w:r>
      <w:r w:rsidRPr="00F45DDF">
        <w:rPr>
          <w:rFonts w:asciiTheme="minorHAnsi" w:hAnsiTheme="minorHAnsi"/>
          <w:sz w:val="24"/>
          <w:szCs w:val="24"/>
        </w:rPr>
        <w:tab/>
      </w:r>
      <w:r w:rsidRPr="00F45DDF">
        <w:rPr>
          <w:rFonts w:asciiTheme="minorHAnsi" w:hAnsiTheme="minorHAnsi"/>
          <w:sz w:val="24"/>
          <w:szCs w:val="24"/>
        </w:rPr>
        <w:tab/>
      </w:r>
      <w:r w:rsidRPr="00F45DDF">
        <w:rPr>
          <w:rFonts w:asciiTheme="minorHAnsi" w:hAnsiTheme="minorHAnsi"/>
          <w:sz w:val="24"/>
          <w:szCs w:val="24"/>
        </w:rPr>
        <w:tab/>
      </w:r>
      <w:r w:rsidRPr="00F45DDF">
        <w:rPr>
          <w:rFonts w:asciiTheme="minorHAnsi" w:hAnsiTheme="minorHAnsi"/>
          <w:sz w:val="24"/>
          <w:szCs w:val="24"/>
        </w:rPr>
        <w:tab/>
      </w:r>
      <w:r w:rsidRPr="00F45DDF">
        <w:rPr>
          <w:rFonts w:asciiTheme="minorHAnsi" w:hAnsiTheme="minorHAnsi"/>
          <w:sz w:val="24"/>
          <w:szCs w:val="24"/>
        </w:rPr>
        <w:tab/>
      </w:r>
      <w:r w:rsidRPr="00F45DDF">
        <w:rPr>
          <w:rFonts w:asciiTheme="minorHAnsi" w:hAnsiTheme="minorHAnsi"/>
          <w:b/>
          <w:sz w:val="24"/>
          <w:szCs w:val="24"/>
        </w:rPr>
        <w:t>Page</w:t>
      </w:r>
    </w:p>
    <w:p w:rsidR="00F45DDF" w:rsidRPr="00F45DDF" w:rsidRDefault="00977982" w:rsidP="00F45DDF">
      <w:pPr>
        <w:tabs>
          <w:tab w:val="left" w:pos="820"/>
        </w:tabs>
        <w:spacing w:before="76"/>
        <w:ind w:right="363"/>
        <w:rPr>
          <w:rFonts w:asciiTheme="minorHAnsi" w:hAnsiTheme="minorHAnsi"/>
          <w:sz w:val="24"/>
          <w:szCs w:val="24"/>
        </w:rPr>
      </w:pPr>
      <w:r w:rsidRPr="00F45DDF">
        <w:rPr>
          <w:rFonts w:asciiTheme="minorHAnsi" w:hAnsiTheme="minorHAnsi"/>
          <w:sz w:val="24"/>
          <w:szCs w:val="24"/>
        </w:rPr>
        <w:t xml:space="preserve">Introduction - Why is home blood pressure/urinalysis monitoring for </w:t>
      </w:r>
    </w:p>
    <w:p w:rsidR="00977982" w:rsidRPr="00F45DDF" w:rsidRDefault="00977982" w:rsidP="00F45DDF">
      <w:pPr>
        <w:tabs>
          <w:tab w:val="left" w:pos="820"/>
        </w:tabs>
        <w:spacing w:before="76"/>
        <w:ind w:right="363"/>
        <w:rPr>
          <w:rFonts w:asciiTheme="minorHAnsi" w:hAnsiTheme="minorHAnsi"/>
          <w:sz w:val="24"/>
          <w:szCs w:val="24"/>
        </w:rPr>
      </w:pPr>
      <w:r w:rsidRPr="00F45DDF">
        <w:rPr>
          <w:rFonts w:asciiTheme="minorHAnsi" w:hAnsiTheme="minorHAnsi"/>
          <w:sz w:val="24"/>
          <w:szCs w:val="24"/>
        </w:rPr>
        <w:t>pregnant women being rolled out within NHS Tayside?</w:t>
      </w:r>
      <w:r w:rsidR="00F45DDF" w:rsidRPr="00F45DDF">
        <w:rPr>
          <w:rFonts w:asciiTheme="minorHAnsi" w:hAnsiTheme="minorHAnsi"/>
          <w:sz w:val="24"/>
          <w:szCs w:val="24"/>
        </w:rPr>
        <w:tab/>
      </w:r>
      <w:r w:rsidR="00F45DDF" w:rsidRPr="00F45DDF">
        <w:rPr>
          <w:rFonts w:asciiTheme="minorHAnsi" w:hAnsiTheme="minorHAnsi"/>
          <w:sz w:val="24"/>
          <w:szCs w:val="24"/>
        </w:rPr>
        <w:tab/>
      </w:r>
      <w:r w:rsidR="00F45DDF" w:rsidRPr="00F45DDF">
        <w:rPr>
          <w:rFonts w:asciiTheme="minorHAnsi" w:hAnsiTheme="minorHAnsi"/>
          <w:sz w:val="24"/>
          <w:szCs w:val="24"/>
        </w:rPr>
        <w:tab/>
      </w:r>
      <w:r w:rsidR="00F45DDF" w:rsidRPr="00F45DDF">
        <w:rPr>
          <w:rFonts w:asciiTheme="minorHAnsi" w:hAnsiTheme="minorHAnsi"/>
          <w:sz w:val="24"/>
          <w:szCs w:val="24"/>
        </w:rPr>
        <w:tab/>
        <w:t xml:space="preserve">   2</w:t>
      </w:r>
    </w:p>
    <w:p w:rsidR="00977982" w:rsidRPr="00F45DDF" w:rsidRDefault="00977982" w:rsidP="00710B34">
      <w:pPr>
        <w:tabs>
          <w:tab w:val="left" w:pos="820"/>
        </w:tabs>
        <w:spacing w:before="76"/>
        <w:ind w:left="100" w:right="363"/>
        <w:rPr>
          <w:rFonts w:asciiTheme="minorHAnsi" w:hAnsiTheme="minorHAnsi"/>
          <w:sz w:val="24"/>
          <w:szCs w:val="24"/>
        </w:rPr>
      </w:pPr>
    </w:p>
    <w:p w:rsidR="00977982" w:rsidRPr="00F45DDF" w:rsidRDefault="00977982" w:rsidP="00977982">
      <w:pPr>
        <w:rPr>
          <w:rFonts w:asciiTheme="minorHAnsi" w:hAnsiTheme="minorHAnsi" w:cs="Calibri"/>
          <w:bCs/>
          <w:sz w:val="24"/>
          <w:szCs w:val="24"/>
        </w:rPr>
      </w:pPr>
      <w:r w:rsidRPr="00F45DDF">
        <w:rPr>
          <w:rFonts w:asciiTheme="minorHAnsi" w:hAnsiTheme="minorHAnsi" w:cs="Calibri"/>
          <w:bCs/>
          <w:sz w:val="24"/>
          <w:szCs w:val="24"/>
        </w:rPr>
        <w:t>Criteria for HPBM NHS Tayside maternity services</w:t>
      </w:r>
      <w:r w:rsidR="00F45DDF" w:rsidRPr="00F45DDF">
        <w:rPr>
          <w:rFonts w:asciiTheme="minorHAnsi" w:hAnsiTheme="minorHAnsi" w:cs="Calibri"/>
          <w:bCs/>
          <w:sz w:val="24"/>
          <w:szCs w:val="24"/>
        </w:rPr>
        <w:tab/>
      </w:r>
      <w:r w:rsidR="00F45DDF" w:rsidRPr="00F45DDF">
        <w:rPr>
          <w:rFonts w:asciiTheme="minorHAnsi" w:hAnsiTheme="minorHAnsi" w:cs="Calibri"/>
          <w:bCs/>
          <w:sz w:val="24"/>
          <w:szCs w:val="24"/>
        </w:rPr>
        <w:tab/>
      </w:r>
      <w:r w:rsidR="00F45DDF" w:rsidRPr="00F45DDF">
        <w:rPr>
          <w:rFonts w:asciiTheme="minorHAnsi" w:hAnsiTheme="minorHAnsi" w:cs="Calibri"/>
          <w:bCs/>
          <w:sz w:val="24"/>
          <w:szCs w:val="24"/>
        </w:rPr>
        <w:tab/>
      </w:r>
      <w:r w:rsidR="00F45DDF" w:rsidRPr="00F45DDF">
        <w:rPr>
          <w:rFonts w:asciiTheme="minorHAnsi" w:hAnsiTheme="minorHAnsi" w:cs="Calibri"/>
          <w:bCs/>
          <w:sz w:val="24"/>
          <w:szCs w:val="24"/>
        </w:rPr>
        <w:tab/>
      </w:r>
      <w:r w:rsidR="00F45DDF" w:rsidRPr="00F45DDF">
        <w:rPr>
          <w:rFonts w:asciiTheme="minorHAnsi" w:hAnsiTheme="minorHAnsi" w:cs="Calibri"/>
          <w:bCs/>
          <w:sz w:val="24"/>
          <w:szCs w:val="24"/>
        </w:rPr>
        <w:tab/>
        <w:t>3-4</w:t>
      </w:r>
    </w:p>
    <w:p w:rsidR="00977982" w:rsidRPr="00F45DDF" w:rsidRDefault="00977982" w:rsidP="00977982">
      <w:pPr>
        <w:rPr>
          <w:rFonts w:asciiTheme="minorHAnsi" w:hAnsiTheme="minorHAnsi" w:cs="Calibri"/>
          <w:bCs/>
          <w:sz w:val="24"/>
          <w:szCs w:val="24"/>
        </w:rPr>
      </w:pPr>
    </w:p>
    <w:p w:rsidR="00977982" w:rsidRPr="00F45DDF" w:rsidRDefault="00977982" w:rsidP="00977982">
      <w:pPr>
        <w:rPr>
          <w:rFonts w:asciiTheme="minorHAnsi" w:hAnsiTheme="minorHAnsi" w:cs="Calibri"/>
          <w:bCs/>
          <w:sz w:val="24"/>
          <w:szCs w:val="24"/>
        </w:rPr>
      </w:pPr>
      <w:r w:rsidRPr="00F45DDF">
        <w:rPr>
          <w:rFonts w:asciiTheme="minorHAnsi" w:hAnsiTheme="minorHAnsi" w:cs="Calibri"/>
          <w:bCs/>
          <w:sz w:val="24"/>
          <w:szCs w:val="24"/>
        </w:rPr>
        <w:t>Pathway of care for Home BP monitoring</w:t>
      </w:r>
      <w:r w:rsidR="00F45DDF" w:rsidRPr="00F45DDF">
        <w:rPr>
          <w:rFonts w:asciiTheme="minorHAnsi" w:hAnsiTheme="minorHAnsi" w:cs="Calibri"/>
          <w:bCs/>
          <w:sz w:val="24"/>
          <w:szCs w:val="24"/>
        </w:rPr>
        <w:tab/>
      </w:r>
      <w:r w:rsidR="00F45DDF" w:rsidRPr="00F45DDF">
        <w:rPr>
          <w:rFonts w:asciiTheme="minorHAnsi" w:hAnsiTheme="minorHAnsi" w:cs="Calibri"/>
          <w:bCs/>
          <w:sz w:val="24"/>
          <w:szCs w:val="24"/>
        </w:rPr>
        <w:tab/>
      </w:r>
      <w:r w:rsidR="00F45DDF" w:rsidRPr="00F45DDF">
        <w:rPr>
          <w:rFonts w:asciiTheme="minorHAnsi" w:hAnsiTheme="minorHAnsi" w:cs="Calibri"/>
          <w:bCs/>
          <w:sz w:val="24"/>
          <w:szCs w:val="24"/>
        </w:rPr>
        <w:tab/>
      </w:r>
      <w:r w:rsidR="00F45DDF" w:rsidRPr="00F45DDF">
        <w:rPr>
          <w:rFonts w:asciiTheme="minorHAnsi" w:hAnsiTheme="minorHAnsi" w:cs="Calibri"/>
          <w:bCs/>
          <w:sz w:val="24"/>
          <w:szCs w:val="24"/>
        </w:rPr>
        <w:tab/>
      </w:r>
      <w:r w:rsidR="00F45DDF" w:rsidRPr="00F45DDF">
        <w:rPr>
          <w:rFonts w:asciiTheme="minorHAnsi" w:hAnsiTheme="minorHAnsi" w:cs="Calibri"/>
          <w:bCs/>
          <w:sz w:val="24"/>
          <w:szCs w:val="24"/>
        </w:rPr>
        <w:tab/>
      </w:r>
      <w:r w:rsidR="00F45DDF" w:rsidRPr="00F45DDF">
        <w:rPr>
          <w:rFonts w:asciiTheme="minorHAnsi" w:hAnsiTheme="minorHAnsi" w:cs="Calibri"/>
          <w:bCs/>
          <w:sz w:val="24"/>
          <w:szCs w:val="24"/>
        </w:rPr>
        <w:tab/>
        <w:t>5-6</w:t>
      </w:r>
    </w:p>
    <w:p w:rsidR="00F45DDF" w:rsidRPr="00F45DDF" w:rsidRDefault="00F45DDF" w:rsidP="00977982">
      <w:pPr>
        <w:rPr>
          <w:rFonts w:asciiTheme="minorHAnsi" w:hAnsiTheme="minorHAnsi" w:cs="Calibri"/>
          <w:bCs/>
          <w:sz w:val="24"/>
          <w:szCs w:val="24"/>
        </w:rPr>
      </w:pPr>
    </w:p>
    <w:p w:rsidR="00F45DDF" w:rsidRPr="00F45DDF" w:rsidRDefault="00F45DDF" w:rsidP="00977982">
      <w:pPr>
        <w:rPr>
          <w:rFonts w:asciiTheme="minorHAnsi" w:hAnsiTheme="minorHAnsi" w:cs="Calibri"/>
          <w:bCs/>
          <w:sz w:val="24"/>
          <w:szCs w:val="24"/>
        </w:rPr>
      </w:pPr>
    </w:p>
    <w:p w:rsidR="00F45DDF" w:rsidRPr="00F45DDF" w:rsidRDefault="00F45DDF" w:rsidP="00F45DDF">
      <w:pPr>
        <w:pStyle w:val="Heading1"/>
        <w:rPr>
          <w:rFonts w:asciiTheme="minorHAnsi" w:hAnsiTheme="minorHAnsi"/>
          <w:b w:val="0"/>
        </w:rPr>
      </w:pPr>
      <w:r w:rsidRPr="00F45DDF">
        <w:rPr>
          <w:rFonts w:asciiTheme="minorHAnsi" w:hAnsiTheme="minorHAnsi"/>
          <w:b w:val="0"/>
        </w:rPr>
        <w:t>Appendix 1: Clinical Pathway</w:t>
      </w:r>
      <w:r w:rsidRPr="00F45DDF">
        <w:rPr>
          <w:rFonts w:asciiTheme="minorHAnsi" w:hAnsiTheme="minorHAnsi"/>
          <w:b w:val="0"/>
        </w:rPr>
        <w:tab/>
      </w:r>
      <w:r w:rsidRPr="00F45DDF">
        <w:rPr>
          <w:rFonts w:asciiTheme="minorHAnsi" w:hAnsiTheme="minorHAnsi"/>
          <w:b w:val="0"/>
        </w:rPr>
        <w:tab/>
      </w:r>
      <w:r w:rsidRPr="00F45DDF">
        <w:rPr>
          <w:rFonts w:asciiTheme="minorHAnsi" w:hAnsiTheme="minorHAnsi"/>
          <w:b w:val="0"/>
        </w:rPr>
        <w:tab/>
      </w:r>
      <w:r w:rsidRPr="00F45DDF">
        <w:rPr>
          <w:rFonts w:asciiTheme="minorHAnsi" w:hAnsiTheme="minorHAnsi"/>
          <w:b w:val="0"/>
        </w:rPr>
        <w:tab/>
      </w:r>
      <w:r w:rsidRPr="00F45DDF">
        <w:rPr>
          <w:rFonts w:asciiTheme="minorHAnsi" w:hAnsiTheme="minorHAnsi"/>
          <w:b w:val="0"/>
        </w:rPr>
        <w:tab/>
      </w:r>
      <w:r w:rsidRPr="00F45DDF">
        <w:rPr>
          <w:rFonts w:asciiTheme="minorHAnsi" w:hAnsiTheme="minorHAnsi"/>
          <w:b w:val="0"/>
        </w:rPr>
        <w:tab/>
      </w:r>
      <w:r w:rsidRPr="00F45DDF">
        <w:rPr>
          <w:rFonts w:asciiTheme="minorHAnsi" w:hAnsiTheme="minorHAnsi"/>
          <w:b w:val="0"/>
        </w:rPr>
        <w:tab/>
      </w:r>
      <w:r w:rsidRPr="00F45DDF">
        <w:rPr>
          <w:rFonts w:asciiTheme="minorHAnsi" w:hAnsiTheme="minorHAnsi"/>
          <w:b w:val="0"/>
        </w:rPr>
        <w:tab/>
        <w:t>7</w:t>
      </w:r>
    </w:p>
    <w:p w:rsidR="00F45DDF" w:rsidRPr="00F45DDF" w:rsidRDefault="00F45DDF" w:rsidP="00977982">
      <w:pPr>
        <w:rPr>
          <w:rFonts w:asciiTheme="minorHAnsi" w:hAnsiTheme="minorHAnsi" w:cs="Calibri"/>
          <w:bCs/>
          <w:sz w:val="24"/>
          <w:szCs w:val="24"/>
        </w:rPr>
      </w:pPr>
    </w:p>
    <w:p w:rsidR="00F45DDF" w:rsidRPr="00F45DDF" w:rsidRDefault="00F45DDF" w:rsidP="00F45DDF">
      <w:pPr>
        <w:rPr>
          <w:rFonts w:asciiTheme="minorHAnsi" w:hAnsiTheme="minorHAnsi"/>
          <w:sz w:val="24"/>
          <w:szCs w:val="24"/>
        </w:rPr>
      </w:pPr>
      <w:r w:rsidRPr="00F45DDF">
        <w:rPr>
          <w:rFonts w:asciiTheme="minorHAnsi" w:hAnsiTheme="minorHAnsi"/>
        </w:rPr>
        <w:t>Appendix 2</w:t>
      </w:r>
      <w:r w:rsidRPr="00F45DDF">
        <w:rPr>
          <w:rFonts w:asciiTheme="minorHAnsi" w:hAnsiTheme="minorHAnsi"/>
          <w:sz w:val="24"/>
          <w:szCs w:val="24"/>
        </w:rPr>
        <w:t>: An overview of home blood pressure monitoring</w:t>
      </w:r>
      <w:r w:rsidRPr="00F45DDF">
        <w:rPr>
          <w:rFonts w:asciiTheme="minorHAnsi" w:hAnsiTheme="minorHAnsi"/>
          <w:sz w:val="24"/>
          <w:szCs w:val="24"/>
        </w:rPr>
        <w:tab/>
      </w:r>
      <w:r w:rsidRPr="00F45DDF">
        <w:rPr>
          <w:rFonts w:asciiTheme="minorHAnsi" w:hAnsiTheme="minorHAnsi"/>
          <w:sz w:val="24"/>
          <w:szCs w:val="24"/>
        </w:rPr>
        <w:tab/>
      </w:r>
      <w:r w:rsidRPr="00F45DDF">
        <w:rPr>
          <w:rFonts w:asciiTheme="minorHAnsi" w:hAnsiTheme="minorHAnsi"/>
          <w:sz w:val="24"/>
          <w:szCs w:val="24"/>
        </w:rPr>
        <w:tab/>
        <w:t>8</w:t>
      </w:r>
    </w:p>
    <w:p w:rsidR="00F45DDF" w:rsidRPr="00F45DDF" w:rsidRDefault="00F45DDF" w:rsidP="00F45DDF">
      <w:pPr>
        <w:rPr>
          <w:rFonts w:asciiTheme="minorHAnsi" w:hAnsiTheme="minorHAnsi" w:cs="Calibri"/>
          <w:bCs/>
          <w:sz w:val="24"/>
          <w:szCs w:val="24"/>
        </w:rPr>
      </w:pPr>
    </w:p>
    <w:p w:rsidR="00F45DDF" w:rsidRPr="00F45DDF" w:rsidRDefault="00F45DDF" w:rsidP="00F45DDF">
      <w:pPr>
        <w:autoSpaceDE w:val="0"/>
        <w:autoSpaceDN w:val="0"/>
        <w:adjustRightInd w:val="0"/>
        <w:rPr>
          <w:rFonts w:asciiTheme="minorHAnsi" w:eastAsiaTheme="minorHAnsi" w:hAnsiTheme="minorHAnsi"/>
          <w:bCs/>
          <w:sz w:val="24"/>
        </w:rPr>
      </w:pPr>
      <w:r w:rsidRPr="00F45DDF">
        <w:rPr>
          <w:rFonts w:asciiTheme="minorHAnsi" w:eastAsiaTheme="minorHAnsi" w:hAnsiTheme="minorHAnsi"/>
          <w:bCs/>
          <w:sz w:val="24"/>
        </w:rPr>
        <w:t>Appendix 3: Maternity Services, Blood pressure equipment loan contract</w:t>
      </w:r>
      <w:r w:rsidRPr="00F45DDF">
        <w:rPr>
          <w:rFonts w:asciiTheme="minorHAnsi" w:eastAsiaTheme="minorHAnsi" w:hAnsiTheme="minorHAnsi"/>
          <w:bCs/>
          <w:sz w:val="24"/>
        </w:rPr>
        <w:tab/>
      </w:r>
      <w:r w:rsidR="00BD09F7">
        <w:rPr>
          <w:rFonts w:asciiTheme="minorHAnsi" w:eastAsiaTheme="minorHAnsi" w:hAnsiTheme="minorHAnsi"/>
          <w:bCs/>
          <w:sz w:val="24"/>
        </w:rPr>
        <w:t xml:space="preserve">             </w:t>
      </w:r>
      <w:r w:rsidRPr="00F45DDF">
        <w:rPr>
          <w:rFonts w:asciiTheme="minorHAnsi" w:eastAsiaTheme="minorHAnsi" w:hAnsiTheme="minorHAnsi"/>
          <w:bCs/>
          <w:sz w:val="24"/>
        </w:rPr>
        <w:t>9</w:t>
      </w:r>
    </w:p>
    <w:p w:rsidR="00977982" w:rsidRPr="00F45DDF" w:rsidRDefault="00977982" w:rsidP="00710B34">
      <w:pPr>
        <w:tabs>
          <w:tab w:val="left" w:pos="820"/>
        </w:tabs>
        <w:spacing w:before="76"/>
        <w:ind w:left="100" w:right="363"/>
        <w:rPr>
          <w:rFonts w:asciiTheme="minorHAnsi" w:hAnsiTheme="minorHAnsi"/>
          <w:sz w:val="24"/>
          <w:szCs w:val="24"/>
        </w:rPr>
      </w:pPr>
    </w:p>
    <w:p w:rsidR="00F45DDF" w:rsidRPr="00F45DDF" w:rsidRDefault="00F45DDF" w:rsidP="00F45DDF">
      <w:pPr>
        <w:autoSpaceDE w:val="0"/>
        <w:autoSpaceDN w:val="0"/>
        <w:adjustRightInd w:val="0"/>
        <w:rPr>
          <w:rFonts w:asciiTheme="minorHAnsi" w:eastAsiaTheme="minorHAnsi" w:hAnsiTheme="minorHAnsi"/>
          <w:sz w:val="24"/>
        </w:rPr>
      </w:pPr>
      <w:r w:rsidRPr="00F45DDF">
        <w:rPr>
          <w:rFonts w:asciiTheme="minorHAnsi" w:eastAsiaTheme="minorHAnsi" w:hAnsiTheme="minorHAnsi"/>
          <w:sz w:val="24"/>
        </w:rPr>
        <w:t>Appendix 4: Communication to woman’s GP</w:t>
      </w:r>
      <w:r w:rsidRPr="00F45DDF">
        <w:rPr>
          <w:rFonts w:asciiTheme="minorHAnsi" w:eastAsiaTheme="minorHAnsi" w:hAnsiTheme="minorHAnsi"/>
          <w:sz w:val="24"/>
        </w:rPr>
        <w:tab/>
      </w:r>
      <w:r w:rsidRPr="00F45DDF">
        <w:rPr>
          <w:rFonts w:asciiTheme="minorHAnsi" w:eastAsiaTheme="minorHAnsi" w:hAnsiTheme="minorHAnsi"/>
          <w:sz w:val="24"/>
        </w:rPr>
        <w:tab/>
      </w:r>
      <w:r w:rsidRPr="00F45DDF">
        <w:rPr>
          <w:rFonts w:asciiTheme="minorHAnsi" w:eastAsiaTheme="minorHAnsi" w:hAnsiTheme="minorHAnsi"/>
          <w:sz w:val="24"/>
        </w:rPr>
        <w:tab/>
      </w:r>
      <w:r w:rsidRPr="00F45DDF">
        <w:rPr>
          <w:rFonts w:asciiTheme="minorHAnsi" w:eastAsiaTheme="minorHAnsi" w:hAnsiTheme="minorHAnsi"/>
          <w:sz w:val="24"/>
        </w:rPr>
        <w:tab/>
      </w:r>
      <w:r w:rsidRPr="00F45DDF">
        <w:rPr>
          <w:rFonts w:asciiTheme="minorHAnsi" w:eastAsiaTheme="minorHAnsi" w:hAnsiTheme="minorHAnsi"/>
          <w:sz w:val="24"/>
        </w:rPr>
        <w:tab/>
      </w:r>
      <w:r w:rsidR="00BD09F7">
        <w:rPr>
          <w:rFonts w:asciiTheme="minorHAnsi" w:eastAsiaTheme="minorHAnsi" w:hAnsiTheme="minorHAnsi"/>
          <w:sz w:val="24"/>
        </w:rPr>
        <w:t xml:space="preserve">            </w:t>
      </w:r>
      <w:r w:rsidRPr="00F45DDF">
        <w:rPr>
          <w:rFonts w:asciiTheme="minorHAnsi" w:eastAsiaTheme="minorHAnsi" w:hAnsiTheme="minorHAnsi"/>
          <w:sz w:val="24"/>
        </w:rPr>
        <w:t>10</w:t>
      </w:r>
    </w:p>
    <w:p w:rsidR="00F45DDF" w:rsidRPr="00F45DDF" w:rsidRDefault="00F45DDF" w:rsidP="00F45DDF">
      <w:pPr>
        <w:autoSpaceDE w:val="0"/>
        <w:autoSpaceDN w:val="0"/>
        <w:adjustRightInd w:val="0"/>
        <w:rPr>
          <w:rFonts w:asciiTheme="minorHAnsi" w:eastAsiaTheme="minorHAnsi" w:hAnsiTheme="minorHAnsi" w:cs="GillSans-SemiBold"/>
          <w:bCs/>
          <w:sz w:val="24"/>
        </w:rPr>
      </w:pPr>
    </w:p>
    <w:p w:rsidR="00F45DDF" w:rsidRPr="00F45DDF" w:rsidRDefault="00F45DDF" w:rsidP="00F45DDF">
      <w:pPr>
        <w:autoSpaceDE w:val="0"/>
        <w:autoSpaceDN w:val="0"/>
        <w:adjustRightInd w:val="0"/>
        <w:rPr>
          <w:rFonts w:asciiTheme="minorHAnsi" w:eastAsiaTheme="minorHAnsi" w:hAnsiTheme="minorHAnsi"/>
          <w:sz w:val="24"/>
        </w:rPr>
      </w:pPr>
      <w:r w:rsidRPr="00F45DDF">
        <w:rPr>
          <w:rFonts w:asciiTheme="minorHAnsi" w:eastAsiaTheme="minorHAnsi" w:hAnsiTheme="minorHAnsi"/>
          <w:sz w:val="24"/>
        </w:rPr>
        <w:t>Appendix 5: Home BP recording diary</w:t>
      </w:r>
      <w:r w:rsidRPr="00F45DDF">
        <w:rPr>
          <w:rFonts w:asciiTheme="minorHAnsi" w:eastAsiaTheme="minorHAnsi" w:hAnsiTheme="minorHAnsi"/>
          <w:sz w:val="24"/>
        </w:rPr>
        <w:tab/>
      </w:r>
      <w:r w:rsidRPr="00F45DDF">
        <w:rPr>
          <w:rFonts w:asciiTheme="minorHAnsi" w:eastAsiaTheme="minorHAnsi" w:hAnsiTheme="minorHAnsi"/>
          <w:sz w:val="24"/>
        </w:rPr>
        <w:tab/>
      </w:r>
      <w:r w:rsidRPr="00F45DDF">
        <w:rPr>
          <w:rFonts w:asciiTheme="minorHAnsi" w:eastAsiaTheme="minorHAnsi" w:hAnsiTheme="minorHAnsi"/>
          <w:sz w:val="24"/>
        </w:rPr>
        <w:tab/>
      </w:r>
      <w:r w:rsidRPr="00F45DDF">
        <w:rPr>
          <w:rFonts w:asciiTheme="minorHAnsi" w:eastAsiaTheme="minorHAnsi" w:hAnsiTheme="minorHAnsi"/>
          <w:sz w:val="24"/>
        </w:rPr>
        <w:tab/>
      </w:r>
      <w:r w:rsidRPr="00F45DDF">
        <w:rPr>
          <w:rFonts w:asciiTheme="minorHAnsi" w:eastAsiaTheme="minorHAnsi" w:hAnsiTheme="minorHAnsi"/>
          <w:sz w:val="24"/>
        </w:rPr>
        <w:tab/>
      </w:r>
      <w:r w:rsidRPr="00F45DDF">
        <w:rPr>
          <w:rFonts w:asciiTheme="minorHAnsi" w:eastAsiaTheme="minorHAnsi" w:hAnsiTheme="minorHAnsi"/>
          <w:sz w:val="24"/>
        </w:rPr>
        <w:tab/>
        <w:t>11</w:t>
      </w:r>
    </w:p>
    <w:p w:rsidR="00977982" w:rsidRPr="00F45DDF" w:rsidRDefault="00977982" w:rsidP="00710B34">
      <w:pPr>
        <w:tabs>
          <w:tab w:val="left" w:pos="820"/>
        </w:tabs>
        <w:spacing w:before="76"/>
        <w:ind w:left="100" w:right="363"/>
        <w:rPr>
          <w:rFonts w:asciiTheme="minorHAnsi" w:hAnsiTheme="minorHAnsi"/>
          <w:sz w:val="24"/>
          <w:szCs w:val="24"/>
        </w:rPr>
      </w:pPr>
    </w:p>
    <w:p w:rsidR="00F45DDF" w:rsidRPr="00F45DDF" w:rsidRDefault="00F45DDF" w:rsidP="00F45DDF">
      <w:pPr>
        <w:tabs>
          <w:tab w:val="center" w:pos="4513"/>
        </w:tabs>
        <w:autoSpaceDE w:val="0"/>
        <w:autoSpaceDN w:val="0"/>
        <w:adjustRightInd w:val="0"/>
        <w:rPr>
          <w:rFonts w:asciiTheme="minorHAnsi" w:hAnsiTheme="minorHAnsi"/>
          <w:sz w:val="24"/>
        </w:rPr>
      </w:pPr>
      <w:r w:rsidRPr="00F45DDF">
        <w:rPr>
          <w:rFonts w:asciiTheme="minorHAnsi" w:eastAsiaTheme="minorHAnsi" w:hAnsiTheme="minorHAnsi"/>
          <w:sz w:val="24"/>
        </w:rPr>
        <w:t>Appendix 6: Home urinalysis information sheet</w:t>
      </w:r>
      <w:r w:rsidRPr="00F45DDF">
        <w:rPr>
          <w:rFonts w:asciiTheme="minorHAnsi" w:eastAsiaTheme="minorHAnsi" w:hAnsiTheme="minorHAnsi"/>
          <w:sz w:val="24"/>
        </w:rPr>
        <w:tab/>
      </w:r>
      <w:r w:rsidRPr="00F45DDF">
        <w:rPr>
          <w:rFonts w:asciiTheme="minorHAnsi" w:eastAsiaTheme="minorHAnsi" w:hAnsiTheme="minorHAnsi"/>
          <w:sz w:val="24"/>
        </w:rPr>
        <w:tab/>
      </w:r>
      <w:r w:rsidRPr="00F45DDF">
        <w:rPr>
          <w:rFonts w:asciiTheme="minorHAnsi" w:eastAsiaTheme="minorHAnsi" w:hAnsiTheme="minorHAnsi"/>
          <w:sz w:val="24"/>
        </w:rPr>
        <w:tab/>
      </w:r>
      <w:r w:rsidRPr="00F45DDF">
        <w:rPr>
          <w:rFonts w:asciiTheme="minorHAnsi" w:eastAsiaTheme="minorHAnsi" w:hAnsiTheme="minorHAnsi"/>
          <w:sz w:val="24"/>
        </w:rPr>
        <w:tab/>
      </w:r>
      <w:r w:rsidRPr="00F45DDF">
        <w:rPr>
          <w:rFonts w:asciiTheme="minorHAnsi" w:eastAsiaTheme="minorHAnsi" w:hAnsiTheme="minorHAnsi"/>
          <w:sz w:val="24"/>
        </w:rPr>
        <w:tab/>
        <w:t>12</w:t>
      </w:r>
    </w:p>
    <w:p w:rsidR="00977982" w:rsidRPr="00F45DDF" w:rsidRDefault="00977982" w:rsidP="00710B34">
      <w:pPr>
        <w:tabs>
          <w:tab w:val="left" w:pos="820"/>
        </w:tabs>
        <w:spacing w:before="76"/>
        <w:ind w:left="100" w:right="363"/>
        <w:rPr>
          <w:rFonts w:asciiTheme="minorHAnsi" w:hAnsiTheme="minorHAnsi"/>
          <w:sz w:val="24"/>
          <w:szCs w:val="24"/>
        </w:rPr>
      </w:pPr>
    </w:p>
    <w:p w:rsidR="00F45DDF" w:rsidRPr="00F45DDF" w:rsidRDefault="00F45DDF" w:rsidP="00F45DDF">
      <w:pPr>
        <w:pStyle w:val="Heading1"/>
        <w:spacing w:line="259" w:lineRule="auto"/>
        <w:ind w:right="18"/>
        <w:rPr>
          <w:rFonts w:asciiTheme="minorHAnsi" w:hAnsiTheme="minorHAnsi"/>
          <w:b w:val="0"/>
        </w:rPr>
      </w:pPr>
      <w:r w:rsidRPr="00F45DDF">
        <w:rPr>
          <w:rFonts w:asciiTheme="minorHAnsi" w:hAnsiTheme="minorHAnsi"/>
          <w:b w:val="0"/>
        </w:rPr>
        <w:t xml:space="preserve">Appendix 7: How to Interpret Home Monitoring </w:t>
      </w:r>
    </w:p>
    <w:p w:rsidR="00F45DDF" w:rsidRPr="00F45DDF" w:rsidRDefault="00F45DDF" w:rsidP="00F45DDF">
      <w:pPr>
        <w:pStyle w:val="Heading1"/>
        <w:spacing w:line="259" w:lineRule="auto"/>
        <w:ind w:right="18"/>
        <w:rPr>
          <w:rFonts w:asciiTheme="minorHAnsi" w:hAnsiTheme="minorHAnsi"/>
          <w:b w:val="0"/>
        </w:rPr>
      </w:pPr>
      <w:r w:rsidRPr="00F45DDF">
        <w:rPr>
          <w:rFonts w:asciiTheme="minorHAnsi" w:hAnsiTheme="minorHAnsi"/>
          <w:b w:val="0"/>
        </w:rPr>
        <w:t xml:space="preserve">                      – Advice for Health Care Professionals</w:t>
      </w:r>
      <w:r w:rsidRPr="00F45DDF">
        <w:rPr>
          <w:rFonts w:asciiTheme="minorHAnsi" w:hAnsiTheme="minorHAnsi"/>
          <w:b w:val="0"/>
        </w:rPr>
        <w:tab/>
      </w:r>
      <w:r w:rsidRPr="00F45DDF">
        <w:rPr>
          <w:rFonts w:asciiTheme="minorHAnsi" w:hAnsiTheme="minorHAnsi"/>
          <w:b w:val="0"/>
        </w:rPr>
        <w:tab/>
      </w:r>
      <w:r w:rsidRPr="00F45DDF">
        <w:rPr>
          <w:rFonts w:asciiTheme="minorHAnsi" w:hAnsiTheme="minorHAnsi"/>
          <w:b w:val="0"/>
        </w:rPr>
        <w:tab/>
      </w:r>
      <w:r w:rsidRPr="00F45DDF">
        <w:rPr>
          <w:rFonts w:asciiTheme="minorHAnsi" w:hAnsiTheme="minorHAnsi"/>
          <w:b w:val="0"/>
        </w:rPr>
        <w:tab/>
      </w:r>
      <w:r w:rsidRPr="00F45DDF">
        <w:rPr>
          <w:rFonts w:asciiTheme="minorHAnsi" w:hAnsiTheme="minorHAnsi"/>
          <w:b w:val="0"/>
        </w:rPr>
        <w:tab/>
        <w:t>13</w:t>
      </w:r>
    </w:p>
    <w:p w:rsidR="00F45DDF" w:rsidRPr="00F45DDF" w:rsidRDefault="00F45DDF" w:rsidP="00F45DDF">
      <w:pPr>
        <w:rPr>
          <w:lang w:eastAsia="en-GB"/>
        </w:rPr>
      </w:pPr>
    </w:p>
    <w:p w:rsidR="00F45DDF" w:rsidRPr="00F45DDF" w:rsidRDefault="00F45DDF" w:rsidP="00F45DDF">
      <w:pPr>
        <w:pStyle w:val="Heading1"/>
        <w:ind w:right="344"/>
        <w:rPr>
          <w:rFonts w:asciiTheme="minorHAnsi" w:hAnsiTheme="minorHAnsi"/>
          <w:b w:val="0"/>
        </w:rPr>
      </w:pPr>
      <w:r w:rsidRPr="00F45DDF">
        <w:rPr>
          <w:rFonts w:asciiTheme="minorHAnsi" w:hAnsiTheme="minorHAnsi"/>
          <w:b w:val="0"/>
        </w:rPr>
        <w:t xml:space="preserve">Appendix 8: Teach Back Questions </w:t>
      </w:r>
      <w:r w:rsidRPr="00F45DDF">
        <w:rPr>
          <w:rFonts w:asciiTheme="minorHAnsi" w:hAnsiTheme="minorHAnsi"/>
          <w:b w:val="0"/>
        </w:rPr>
        <w:tab/>
      </w:r>
      <w:r w:rsidRPr="00F45DDF">
        <w:rPr>
          <w:rFonts w:asciiTheme="minorHAnsi" w:hAnsiTheme="minorHAnsi"/>
          <w:b w:val="0"/>
        </w:rPr>
        <w:tab/>
      </w:r>
      <w:r w:rsidRPr="00F45DDF">
        <w:rPr>
          <w:rFonts w:asciiTheme="minorHAnsi" w:hAnsiTheme="minorHAnsi"/>
          <w:b w:val="0"/>
        </w:rPr>
        <w:tab/>
      </w:r>
      <w:r w:rsidRPr="00F45DDF">
        <w:rPr>
          <w:rFonts w:asciiTheme="minorHAnsi" w:hAnsiTheme="minorHAnsi"/>
          <w:b w:val="0"/>
        </w:rPr>
        <w:tab/>
      </w:r>
      <w:r w:rsidRPr="00F45DDF">
        <w:rPr>
          <w:rFonts w:asciiTheme="minorHAnsi" w:hAnsiTheme="minorHAnsi"/>
          <w:b w:val="0"/>
        </w:rPr>
        <w:tab/>
      </w:r>
      <w:r w:rsidRPr="00F45DDF">
        <w:rPr>
          <w:rFonts w:asciiTheme="minorHAnsi" w:hAnsiTheme="minorHAnsi"/>
          <w:b w:val="0"/>
        </w:rPr>
        <w:tab/>
      </w:r>
      <w:r w:rsidRPr="00F45DDF">
        <w:rPr>
          <w:rFonts w:asciiTheme="minorHAnsi" w:hAnsiTheme="minorHAnsi"/>
          <w:b w:val="0"/>
        </w:rPr>
        <w:tab/>
        <w:t>14</w:t>
      </w:r>
    </w:p>
    <w:p w:rsidR="00977982" w:rsidRDefault="00977982" w:rsidP="00710B34">
      <w:pPr>
        <w:tabs>
          <w:tab w:val="left" w:pos="820"/>
        </w:tabs>
        <w:spacing w:before="76"/>
        <w:ind w:left="100" w:right="363"/>
        <w:rPr>
          <w:rFonts w:asciiTheme="minorHAnsi" w:hAnsiTheme="minorHAnsi"/>
          <w:b/>
          <w:color w:val="1F497D" w:themeColor="text2"/>
          <w:sz w:val="24"/>
          <w:szCs w:val="24"/>
        </w:rPr>
      </w:pPr>
    </w:p>
    <w:p w:rsidR="00977982" w:rsidRDefault="00977982" w:rsidP="00710B34">
      <w:pPr>
        <w:tabs>
          <w:tab w:val="left" w:pos="820"/>
        </w:tabs>
        <w:spacing w:before="76"/>
        <w:ind w:left="100" w:right="363"/>
        <w:rPr>
          <w:rFonts w:asciiTheme="minorHAnsi" w:hAnsiTheme="minorHAnsi"/>
          <w:b/>
          <w:color w:val="1F497D" w:themeColor="text2"/>
          <w:sz w:val="24"/>
          <w:szCs w:val="24"/>
        </w:rPr>
      </w:pPr>
    </w:p>
    <w:p w:rsidR="00977982" w:rsidRDefault="00977982" w:rsidP="00710B34">
      <w:pPr>
        <w:tabs>
          <w:tab w:val="left" w:pos="820"/>
        </w:tabs>
        <w:spacing w:before="76"/>
        <w:ind w:left="100" w:right="363"/>
        <w:rPr>
          <w:rFonts w:asciiTheme="minorHAnsi" w:hAnsiTheme="minorHAnsi"/>
          <w:b/>
          <w:color w:val="1F497D" w:themeColor="text2"/>
          <w:sz w:val="24"/>
          <w:szCs w:val="24"/>
        </w:rPr>
      </w:pPr>
    </w:p>
    <w:p w:rsidR="00977982" w:rsidRDefault="00977982" w:rsidP="00710B34">
      <w:pPr>
        <w:tabs>
          <w:tab w:val="left" w:pos="820"/>
        </w:tabs>
        <w:spacing w:before="76"/>
        <w:ind w:left="100" w:right="363"/>
        <w:rPr>
          <w:rFonts w:asciiTheme="minorHAnsi" w:hAnsiTheme="minorHAnsi"/>
          <w:b/>
          <w:color w:val="1F497D" w:themeColor="text2"/>
          <w:sz w:val="24"/>
          <w:szCs w:val="24"/>
        </w:rPr>
      </w:pPr>
    </w:p>
    <w:p w:rsidR="00977982" w:rsidRDefault="00977982" w:rsidP="00710B34">
      <w:pPr>
        <w:tabs>
          <w:tab w:val="left" w:pos="820"/>
        </w:tabs>
        <w:spacing w:before="76"/>
        <w:ind w:left="100" w:right="363"/>
        <w:rPr>
          <w:rFonts w:asciiTheme="minorHAnsi" w:hAnsiTheme="minorHAnsi"/>
          <w:b/>
          <w:color w:val="1F497D" w:themeColor="text2"/>
          <w:sz w:val="24"/>
          <w:szCs w:val="24"/>
        </w:rPr>
      </w:pPr>
    </w:p>
    <w:p w:rsidR="00977982" w:rsidRDefault="00977982" w:rsidP="00710B34">
      <w:pPr>
        <w:tabs>
          <w:tab w:val="left" w:pos="820"/>
        </w:tabs>
        <w:spacing w:before="76"/>
        <w:ind w:left="100" w:right="363"/>
        <w:rPr>
          <w:rFonts w:asciiTheme="minorHAnsi" w:hAnsiTheme="minorHAnsi"/>
          <w:b/>
          <w:color w:val="1F497D" w:themeColor="text2"/>
          <w:sz w:val="24"/>
          <w:szCs w:val="24"/>
        </w:rPr>
      </w:pPr>
    </w:p>
    <w:p w:rsidR="00977982" w:rsidRDefault="00977982" w:rsidP="00710B34">
      <w:pPr>
        <w:tabs>
          <w:tab w:val="left" w:pos="820"/>
        </w:tabs>
        <w:spacing w:before="76"/>
        <w:ind w:left="100" w:right="363"/>
        <w:rPr>
          <w:rFonts w:asciiTheme="minorHAnsi" w:hAnsiTheme="minorHAnsi"/>
          <w:b/>
          <w:color w:val="1F497D" w:themeColor="text2"/>
          <w:sz w:val="24"/>
          <w:szCs w:val="24"/>
        </w:rPr>
      </w:pPr>
    </w:p>
    <w:p w:rsidR="00977982" w:rsidRDefault="00977982" w:rsidP="00710B34">
      <w:pPr>
        <w:tabs>
          <w:tab w:val="left" w:pos="820"/>
        </w:tabs>
        <w:spacing w:before="76"/>
        <w:ind w:left="100" w:right="363"/>
        <w:rPr>
          <w:rFonts w:asciiTheme="minorHAnsi" w:hAnsiTheme="minorHAnsi"/>
          <w:b/>
          <w:color w:val="1F497D" w:themeColor="text2"/>
          <w:sz w:val="24"/>
          <w:szCs w:val="24"/>
        </w:rPr>
      </w:pPr>
    </w:p>
    <w:p w:rsidR="00977982" w:rsidRDefault="00977982" w:rsidP="00710B34">
      <w:pPr>
        <w:tabs>
          <w:tab w:val="left" w:pos="820"/>
        </w:tabs>
        <w:spacing w:before="76"/>
        <w:ind w:left="100" w:right="363"/>
        <w:rPr>
          <w:rFonts w:asciiTheme="minorHAnsi" w:hAnsiTheme="minorHAnsi"/>
          <w:b/>
          <w:color w:val="1F497D" w:themeColor="text2"/>
          <w:sz w:val="24"/>
          <w:szCs w:val="24"/>
        </w:rPr>
      </w:pPr>
    </w:p>
    <w:p w:rsidR="00977982" w:rsidRDefault="00977982" w:rsidP="00710B34">
      <w:pPr>
        <w:tabs>
          <w:tab w:val="left" w:pos="820"/>
        </w:tabs>
        <w:spacing w:before="76"/>
        <w:ind w:left="100" w:right="363"/>
        <w:rPr>
          <w:rFonts w:asciiTheme="minorHAnsi" w:hAnsiTheme="minorHAnsi"/>
          <w:b/>
          <w:color w:val="1F497D" w:themeColor="text2"/>
          <w:sz w:val="24"/>
          <w:szCs w:val="24"/>
        </w:rPr>
      </w:pPr>
    </w:p>
    <w:p w:rsidR="00977982" w:rsidRDefault="00977982" w:rsidP="00710B34">
      <w:pPr>
        <w:tabs>
          <w:tab w:val="left" w:pos="820"/>
        </w:tabs>
        <w:spacing w:before="76"/>
        <w:ind w:left="100" w:right="363"/>
        <w:rPr>
          <w:rFonts w:asciiTheme="minorHAnsi" w:hAnsiTheme="minorHAnsi"/>
          <w:b/>
          <w:color w:val="1F497D" w:themeColor="text2"/>
          <w:sz w:val="24"/>
          <w:szCs w:val="24"/>
        </w:rPr>
      </w:pPr>
    </w:p>
    <w:p w:rsidR="00977982" w:rsidRDefault="00977982" w:rsidP="00710B34">
      <w:pPr>
        <w:tabs>
          <w:tab w:val="left" w:pos="820"/>
        </w:tabs>
        <w:spacing w:before="76"/>
        <w:ind w:left="100" w:right="363"/>
        <w:rPr>
          <w:rFonts w:asciiTheme="minorHAnsi" w:hAnsiTheme="minorHAnsi"/>
          <w:b/>
          <w:color w:val="1F497D" w:themeColor="text2"/>
          <w:sz w:val="24"/>
          <w:szCs w:val="24"/>
        </w:rPr>
      </w:pPr>
    </w:p>
    <w:p w:rsidR="00977982" w:rsidRDefault="00977982" w:rsidP="00710B34">
      <w:pPr>
        <w:tabs>
          <w:tab w:val="left" w:pos="820"/>
        </w:tabs>
        <w:spacing w:before="76"/>
        <w:ind w:left="100" w:right="363"/>
        <w:rPr>
          <w:rFonts w:asciiTheme="minorHAnsi" w:hAnsiTheme="minorHAnsi"/>
          <w:b/>
          <w:color w:val="1F497D" w:themeColor="text2"/>
          <w:sz w:val="24"/>
          <w:szCs w:val="24"/>
        </w:rPr>
      </w:pPr>
    </w:p>
    <w:p w:rsidR="00977982" w:rsidRDefault="00977982" w:rsidP="00710B34">
      <w:pPr>
        <w:tabs>
          <w:tab w:val="left" w:pos="820"/>
        </w:tabs>
        <w:spacing w:before="76"/>
        <w:ind w:left="100" w:right="363"/>
        <w:rPr>
          <w:rFonts w:asciiTheme="minorHAnsi" w:hAnsiTheme="minorHAnsi"/>
          <w:b/>
          <w:color w:val="1F497D" w:themeColor="text2"/>
          <w:sz w:val="24"/>
          <w:szCs w:val="24"/>
        </w:rPr>
      </w:pPr>
    </w:p>
    <w:p w:rsidR="00977982" w:rsidRDefault="00977982" w:rsidP="00710B34">
      <w:pPr>
        <w:tabs>
          <w:tab w:val="left" w:pos="820"/>
        </w:tabs>
        <w:spacing w:before="76"/>
        <w:ind w:left="100" w:right="363"/>
        <w:rPr>
          <w:rFonts w:asciiTheme="minorHAnsi" w:hAnsiTheme="minorHAnsi"/>
          <w:b/>
          <w:color w:val="1F497D" w:themeColor="text2"/>
          <w:sz w:val="24"/>
          <w:szCs w:val="24"/>
        </w:rPr>
      </w:pPr>
    </w:p>
    <w:p w:rsidR="00977982" w:rsidRDefault="00977982" w:rsidP="00710B34">
      <w:pPr>
        <w:tabs>
          <w:tab w:val="left" w:pos="820"/>
        </w:tabs>
        <w:spacing w:before="76"/>
        <w:ind w:left="100" w:right="363"/>
        <w:rPr>
          <w:rFonts w:asciiTheme="minorHAnsi" w:hAnsiTheme="minorHAnsi"/>
          <w:b/>
          <w:color w:val="1F497D" w:themeColor="text2"/>
          <w:sz w:val="24"/>
          <w:szCs w:val="24"/>
        </w:rPr>
      </w:pPr>
    </w:p>
    <w:p w:rsidR="00710B34" w:rsidRPr="00A33CEF" w:rsidRDefault="00710B34" w:rsidP="00710B34">
      <w:pPr>
        <w:tabs>
          <w:tab w:val="left" w:pos="820"/>
        </w:tabs>
        <w:spacing w:before="76"/>
        <w:ind w:left="100" w:right="363"/>
        <w:rPr>
          <w:rFonts w:asciiTheme="minorHAnsi" w:hAnsiTheme="minorHAnsi"/>
          <w:b/>
          <w:color w:val="1F497D" w:themeColor="text2"/>
          <w:sz w:val="24"/>
          <w:szCs w:val="24"/>
        </w:rPr>
      </w:pPr>
      <w:r w:rsidRPr="00A33CEF">
        <w:rPr>
          <w:rFonts w:asciiTheme="minorHAnsi" w:hAnsiTheme="minorHAnsi"/>
          <w:b/>
          <w:color w:val="1F497D" w:themeColor="text2"/>
          <w:sz w:val="24"/>
          <w:szCs w:val="24"/>
        </w:rPr>
        <w:lastRenderedPageBreak/>
        <w:t>INTRODUCTION – Why is home blood pressure/urinalysis monitoring for pregnant women being rolled out within NHS Tayside?</w:t>
      </w:r>
    </w:p>
    <w:p w:rsidR="00710B34" w:rsidRPr="00A33CEF" w:rsidRDefault="00710B34" w:rsidP="00710B34">
      <w:pPr>
        <w:pStyle w:val="BodyText"/>
        <w:spacing w:before="13"/>
        <w:rPr>
          <w:rFonts w:asciiTheme="minorHAnsi" w:hAnsiTheme="minorHAnsi"/>
          <w:b/>
          <w:sz w:val="24"/>
          <w:szCs w:val="24"/>
        </w:rPr>
      </w:pPr>
    </w:p>
    <w:p w:rsidR="00710B34" w:rsidRPr="00A33CEF" w:rsidRDefault="00710B34" w:rsidP="00710B34">
      <w:pPr>
        <w:pStyle w:val="BodyText"/>
        <w:ind w:left="100" w:right="149"/>
        <w:rPr>
          <w:rFonts w:asciiTheme="minorHAnsi" w:hAnsiTheme="minorHAnsi"/>
          <w:sz w:val="24"/>
          <w:szCs w:val="24"/>
        </w:rPr>
      </w:pPr>
      <w:r w:rsidRPr="00A33CEF">
        <w:rPr>
          <w:rFonts w:asciiTheme="minorHAnsi" w:hAnsiTheme="minorHAnsi"/>
          <w:sz w:val="24"/>
          <w:szCs w:val="24"/>
        </w:rPr>
        <w:t>Raised blood pressure (BP) affects approximately 10% of pregnancies worldwide; almost half of these women develop pre-eclampsia.  Globally, around 15% of maternal mortality is due to pre-eclampsia so early detection and prevention are paramount.</w:t>
      </w:r>
    </w:p>
    <w:p w:rsidR="00710B34" w:rsidRPr="00A33CEF" w:rsidRDefault="00710B34" w:rsidP="00710B34">
      <w:pPr>
        <w:pStyle w:val="BodyText"/>
        <w:rPr>
          <w:rFonts w:asciiTheme="minorHAnsi" w:hAnsiTheme="minorHAnsi"/>
          <w:sz w:val="24"/>
          <w:szCs w:val="24"/>
        </w:rPr>
      </w:pPr>
    </w:p>
    <w:p w:rsidR="00710B34" w:rsidRPr="00A33CEF" w:rsidRDefault="00710B34" w:rsidP="00710B34">
      <w:pPr>
        <w:pStyle w:val="BodyText"/>
        <w:spacing w:before="1"/>
        <w:ind w:left="100" w:right="152"/>
        <w:rPr>
          <w:rFonts w:asciiTheme="minorHAnsi" w:hAnsiTheme="minorHAnsi"/>
          <w:sz w:val="24"/>
          <w:szCs w:val="24"/>
        </w:rPr>
      </w:pPr>
      <w:r w:rsidRPr="00A33CEF">
        <w:rPr>
          <w:rFonts w:asciiTheme="minorHAnsi" w:hAnsiTheme="minorHAnsi"/>
          <w:sz w:val="24"/>
          <w:szCs w:val="24"/>
        </w:rPr>
        <w:t>The COVID-19 pandemic has required the NHS to urgently consider self-monitoring of BP at home by pregnant women in order to safely reduce the number of face-to-face consultations for pregnant and postnatal women.</w:t>
      </w:r>
    </w:p>
    <w:p w:rsidR="00710B34" w:rsidRPr="00A33CEF" w:rsidRDefault="00710B34" w:rsidP="00710B34">
      <w:pPr>
        <w:pStyle w:val="BodyText"/>
        <w:spacing w:before="1"/>
        <w:rPr>
          <w:rFonts w:asciiTheme="minorHAnsi" w:hAnsiTheme="minorHAnsi"/>
          <w:sz w:val="24"/>
          <w:szCs w:val="24"/>
        </w:rPr>
      </w:pPr>
    </w:p>
    <w:p w:rsidR="00710B34" w:rsidRPr="00A33CEF" w:rsidRDefault="00710B34" w:rsidP="00710B34">
      <w:pPr>
        <w:pStyle w:val="BodyText"/>
        <w:ind w:left="100" w:right="92"/>
        <w:rPr>
          <w:rFonts w:asciiTheme="minorHAnsi" w:hAnsiTheme="minorHAnsi"/>
          <w:sz w:val="24"/>
          <w:szCs w:val="24"/>
        </w:rPr>
      </w:pPr>
      <w:r w:rsidRPr="00A33CEF">
        <w:rPr>
          <w:rFonts w:asciiTheme="minorHAnsi" w:hAnsiTheme="minorHAnsi"/>
          <w:sz w:val="24"/>
          <w:szCs w:val="24"/>
        </w:rPr>
        <w:t>Self-monitoring of BP at home by pregnant women can either be used to replace measurement of blood pressure by a healthcare professional on the day of a scheduled clinic (i.e. intermittently) or can be done routinely and more frequently by pregnant women (e.g. daily or weekly) in addition to usual care.</w:t>
      </w:r>
    </w:p>
    <w:p w:rsidR="00710B34" w:rsidRPr="00A33CEF" w:rsidRDefault="00710B34" w:rsidP="00710B34">
      <w:pPr>
        <w:pStyle w:val="BodyText"/>
        <w:rPr>
          <w:rFonts w:asciiTheme="minorHAnsi" w:hAnsiTheme="minorHAnsi"/>
          <w:sz w:val="24"/>
          <w:szCs w:val="24"/>
        </w:rPr>
      </w:pPr>
    </w:p>
    <w:p w:rsidR="00710B34" w:rsidRPr="00A33CEF" w:rsidRDefault="00710B34" w:rsidP="00710B34">
      <w:pPr>
        <w:pStyle w:val="BodyText"/>
        <w:ind w:left="100" w:right="228"/>
        <w:rPr>
          <w:rFonts w:asciiTheme="minorHAnsi" w:hAnsiTheme="minorHAnsi"/>
          <w:sz w:val="24"/>
          <w:szCs w:val="24"/>
        </w:rPr>
      </w:pPr>
      <w:r w:rsidRPr="00A33CEF">
        <w:rPr>
          <w:rFonts w:asciiTheme="minorHAnsi" w:hAnsiTheme="minorHAnsi"/>
          <w:sz w:val="24"/>
          <w:szCs w:val="24"/>
        </w:rPr>
        <w:t>Service evaluations have been carried out examining its use and the results of trialing this intervention in over 2,400 normotensive women and 600 hypertensive women are expected later in 2020. No concerns have been raised to date over safety (RCOG – Self Monitoring of Blood Pressure in Pregnancy, March 2020).</w:t>
      </w:r>
    </w:p>
    <w:p w:rsidR="00710B34" w:rsidRPr="00A33CEF" w:rsidRDefault="00710B34" w:rsidP="00710B34">
      <w:pPr>
        <w:pStyle w:val="BodyText"/>
        <w:rPr>
          <w:rFonts w:asciiTheme="minorHAnsi" w:hAnsiTheme="minorHAnsi"/>
          <w:sz w:val="24"/>
          <w:szCs w:val="24"/>
        </w:rPr>
      </w:pPr>
    </w:p>
    <w:p w:rsidR="00710B34" w:rsidRPr="00A33CEF" w:rsidRDefault="00710B34" w:rsidP="00710B34">
      <w:pPr>
        <w:pStyle w:val="BodyText"/>
        <w:ind w:left="100" w:right="146"/>
        <w:rPr>
          <w:rFonts w:asciiTheme="minorHAnsi" w:hAnsiTheme="minorHAnsi"/>
          <w:sz w:val="24"/>
          <w:szCs w:val="24"/>
        </w:rPr>
      </w:pPr>
      <w:r w:rsidRPr="00A33CEF">
        <w:rPr>
          <w:rFonts w:asciiTheme="minorHAnsi" w:hAnsiTheme="minorHAnsi"/>
          <w:sz w:val="24"/>
          <w:szCs w:val="24"/>
        </w:rPr>
        <w:t>Self-monitoring of blood pressure by pregnant women allows for multiple measurements providing a better estimate of the underlying blood pressure than intermittent clinic measurements. Self-monitoring in pregnancy could improve the detection and subsequent management of gestational hypertensive disorders including pre-eclampsia, while also increasing convenience, empowering and engaging women in their own care and adherence to medication.</w:t>
      </w:r>
    </w:p>
    <w:p w:rsidR="00710B34" w:rsidRPr="00A33CEF" w:rsidRDefault="00710B34" w:rsidP="00710B34">
      <w:pPr>
        <w:pStyle w:val="BodyText"/>
        <w:rPr>
          <w:rFonts w:asciiTheme="minorHAnsi" w:hAnsiTheme="minorHAnsi"/>
          <w:sz w:val="24"/>
          <w:szCs w:val="24"/>
        </w:rPr>
      </w:pPr>
    </w:p>
    <w:p w:rsidR="00710B34" w:rsidRPr="00A33CEF" w:rsidRDefault="00710B34" w:rsidP="00710B34">
      <w:pPr>
        <w:pStyle w:val="BodyText"/>
        <w:ind w:left="100" w:right="235"/>
        <w:rPr>
          <w:rFonts w:asciiTheme="minorHAnsi" w:hAnsiTheme="minorHAnsi"/>
          <w:sz w:val="24"/>
          <w:szCs w:val="24"/>
        </w:rPr>
      </w:pPr>
      <w:r w:rsidRPr="00A33CEF">
        <w:rPr>
          <w:rFonts w:asciiTheme="minorHAnsi" w:hAnsiTheme="minorHAnsi"/>
          <w:sz w:val="24"/>
          <w:szCs w:val="24"/>
        </w:rPr>
        <w:t>Self-monitoring is easy to accomplish and is now commonplace in adults with hypertension outside of pregnancy.</w:t>
      </w:r>
    </w:p>
    <w:p w:rsidR="00710B34" w:rsidRPr="00A33CEF" w:rsidRDefault="00710B34" w:rsidP="00710B34">
      <w:pPr>
        <w:pStyle w:val="BodyText"/>
        <w:rPr>
          <w:rFonts w:asciiTheme="minorHAnsi" w:hAnsiTheme="minorHAnsi"/>
          <w:sz w:val="24"/>
          <w:szCs w:val="24"/>
        </w:rPr>
      </w:pPr>
    </w:p>
    <w:p w:rsidR="00710B34" w:rsidRPr="00A33CEF" w:rsidRDefault="00710B34" w:rsidP="00710B34">
      <w:pPr>
        <w:pStyle w:val="BodyText"/>
        <w:rPr>
          <w:rFonts w:asciiTheme="minorHAnsi" w:hAnsiTheme="minorHAnsi"/>
          <w:sz w:val="24"/>
          <w:szCs w:val="24"/>
        </w:rPr>
      </w:pPr>
    </w:p>
    <w:p w:rsidR="00710B34" w:rsidRPr="00A33CEF" w:rsidRDefault="00710B34" w:rsidP="00710B34">
      <w:pPr>
        <w:pStyle w:val="BodyText"/>
        <w:rPr>
          <w:rFonts w:asciiTheme="minorHAnsi" w:hAnsiTheme="minorHAnsi"/>
          <w:sz w:val="24"/>
          <w:szCs w:val="24"/>
        </w:rPr>
      </w:pPr>
    </w:p>
    <w:p w:rsidR="00710B34" w:rsidRPr="00A33CEF" w:rsidRDefault="00710B34" w:rsidP="00710B34">
      <w:pPr>
        <w:pStyle w:val="BodyText"/>
        <w:rPr>
          <w:rFonts w:asciiTheme="minorHAnsi" w:hAnsiTheme="minorHAnsi"/>
          <w:sz w:val="24"/>
          <w:szCs w:val="24"/>
        </w:rPr>
      </w:pPr>
    </w:p>
    <w:p w:rsidR="00710B34" w:rsidRPr="00A33CEF" w:rsidRDefault="00710B34" w:rsidP="00710B34">
      <w:pPr>
        <w:pStyle w:val="BodyText"/>
        <w:rPr>
          <w:rFonts w:asciiTheme="minorHAnsi" w:hAnsiTheme="minorHAnsi"/>
          <w:sz w:val="24"/>
          <w:szCs w:val="24"/>
        </w:rPr>
      </w:pPr>
    </w:p>
    <w:p w:rsidR="00710B34" w:rsidRPr="00A33CEF" w:rsidRDefault="00710B34" w:rsidP="00710B34">
      <w:pPr>
        <w:pStyle w:val="BodyText"/>
        <w:rPr>
          <w:rFonts w:asciiTheme="minorHAnsi" w:hAnsiTheme="minorHAnsi"/>
          <w:sz w:val="24"/>
          <w:szCs w:val="24"/>
        </w:rPr>
      </w:pPr>
    </w:p>
    <w:p w:rsidR="00710B34" w:rsidRPr="00A33CEF" w:rsidRDefault="00710B34" w:rsidP="00710B34">
      <w:pPr>
        <w:pStyle w:val="BodyText"/>
        <w:rPr>
          <w:rFonts w:asciiTheme="minorHAnsi" w:hAnsiTheme="minorHAnsi"/>
          <w:sz w:val="24"/>
          <w:szCs w:val="24"/>
        </w:rPr>
      </w:pPr>
    </w:p>
    <w:p w:rsidR="00710B34" w:rsidRPr="00A33CEF" w:rsidRDefault="00710B34" w:rsidP="00710B34">
      <w:pPr>
        <w:pStyle w:val="BodyText"/>
        <w:rPr>
          <w:rFonts w:asciiTheme="minorHAnsi" w:hAnsiTheme="minorHAnsi"/>
          <w:sz w:val="24"/>
          <w:szCs w:val="24"/>
        </w:rPr>
      </w:pPr>
    </w:p>
    <w:p w:rsidR="00710B34" w:rsidRPr="00A33CEF" w:rsidRDefault="00710B34" w:rsidP="00710B34">
      <w:pPr>
        <w:pStyle w:val="BodyText"/>
        <w:rPr>
          <w:rFonts w:asciiTheme="minorHAnsi" w:hAnsiTheme="minorHAnsi"/>
          <w:sz w:val="24"/>
          <w:szCs w:val="24"/>
        </w:rPr>
      </w:pPr>
    </w:p>
    <w:p w:rsidR="00710B34" w:rsidRPr="00A33CEF" w:rsidRDefault="00710B34" w:rsidP="00710B34">
      <w:pPr>
        <w:pStyle w:val="BodyText"/>
        <w:rPr>
          <w:rFonts w:asciiTheme="minorHAnsi" w:hAnsiTheme="minorHAnsi"/>
          <w:sz w:val="24"/>
          <w:szCs w:val="24"/>
        </w:rPr>
      </w:pPr>
    </w:p>
    <w:p w:rsidR="00710B34" w:rsidRPr="00A33CEF" w:rsidRDefault="00710B34" w:rsidP="00710B34">
      <w:pPr>
        <w:pStyle w:val="BodyText"/>
        <w:rPr>
          <w:rFonts w:asciiTheme="minorHAnsi" w:hAnsiTheme="minorHAnsi"/>
          <w:sz w:val="24"/>
          <w:szCs w:val="24"/>
        </w:rPr>
      </w:pPr>
    </w:p>
    <w:p w:rsidR="00710B34" w:rsidRPr="00A33CEF" w:rsidRDefault="00710B34" w:rsidP="00710B34">
      <w:pPr>
        <w:pStyle w:val="BodyText"/>
        <w:rPr>
          <w:rFonts w:asciiTheme="minorHAnsi" w:hAnsiTheme="minorHAnsi"/>
          <w:sz w:val="24"/>
          <w:szCs w:val="24"/>
        </w:rPr>
      </w:pPr>
    </w:p>
    <w:p w:rsidR="00710B34" w:rsidRDefault="00710B34" w:rsidP="00710B34">
      <w:pPr>
        <w:pStyle w:val="BodyText"/>
        <w:rPr>
          <w:rFonts w:asciiTheme="minorHAnsi" w:hAnsiTheme="minorHAnsi"/>
          <w:sz w:val="24"/>
          <w:szCs w:val="24"/>
        </w:rPr>
      </w:pPr>
    </w:p>
    <w:p w:rsidR="00F45DDF" w:rsidRDefault="00F45DDF" w:rsidP="00710B34">
      <w:pPr>
        <w:pStyle w:val="BodyText"/>
        <w:rPr>
          <w:rFonts w:asciiTheme="minorHAnsi" w:hAnsiTheme="minorHAnsi"/>
          <w:sz w:val="24"/>
          <w:szCs w:val="24"/>
        </w:rPr>
      </w:pPr>
    </w:p>
    <w:p w:rsidR="00F45DDF" w:rsidRDefault="00F45DDF" w:rsidP="00710B34">
      <w:pPr>
        <w:pStyle w:val="BodyText"/>
        <w:rPr>
          <w:rFonts w:asciiTheme="minorHAnsi" w:hAnsiTheme="minorHAnsi"/>
          <w:sz w:val="24"/>
          <w:szCs w:val="24"/>
        </w:rPr>
      </w:pPr>
    </w:p>
    <w:p w:rsidR="00F45DDF" w:rsidRDefault="00F45DDF" w:rsidP="00710B34">
      <w:pPr>
        <w:pStyle w:val="BodyText"/>
        <w:rPr>
          <w:rFonts w:asciiTheme="minorHAnsi" w:hAnsiTheme="minorHAnsi"/>
          <w:sz w:val="24"/>
          <w:szCs w:val="24"/>
        </w:rPr>
      </w:pPr>
    </w:p>
    <w:p w:rsidR="00F45DDF" w:rsidRDefault="00F45DDF" w:rsidP="00710B34">
      <w:pPr>
        <w:pStyle w:val="BodyText"/>
        <w:rPr>
          <w:rFonts w:asciiTheme="minorHAnsi" w:hAnsiTheme="minorHAnsi"/>
          <w:sz w:val="24"/>
          <w:szCs w:val="24"/>
        </w:rPr>
      </w:pPr>
    </w:p>
    <w:p w:rsidR="00710B34" w:rsidRPr="00A33CEF" w:rsidRDefault="00710B34" w:rsidP="00710B34">
      <w:pPr>
        <w:pStyle w:val="BodyText"/>
        <w:rPr>
          <w:rFonts w:asciiTheme="minorHAnsi" w:hAnsiTheme="minorHAnsi"/>
          <w:sz w:val="24"/>
          <w:szCs w:val="24"/>
        </w:rPr>
      </w:pPr>
    </w:p>
    <w:p w:rsidR="00710B34" w:rsidRPr="00A33CEF" w:rsidRDefault="00710B34" w:rsidP="00710B34">
      <w:pPr>
        <w:pStyle w:val="BodyText"/>
        <w:rPr>
          <w:rFonts w:asciiTheme="minorHAnsi" w:hAnsiTheme="minorHAnsi"/>
          <w:sz w:val="24"/>
          <w:szCs w:val="24"/>
        </w:rPr>
      </w:pPr>
    </w:p>
    <w:p w:rsidR="00506998" w:rsidRPr="00A33CEF" w:rsidRDefault="00506998" w:rsidP="008A0D10">
      <w:pPr>
        <w:rPr>
          <w:rFonts w:asciiTheme="minorHAnsi" w:hAnsiTheme="minorHAnsi" w:cs="Calibri"/>
          <w:b/>
          <w:bCs/>
          <w:color w:val="1F497D"/>
          <w:sz w:val="24"/>
          <w:szCs w:val="24"/>
        </w:rPr>
      </w:pPr>
      <w:r w:rsidRPr="00A33CEF">
        <w:rPr>
          <w:rFonts w:asciiTheme="minorHAnsi" w:hAnsiTheme="minorHAnsi" w:cs="Calibri"/>
          <w:b/>
          <w:bCs/>
          <w:color w:val="1F497D"/>
          <w:sz w:val="24"/>
          <w:szCs w:val="24"/>
        </w:rPr>
        <w:lastRenderedPageBreak/>
        <w:t>Criteria for HPBM NHS Tayside maternity services</w:t>
      </w:r>
    </w:p>
    <w:p w:rsidR="008A0D10" w:rsidRPr="00A33CEF" w:rsidRDefault="008A0D10" w:rsidP="008A0D10">
      <w:pPr>
        <w:rPr>
          <w:rFonts w:asciiTheme="minorHAnsi" w:hAnsiTheme="minorHAnsi" w:cs="Calibri"/>
          <w:b/>
          <w:bCs/>
          <w:color w:val="1F497D"/>
          <w:sz w:val="24"/>
          <w:szCs w:val="24"/>
        </w:rPr>
      </w:pPr>
    </w:p>
    <w:p w:rsidR="00506998" w:rsidRPr="00A33CEF" w:rsidRDefault="00506998" w:rsidP="00506998">
      <w:pPr>
        <w:rPr>
          <w:rFonts w:asciiTheme="minorHAnsi" w:hAnsiTheme="minorHAnsi"/>
          <w:b/>
          <w:bCs/>
          <w:sz w:val="24"/>
          <w:szCs w:val="24"/>
        </w:rPr>
      </w:pPr>
      <w:r w:rsidRPr="00A33CEF">
        <w:rPr>
          <w:rFonts w:asciiTheme="minorHAnsi" w:hAnsiTheme="minorHAnsi"/>
          <w:b/>
          <w:bCs/>
          <w:sz w:val="24"/>
          <w:szCs w:val="24"/>
        </w:rPr>
        <w:t xml:space="preserve">Phase </w:t>
      </w:r>
      <w:proofErr w:type="gramStart"/>
      <w:r w:rsidRPr="00A33CEF">
        <w:rPr>
          <w:rFonts w:asciiTheme="minorHAnsi" w:hAnsiTheme="minorHAnsi"/>
          <w:b/>
          <w:bCs/>
          <w:sz w:val="24"/>
          <w:szCs w:val="24"/>
        </w:rPr>
        <w:t>1  June</w:t>
      </w:r>
      <w:proofErr w:type="gramEnd"/>
      <w:r w:rsidRPr="00A33CEF">
        <w:rPr>
          <w:rFonts w:asciiTheme="minorHAnsi" w:hAnsiTheme="minorHAnsi"/>
          <w:b/>
          <w:bCs/>
          <w:sz w:val="24"/>
          <w:szCs w:val="24"/>
        </w:rPr>
        <w:t xml:space="preserve"> 2020 </w:t>
      </w:r>
      <w:r w:rsidR="00BD09F7">
        <w:rPr>
          <w:rFonts w:asciiTheme="minorHAnsi" w:hAnsiTheme="minorHAnsi"/>
          <w:b/>
          <w:bCs/>
          <w:sz w:val="24"/>
          <w:szCs w:val="24"/>
        </w:rPr>
        <w:t>–end August 2020</w:t>
      </w:r>
    </w:p>
    <w:p w:rsidR="00506998" w:rsidRPr="00A33CEF" w:rsidRDefault="00506998" w:rsidP="00506998">
      <w:pPr>
        <w:rPr>
          <w:rFonts w:asciiTheme="minorHAnsi" w:hAnsiTheme="minorHAnsi"/>
          <w:bCs/>
          <w:sz w:val="24"/>
          <w:szCs w:val="24"/>
        </w:rPr>
      </w:pPr>
      <w:r w:rsidRPr="00A33CEF">
        <w:rPr>
          <w:rFonts w:asciiTheme="minorHAnsi" w:hAnsiTheme="minorHAnsi"/>
          <w:bCs/>
          <w:sz w:val="24"/>
          <w:szCs w:val="24"/>
        </w:rPr>
        <w:t>‘High Risk’ Women, typically diagnosed with</w:t>
      </w:r>
    </w:p>
    <w:p w:rsidR="00506998" w:rsidRPr="00A33CEF" w:rsidRDefault="00506998" w:rsidP="00506998">
      <w:pPr>
        <w:numPr>
          <w:ilvl w:val="0"/>
          <w:numId w:val="26"/>
        </w:numPr>
        <w:rPr>
          <w:rFonts w:asciiTheme="minorHAnsi" w:hAnsiTheme="minorHAnsi"/>
          <w:bCs/>
          <w:sz w:val="24"/>
          <w:szCs w:val="24"/>
        </w:rPr>
      </w:pPr>
      <w:r w:rsidRPr="00A33CEF">
        <w:rPr>
          <w:rFonts w:asciiTheme="minorHAnsi" w:hAnsiTheme="minorHAnsi"/>
          <w:bCs/>
          <w:sz w:val="24"/>
          <w:szCs w:val="24"/>
        </w:rPr>
        <w:t xml:space="preserve">Chronic Hypertension </w:t>
      </w:r>
    </w:p>
    <w:p w:rsidR="00506998" w:rsidRPr="00A33CEF" w:rsidRDefault="00506998" w:rsidP="00506998">
      <w:pPr>
        <w:numPr>
          <w:ilvl w:val="0"/>
          <w:numId w:val="26"/>
        </w:numPr>
        <w:rPr>
          <w:rFonts w:asciiTheme="minorHAnsi" w:hAnsiTheme="minorHAnsi"/>
          <w:bCs/>
          <w:sz w:val="24"/>
          <w:szCs w:val="24"/>
        </w:rPr>
      </w:pPr>
      <w:r w:rsidRPr="00A33CEF">
        <w:rPr>
          <w:rFonts w:asciiTheme="minorHAnsi" w:hAnsiTheme="minorHAnsi"/>
          <w:bCs/>
          <w:sz w:val="24"/>
          <w:szCs w:val="24"/>
        </w:rPr>
        <w:t>Current Gestational Hypertension (Pregnancy Induced Hypertension, PIH)</w:t>
      </w:r>
    </w:p>
    <w:p w:rsidR="00506998" w:rsidRPr="00A33CEF" w:rsidRDefault="00506998" w:rsidP="00506998">
      <w:pPr>
        <w:numPr>
          <w:ilvl w:val="0"/>
          <w:numId w:val="26"/>
        </w:numPr>
        <w:rPr>
          <w:rFonts w:asciiTheme="minorHAnsi" w:hAnsiTheme="minorHAnsi"/>
          <w:bCs/>
          <w:sz w:val="24"/>
          <w:szCs w:val="24"/>
        </w:rPr>
      </w:pPr>
      <w:r w:rsidRPr="00A33CEF">
        <w:rPr>
          <w:rFonts w:asciiTheme="minorHAnsi" w:hAnsiTheme="minorHAnsi"/>
          <w:bCs/>
          <w:sz w:val="24"/>
          <w:szCs w:val="24"/>
        </w:rPr>
        <w:t xml:space="preserve">Current Pre- eclampsia </w:t>
      </w:r>
    </w:p>
    <w:p w:rsidR="00AB41BE" w:rsidRPr="00A33CEF" w:rsidRDefault="006341C8" w:rsidP="00506998">
      <w:pPr>
        <w:numPr>
          <w:ilvl w:val="0"/>
          <w:numId w:val="26"/>
        </w:numPr>
        <w:rPr>
          <w:rFonts w:asciiTheme="minorHAnsi" w:hAnsiTheme="minorHAnsi"/>
          <w:bCs/>
          <w:sz w:val="24"/>
          <w:szCs w:val="24"/>
        </w:rPr>
      </w:pPr>
      <w:r w:rsidRPr="00A33CEF">
        <w:rPr>
          <w:rFonts w:asciiTheme="minorHAnsi" w:hAnsiTheme="minorHAnsi"/>
          <w:sz w:val="24"/>
          <w:szCs w:val="24"/>
        </w:rPr>
        <w:t xml:space="preserve">Women who have been advised to ‘shield’ because of underlying serious underlying medical conditions including: </w:t>
      </w:r>
      <w:r w:rsidRPr="00A33CEF">
        <w:rPr>
          <w:rFonts w:asciiTheme="minorHAnsi" w:hAnsiTheme="minorHAnsi"/>
          <w:sz w:val="24"/>
          <w:szCs w:val="24"/>
        </w:rPr>
        <w:sym w:font="Symbol" w:char="F0B7"/>
      </w:r>
      <w:r w:rsidRPr="00A33CEF">
        <w:rPr>
          <w:rFonts w:asciiTheme="minorHAnsi" w:hAnsiTheme="minorHAnsi"/>
          <w:sz w:val="24"/>
          <w:szCs w:val="24"/>
        </w:rPr>
        <w:t xml:space="preserve"> Cystic fibrosis </w:t>
      </w:r>
    </w:p>
    <w:p w:rsidR="00AB41BE" w:rsidRPr="00A33CEF" w:rsidRDefault="00AB41BE" w:rsidP="00AB41BE">
      <w:pPr>
        <w:ind w:left="720"/>
        <w:rPr>
          <w:rFonts w:asciiTheme="minorHAnsi" w:hAnsiTheme="minorHAnsi"/>
          <w:sz w:val="24"/>
          <w:szCs w:val="24"/>
        </w:rPr>
      </w:pPr>
      <w:r w:rsidRPr="00A33CEF">
        <w:rPr>
          <w:rFonts w:asciiTheme="minorHAnsi" w:hAnsiTheme="minorHAnsi"/>
          <w:sz w:val="24"/>
          <w:szCs w:val="24"/>
        </w:rPr>
        <w:t xml:space="preserve">                                      </w:t>
      </w:r>
      <w:r w:rsidR="006341C8" w:rsidRPr="00A33CEF">
        <w:rPr>
          <w:rFonts w:asciiTheme="minorHAnsi" w:hAnsiTheme="minorHAnsi"/>
          <w:sz w:val="24"/>
          <w:szCs w:val="24"/>
        </w:rPr>
        <w:sym w:font="Symbol" w:char="F0B7"/>
      </w:r>
      <w:r w:rsidR="006341C8" w:rsidRPr="00A33CEF">
        <w:rPr>
          <w:rFonts w:asciiTheme="minorHAnsi" w:hAnsiTheme="minorHAnsi"/>
          <w:sz w:val="24"/>
          <w:szCs w:val="24"/>
        </w:rPr>
        <w:t xml:space="preserve"> Solid organ transplant </w:t>
      </w:r>
    </w:p>
    <w:p w:rsidR="00506998" w:rsidRPr="00A33CEF" w:rsidRDefault="00AB41BE" w:rsidP="00AB41BE">
      <w:pPr>
        <w:ind w:left="720"/>
        <w:rPr>
          <w:rFonts w:asciiTheme="minorHAnsi" w:hAnsiTheme="minorHAnsi"/>
          <w:bCs/>
          <w:sz w:val="24"/>
          <w:szCs w:val="24"/>
        </w:rPr>
      </w:pPr>
      <w:r w:rsidRPr="00A33CEF">
        <w:rPr>
          <w:rFonts w:asciiTheme="minorHAnsi" w:hAnsiTheme="minorHAnsi"/>
          <w:sz w:val="24"/>
          <w:szCs w:val="24"/>
        </w:rPr>
        <w:t xml:space="preserve">                                      </w:t>
      </w:r>
      <w:r w:rsidR="006341C8" w:rsidRPr="00A33CEF">
        <w:rPr>
          <w:rFonts w:asciiTheme="minorHAnsi" w:hAnsiTheme="minorHAnsi"/>
          <w:sz w:val="24"/>
          <w:szCs w:val="24"/>
        </w:rPr>
        <w:sym w:font="Symbol" w:char="F0B7"/>
      </w:r>
      <w:r w:rsidR="006341C8" w:rsidRPr="00A33CEF">
        <w:rPr>
          <w:rFonts w:asciiTheme="minorHAnsi" w:hAnsiTheme="minorHAnsi"/>
          <w:sz w:val="24"/>
          <w:szCs w:val="24"/>
        </w:rPr>
        <w:t xml:space="preserve"> Cardiac conditions </w:t>
      </w:r>
    </w:p>
    <w:p w:rsidR="00506998" w:rsidRPr="00A33CEF" w:rsidRDefault="00506998" w:rsidP="00506998">
      <w:pPr>
        <w:rPr>
          <w:rFonts w:asciiTheme="minorHAnsi" w:hAnsiTheme="minorHAnsi"/>
          <w:bCs/>
          <w:sz w:val="24"/>
          <w:szCs w:val="24"/>
        </w:rPr>
      </w:pPr>
    </w:p>
    <w:p w:rsidR="00506998" w:rsidRPr="00A33CEF" w:rsidRDefault="00506998" w:rsidP="00506998">
      <w:pPr>
        <w:rPr>
          <w:rFonts w:asciiTheme="minorHAnsi" w:hAnsiTheme="minorHAnsi"/>
          <w:bCs/>
          <w:sz w:val="24"/>
          <w:szCs w:val="24"/>
        </w:rPr>
      </w:pPr>
      <w:r w:rsidRPr="00A33CEF">
        <w:rPr>
          <w:rFonts w:asciiTheme="minorHAnsi" w:hAnsiTheme="minorHAnsi"/>
          <w:bCs/>
          <w:sz w:val="24"/>
          <w:szCs w:val="24"/>
        </w:rPr>
        <w:t xml:space="preserve">Awareness of women at particular risk of COVID-19 inclusive of women from the BAME community, women with increased BMI, over the age of 35 years and/ or have </w:t>
      </w:r>
      <w:proofErr w:type="spellStart"/>
      <w:r w:rsidRPr="00A33CEF">
        <w:rPr>
          <w:rFonts w:asciiTheme="minorHAnsi" w:hAnsiTheme="minorHAnsi"/>
          <w:bCs/>
          <w:sz w:val="24"/>
          <w:szCs w:val="24"/>
        </w:rPr>
        <w:t>pre existing</w:t>
      </w:r>
      <w:proofErr w:type="spellEnd"/>
      <w:r w:rsidRPr="00A33CEF">
        <w:rPr>
          <w:rFonts w:asciiTheme="minorHAnsi" w:hAnsiTheme="minorHAnsi"/>
          <w:bCs/>
          <w:sz w:val="24"/>
          <w:szCs w:val="24"/>
        </w:rPr>
        <w:t xml:space="preserve"> </w:t>
      </w:r>
      <w:r w:rsidR="007B79F8" w:rsidRPr="00A33CEF">
        <w:rPr>
          <w:rFonts w:asciiTheme="minorHAnsi" w:hAnsiTheme="minorHAnsi"/>
          <w:bCs/>
          <w:sz w:val="24"/>
          <w:szCs w:val="24"/>
        </w:rPr>
        <w:t>co morbidities (UKOSS report 2020)</w:t>
      </w:r>
      <w:r w:rsidRPr="00A33CEF">
        <w:rPr>
          <w:rFonts w:asciiTheme="minorHAnsi" w:hAnsiTheme="minorHAnsi"/>
          <w:bCs/>
          <w:sz w:val="24"/>
          <w:szCs w:val="24"/>
        </w:rPr>
        <w:t>.</w:t>
      </w:r>
    </w:p>
    <w:p w:rsidR="00506998" w:rsidRPr="00A33CEF" w:rsidRDefault="00506998" w:rsidP="00506998">
      <w:pPr>
        <w:rPr>
          <w:rFonts w:asciiTheme="minorHAnsi" w:hAnsiTheme="minorHAnsi"/>
          <w:bCs/>
          <w:sz w:val="24"/>
          <w:szCs w:val="24"/>
        </w:rPr>
      </w:pPr>
    </w:p>
    <w:p w:rsidR="00506998" w:rsidRPr="00A33CEF" w:rsidRDefault="00506998" w:rsidP="00506998">
      <w:pPr>
        <w:rPr>
          <w:rFonts w:asciiTheme="minorHAnsi" w:hAnsiTheme="minorHAnsi"/>
          <w:b/>
          <w:bCs/>
          <w:sz w:val="24"/>
          <w:szCs w:val="24"/>
        </w:rPr>
      </w:pPr>
      <w:r w:rsidRPr="00A33CEF">
        <w:rPr>
          <w:rFonts w:asciiTheme="minorHAnsi" w:hAnsiTheme="minorHAnsi"/>
          <w:b/>
          <w:bCs/>
          <w:sz w:val="24"/>
          <w:szCs w:val="24"/>
        </w:rPr>
        <w:t>Phase 2</w:t>
      </w:r>
    </w:p>
    <w:p w:rsidR="00AB41BE" w:rsidRPr="00A33CEF" w:rsidRDefault="00AB41BE" w:rsidP="00AB41BE">
      <w:pPr>
        <w:pStyle w:val="ListParagraph"/>
        <w:numPr>
          <w:ilvl w:val="0"/>
          <w:numId w:val="27"/>
        </w:numPr>
        <w:rPr>
          <w:rFonts w:asciiTheme="minorHAnsi" w:hAnsiTheme="minorHAnsi"/>
          <w:bCs/>
        </w:rPr>
      </w:pPr>
      <w:r w:rsidRPr="00A33CEF">
        <w:rPr>
          <w:rFonts w:asciiTheme="minorHAnsi" w:hAnsiTheme="minorHAnsi"/>
          <w:bCs/>
        </w:rPr>
        <w:t xml:space="preserve">‘Increased risk’ of developing Pre-eclampsia </w:t>
      </w:r>
    </w:p>
    <w:p w:rsidR="00506998" w:rsidRPr="00A33CEF" w:rsidRDefault="00506998" w:rsidP="00506998">
      <w:pPr>
        <w:numPr>
          <w:ilvl w:val="0"/>
          <w:numId w:val="27"/>
        </w:numPr>
        <w:rPr>
          <w:rFonts w:asciiTheme="minorHAnsi" w:hAnsiTheme="minorHAnsi"/>
          <w:bCs/>
          <w:sz w:val="24"/>
          <w:szCs w:val="24"/>
        </w:rPr>
      </w:pPr>
      <w:r w:rsidRPr="00A33CEF">
        <w:rPr>
          <w:rFonts w:asciiTheme="minorHAnsi" w:hAnsiTheme="minorHAnsi"/>
          <w:bCs/>
          <w:sz w:val="24"/>
          <w:szCs w:val="24"/>
        </w:rPr>
        <w:t>Hypertensive disease during a previous pregnancy</w:t>
      </w:r>
    </w:p>
    <w:p w:rsidR="00506998" w:rsidRPr="00A33CEF" w:rsidRDefault="00506998" w:rsidP="00506998">
      <w:pPr>
        <w:numPr>
          <w:ilvl w:val="0"/>
          <w:numId w:val="27"/>
        </w:numPr>
        <w:rPr>
          <w:rFonts w:asciiTheme="minorHAnsi" w:hAnsiTheme="minorHAnsi"/>
          <w:bCs/>
          <w:sz w:val="24"/>
          <w:szCs w:val="24"/>
        </w:rPr>
      </w:pPr>
      <w:r w:rsidRPr="00A33CEF">
        <w:rPr>
          <w:rFonts w:asciiTheme="minorHAnsi" w:hAnsiTheme="minorHAnsi"/>
          <w:bCs/>
          <w:sz w:val="24"/>
          <w:szCs w:val="24"/>
        </w:rPr>
        <w:t>Chronic Kidney disease</w:t>
      </w:r>
    </w:p>
    <w:p w:rsidR="00506998" w:rsidRPr="00A33CEF" w:rsidRDefault="00506998" w:rsidP="00506998">
      <w:pPr>
        <w:numPr>
          <w:ilvl w:val="0"/>
          <w:numId w:val="27"/>
        </w:numPr>
        <w:rPr>
          <w:rFonts w:asciiTheme="minorHAnsi" w:hAnsiTheme="minorHAnsi"/>
          <w:bCs/>
          <w:sz w:val="24"/>
          <w:szCs w:val="24"/>
        </w:rPr>
      </w:pPr>
      <w:r w:rsidRPr="00A33CEF">
        <w:rPr>
          <w:rFonts w:asciiTheme="minorHAnsi" w:hAnsiTheme="minorHAnsi"/>
          <w:bCs/>
          <w:sz w:val="24"/>
          <w:szCs w:val="24"/>
        </w:rPr>
        <w:t>Autoimmune disease (</w:t>
      </w:r>
      <w:proofErr w:type="spellStart"/>
      <w:r w:rsidRPr="00A33CEF">
        <w:rPr>
          <w:rFonts w:asciiTheme="minorHAnsi" w:hAnsiTheme="minorHAnsi"/>
          <w:bCs/>
          <w:sz w:val="24"/>
          <w:szCs w:val="24"/>
        </w:rPr>
        <w:t>eg</w:t>
      </w:r>
      <w:proofErr w:type="spellEnd"/>
      <w:r w:rsidRPr="00A33CEF">
        <w:rPr>
          <w:rFonts w:asciiTheme="minorHAnsi" w:hAnsiTheme="minorHAnsi"/>
          <w:bCs/>
          <w:sz w:val="24"/>
          <w:szCs w:val="24"/>
        </w:rPr>
        <w:t xml:space="preserve"> SLE/ Antiphospholipid syndrome)</w:t>
      </w:r>
    </w:p>
    <w:p w:rsidR="00506998" w:rsidRPr="00A33CEF" w:rsidRDefault="00506998" w:rsidP="00506998">
      <w:pPr>
        <w:numPr>
          <w:ilvl w:val="0"/>
          <w:numId w:val="27"/>
        </w:numPr>
        <w:rPr>
          <w:rFonts w:asciiTheme="minorHAnsi" w:hAnsiTheme="minorHAnsi"/>
          <w:bCs/>
          <w:sz w:val="24"/>
          <w:szCs w:val="24"/>
        </w:rPr>
      </w:pPr>
      <w:r w:rsidRPr="00A33CEF">
        <w:rPr>
          <w:rFonts w:asciiTheme="minorHAnsi" w:hAnsiTheme="minorHAnsi"/>
          <w:bCs/>
          <w:sz w:val="24"/>
          <w:szCs w:val="24"/>
        </w:rPr>
        <w:t xml:space="preserve">**Type 1/ Type 2 Diabetes </w:t>
      </w:r>
    </w:p>
    <w:p w:rsidR="00506998" w:rsidRPr="00A33CEF" w:rsidRDefault="00506998" w:rsidP="00506998">
      <w:pPr>
        <w:numPr>
          <w:ilvl w:val="0"/>
          <w:numId w:val="27"/>
        </w:numPr>
        <w:rPr>
          <w:rFonts w:asciiTheme="minorHAnsi" w:hAnsiTheme="minorHAnsi"/>
          <w:bCs/>
          <w:sz w:val="24"/>
          <w:szCs w:val="24"/>
        </w:rPr>
      </w:pPr>
      <w:r w:rsidRPr="00A33CEF">
        <w:rPr>
          <w:rFonts w:asciiTheme="minorHAnsi" w:hAnsiTheme="minorHAnsi"/>
          <w:bCs/>
          <w:sz w:val="24"/>
          <w:szCs w:val="24"/>
        </w:rPr>
        <w:t xml:space="preserve">**Multiple pregnancy </w:t>
      </w:r>
    </w:p>
    <w:p w:rsidR="00506998" w:rsidRPr="00A33CEF" w:rsidRDefault="00506998" w:rsidP="00506998">
      <w:pPr>
        <w:rPr>
          <w:rFonts w:asciiTheme="minorHAnsi" w:hAnsiTheme="minorHAnsi"/>
          <w:b/>
          <w:bCs/>
          <w:sz w:val="24"/>
          <w:szCs w:val="24"/>
        </w:rPr>
      </w:pPr>
    </w:p>
    <w:p w:rsidR="00AB41BE" w:rsidRPr="00A33CEF" w:rsidRDefault="00AB41BE" w:rsidP="007B79F8">
      <w:pPr>
        <w:rPr>
          <w:rFonts w:asciiTheme="minorHAnsi" w:hAnsiTheme="minorHAnsi"/>
          <w:sz w:val="24"/>
          <w:szCs w:val="24"/>
        </w:rPr>
      </w:pPr>
      <w:r w:rsidRPr="00A33CEF">
        <w:rPr>
          <w:rFonts w:asciiTheme="minorHAnsi" w:hAnsiTheme="minorHAnsi"/>
          <w:b/>
          <w:sz w:val="24"/>
          <w:szCs w:val="24"/>
        </w:rPr>
        <w:t>Phase 3</w:t>
      </w:r>
    </w:p>
    <w:p w:rsidR="00AB41BE" w:rsidRPr="00A33CEF" w:rsidRDefault="00AB41BE" w:rsidP="007B79F8">
      <w:pPr>
        <w:rPr>
          <w:rFonts w:asciiTheme="minorHAnsi" w:hAnsiTheme="minorHAnsi"/>
          <w:sz w:val="24"/>
          <w:szCs w:val="24"/>
        </w:rPr>
      </w:pPr>
      <w:r w:rsidRPr="00A33CEF">
        <w:rPr>
          <w:rFonts w:asciiTheme="minorHAnsi" w:hAnsiTheme="minorHAnsi"/>
          <w:sz w:val="24"/>
          <w:szCs w:val="24"/>
        </w:rPr>
        <w:t xml:space="preserve">     </w:t>
      </w:r>
      <w:r w:rsidR="00A125DF" w:rsidRPr="00A33CEF">
        <w:rPr>
          <w:rFonts w:asciiTheme="minorHAnsi" w:hAnsiTheme="minorHAnsi"/>
          <w:sz w:val="24"/>
          <w:szCs w:val="24"/>
        </w:rPr>
        <w:t xml:space="preserve"> </w:t>
      </w:r>
      <w:r w:rsidR="00A125DF" w:rsidRPr="00A33CEF">
        <w:rPr>
          <w:rFonts w:asciiTheme="minorHAnsi" w:hAnsiTheme="minorHAnsi"/>
          <w:sz w:val="24"/>
          <w:szCs w:val="24"/>
        </w:rPr>
        <w:sym w:font="Symbol" w:char="F0B7"/>
      </w:r>
      <w:r w:rsidR="00A125DF" w:rsidRPr="00A33CEF">
        <w:rPr>
          <w:rFonts w:asciiTheme="minorHAnsi" w:hAnsiTheme="minorHAnsi"/>
          <w:sz w:val="24"/>
          <w:szCs w:val="24"/>
        </w:rPr>
        <w:t xml:space="preserve"> Type 1 or Type 2 Diabetes </w:t>
      </w:r>
    </w:p>
    <w:p w:rsidR="00AB41BE" w:rsidRPr="00A33CEF" w:rsidRDefault="00AB41BE" w:rsidP="007B79F8">
      <w:pPr>
        <w:rPr>
          <w:rFonts w:asciiTheme="minorHAnsi" w:hAnsiTheme="minorHAnsi"/>
          <w:sz w:val="24"/>
          <w:szCs w:val="24"/>
        </w:rPr>
      </w:pPr>
      <w:r w:rsidRPr="00A33CEF">
        <w:rPr>
          <w:rFonts w:asciiTheme="minorHAnsi" w:hAnsiTheme="minorHAnsi"/>
          <w:sz w:val="24"/>
          <w:szCs w:val="24"/>
        </w:rPr>
        <w:t xml:space="preserve">      </w:t>
      </w:r>
      <w:r w:rsidR="00A125DF" w:rsidRPr="00A33CEF">
        <w:rPr>
          <w:rFonts w:asciiTheme="minorHAnsi" w:hAnsiTheme="minorHAnsi"/>
          <w:sz w:val="24"/>
          <w:szCs w:val="24"/>
        </w:rPr>
        <w:sym w:font="Symbol" w:char="F0B7"/>
      </w:r>
      <w:r w:rsidR="00A125DF" w:rsidRPr="00A33CEF">
        <w:rPr>
          <w:rFonts w:asciiTheme="minorHAnsi" w:hAnsiTheme="minorHAnsi"/>
          <w:sz w:val="24"/>
          <w:szCs w:val="24"/>
        </w:rPr>
        <w:t xml:space="preserve"> Multiple pregnancy </w:t>
      </w:r>
    </w:p>
    <w:p w:rsidR="00AB41BE" w:rsidRPr="00A33CEF" w:rsidRDefault="00AB41BE" w:rsidP="007B79F8">
      <w:pPr>
        <w:rPr>
          <w:rFonts w:asciiTheme="minorHAnsi" w:hAnsiTheme="minorHAnsi"/>
          <w:sz w:val="24"/>
          <w:szCs w:val="24"/>
        </w:rPr>
      </w:pPr>
    </w:p>
    <w:p w:rsidR="00AB41BE" w:rsidRPr="00A33CEF" w:rsidRDefault="00AB41BE" w:rsidP="007B79F8">
      <w:pPr>
        <w:rPr>
          <w:rFonts w:asciiTheme="minorHAnsi" w:hAnsiTheme="minorHAnsi"/>
          <w:sz w:val="24"/>
          <w:szCs w:val="24"/>
        </w:rPr>
      </w:pPr>
    </w:p>
    <w:p w:rsidR="00AB41BE" w:rsidRPr="00A33CEF" w:rsidRDefault="00AB41BE" w:rsidP="007B79F8">
      <w:pPr>
        <w:rPr>
          <w:rFonts w:asciiTheme="minorHAnsi" w:hAnsiTheme="minorHAnsi"/>
          <w:b/>
          <w:sz w:val="24"/>
          <w:szCs w:val="24"/>
        </w:rPr>
      </w:pPr>
      <w:r w:rsidRPr="00A33CEF">
        <w:rPr>
          <w:rFonts w:asciiTheme="minorHAnsi" w:hAnsiTheme="minorHAnsi"/>
          <w:b/>
          <w:sz w:val="24"/>
          <w:szCs w:val="24"/>
        </w:rPr>
        <w:t>Eligibility Criteria</w:t>
      </w:r>
    </w:p>
    <w:p w:rsidR="00AB41BE" w:rsidRPr="00A33CEF" w:rsidRDefault="00AB41BE" w:rsidP="007B79F8">
      <w:pPr>
        <w:rPr>
          <w:rFonts w:asciiTheme="minorHAnsi" w:hAnsiTheme="minorHAnsi"/>
          <w:sz w:val="24"/>
          <w:szCs w:val="24"/>
        </w:rPr>
      </w:pPr>
    </w:p>
    <w:p w:rsidR="00AB41BE" w:rsidRPr="00A33CEF" w:rsidRDefault="00A125DF" w:rsidP="007B79F8">
      <w:pPr>
        <w:rPr>
          <w:rFonts w:asciiTheme="minorHAnsi" w:hAnsiTheme="minorHAnsi"/>
          <w:sz w:val="24"/>
          <w:szCs w:val="24"/>
        </w:rPr>
      </w:pPr>
      <w:r w:rsidRPr="00A33CEF">
        <w:rPr>
          <w:rFonts w:asciiTheme="minorHAnsi" w:hAnsiTheme="minorHAnsi"/>
          <w:sz w:val="24"/>
          <w:szCs w:val="24"/>
        </w:rPr>
        <w:t xml:space="preserve">All women being considered for home blood pressure monitoring must fulfil the following clinical inclusion and exclusion criteria: </w:t>
      </w:r>
    </w:p>
    <w:p w:rsidR="00AB41BE" w:rsidRPr="00A33CEF" w:rsidRDefault="00AB41BE" w:rsidP="007B79F8">
      <w:pPr>
        <w:rPr>
          <w:rFonts w:asciiTheme="minorHAnsi" w:hAnsiTheme="minorHAnsi"/>
          <w:sz w:val="24"/>
          <w:szCs w:val="24"/>
        </w:rPr>
      </w:pPr>
    </w:p>
    <w:p w:rsidR="00AB41BE" w:rsidRPr="00A33CEF" w:rsidRDefault="00A125DF" w:rsidP="007B79F8">
      <w:pPr>
        <w:rPr>
          <w:rFonts w:asciiTheme="minorHAnsi" w:hAnsiTheme="minorHAnsi"/>
          <w:b/>
          <w:sz w:val="24"/>
          <w:szCs w:val="24"/>
        </w:rPr>
      </w:pPr>
      <w:r w:rsidRPr="00A33CEF">
        <w:rPr>
          <w:rFonts w:asciiTheme="minorHAnsi" w:hAnsiTheme="minorHAnsi"/>
          <w:b/>
          <w:sz w:val="24"/>
          <w:szCs w:val="24"/>
        </w:rPr>
        <w:t xml:space="preserve">Inclusion criteria </w:t>
      </w:r>
    </w:p>
    <w:p w:rsidR="00AB41BE" w:rsidRPr="00A33CEF" w:rsidRDefault="00A125DF" w:rsidP="007B79F8">
      <w:pPr>
        <w:rPr>
          <w:rFonts w:asciiTheme="minorHAnsi" w:hAnsiTheme="minorHAnsi"/>
          <w:sz w:val="24"/>
          <w:szCs w:val="24"/>
        </w:rPr>
      </w:pPr>
      <w:r w:rsidRPr="00A33CEF">
        <w:rPr>
          <w:rFonts w:asciiTheme="minorHAnsi" w:hAnsiTheme="minorHAnsi"/>
          <w:sz w:val="24"/>
          <w:szCs w:val="24"/>
        </w:rPr>
        <w:sym w:font="Symbol" w:char="F0B7"/>
      </w:r>
      <w:r w:rsidRPr="00A33CEF">
        <w:rPr>
          <w:rFonts w:asciiTheme="minorHAnsi" w:hAnsiTheme="minorHAnsi"/>
          <w:sz w:val="24"/>
          <w:szCs w:val="24"/>
        </w:rPr>
        <w:t xml:space="preserve"> Systolic BP range ≤150 mmHg </w:t>
      </w:r>
    </w:p>
    <w:p w:rsidR="00AB41BE" w:rsidRPr="00A33CEF" w:rsidRDefault="00A125DF" w:rsidP="007B79F8">
      <w:pPr>
        <w:rPr>
          <w:rFonts w:asciiTheme="minorHAnsi" w:hAnsiTheme="minorHAnsi"/>
          <w:sz w:val="24"/>
          <w:szCs w:val="24"/>
        </w:rPr>
      </w:pPr>
      <w:r w:rsidRPr="00A33CEF">
        <w:rPr>
          <w:rFonts w:asciiTheme="minorHAnsi" w:hAnsiTheme="minorHAnsi"/>
          <w:sz w:val="24"/>
          <w:szCs w:val="24"/>
        </w:rPr>
        <w:sym w:font="Symbol" w:char="F0B7"/>
      </w:r>
      <w:r w:rsidRPr="00A33CEF">
        <w:rPr>
          <w:rFonts w:asciiTheme="minorHAnsi" w:hAnsiTheme="minorHAnsi"/>
          <w:sz w:val="24"/>
          <w:szCs w:val="24"/>
        </w:rPr>
        <w:t xml:space="preserve"> Diastolic BP range ≤100 mmHg </w:t>
      </w:r>
    </w:p>
    <w:p w:rsidR="00AB41BE" w:rsidRPr="00A33CEF" w:rsidRDefault="00A125DF" w:rsidP="007B79F8">
      <w:pPr>
        <w:rPr>
          <w:rFonts w:asciiTheme="minorHAnsi" w:hAnsiTheme="minorHAnsi"/>
          <w:sz w:val="24"/>
          <w:szCs w:val="24"/>
        </w:rPr>
      </w:pPr>
      <w:r w:rsidRPr="00A33CEF">
        <w:rPr>
          <w:rFonts w:asciiTheme="minorHAnsi" w:hAnsiTheme="minorHAnsi"/>
          <w:sz w:val="24"/>
          <w:szCs w:val="24"/>
        </w:rPr>
        <w:sym w:font="Symbol" w:char="F0B7"/>
      </w:r>
      <w:r w:rsidRPr="00A33CEF">
        <w:rPr>
          <w:rFonts w:asciiTheme="minorHAnsi" w:hAnsiTheme="minorHAnsi"/>
          <w:sz w:val="24"/>
          <w:szCs w:val="24"/>
        </w:rPr>
        <w:t xml:space="preserve"> Proteinuria ≤ 1+ on urine dipstick </w:t>
      </w:r>
    </w:p>
    <w:p w:rsidR="00AB41BE" w:rsidRDefault="00A125DF" w:rsidP="007B79F8">
      <w:pPr>
        <w:rPr>
          <w:rFonts w:asciiTheme="minorHAnsi" w:hAnsiTheme="minorHAnsi"/>
          <w:sz w:val="24"/>
          <w:szCs w:val="24"/>
        </w:rPr>
      </w:pPr>
      <w:r w:rsidRPr="00A33CEF">
        <w:rPr>
          <w:rFonts w:asciiTheme="minorHAnsi" w:hAnsiTheme="minorHAnsi"/>
          <w:sz w:val="24"/>
          <w:szCs w:val="24"/>
        </w:rPr>
        <w:sym w:font="Symbol" w:char="F0B7"/>
      </w:r>
      <w:r w:rsidRPr="00A33CEF">
        <w:rPr>
          <w:rFonts w:asciiTheme="minorHAnsi" w:hAnsiTheme="minorHAnsi"/>
          <w:sz w:val="24"/>
          <w:szCs w:val="24"/>
        </w:rPr>
        <w:t xml:space="preserve"> Normal full blood count, liver and renal function blood tests as baseline and when new proteinuria present </w:t>
      </w:r>
    </w:p>
    <w:p w:rsidR="00977982" w:rsidRDefault="00977982" w:rsidP="007B79F8">
      <w:pPr>
        <w:rPr>
          <w:rFonts w:asciiTheme="minorHAnsi" w:hAnsiTheme="minorHAnsi"/>
          <w:sz w:val="24"/>
          <w:szCs w:val="24"/>
        </w:rPr>
      </w:pPr>
    </w:p>
    <w:p w:rsidR="00977982" w:rsidRDefault="00977982" w:rsidP="007B79F8">
      <w:pPr>
        <w:rPr>
          <w:rFonts w:asciiTheme="minorHAnsi" w:hAnsiTheme="minorHAnsi"/>
          <w:sz w:val="24"/>
          <w:szCs w:val="24"/>
        </w:rPr>
      </w:pPr>
    </w:p>
    <w:p w:rsidR="00977982" w:rsidRDefault="00977982" w:rsidP="007B79F8">
      <w:pPr>
        <w:rPr>
          <w:rFonts w:asciiTheme="minorHAnsi" w:hAnsiTheme="minorHAnsi"/>
          <w:sz w:val="24"/>
          <w:szCs w:val="24"/>
        </w:rPr>
      </w:pPr>
    </w:p>
    <w:p w:rsidR="00977982" w:rsidRDefault="00977982" w:rsidP="007B79F8">
      <w:pPr>
        <w:rPr>
          <w:rFonts w:asciiTheme="minorHAnsi" w:hAnsiTheme="minorHAnsi"/>
          <w:sz w:val="24"/>
          <w:szCs w:val="24"/>
        </w:rPr>
      </w:pPr>
    </w:p>
    <w:p w:rsidR="00977982" w:rsidRDefault="00977982" w:rsidP="007B79F8">
      <w:pPr>
        <w:rPr>
          <w:rFonts w:asciiTheme="minorHAnsi" w:hAnsiTheme="minorHAnsi"/>
          <w:sz w:val="24"/>
          <w:szCs w:val="24"/>
        </w:rPr>
      </w:pPr>
    </w:p>
    <w:p w:rsidR="00977982" w:rsidRDefault="00977982" w:rsidP="007B79F8">
      <w:pPr>
        <w:rPr>
          <w:rFonts w:asciiTheme="minorHAnsi" w:hAnsiTheme="minorHAnsi"/>
          <w:sz w:val="24"/>
          <w:szCs w:val="24"/>
        </w:rPr>
      </w:pPr>
    </w:p>
    <w:p w:rsidR="00977982" w:rsidRDefault="00977982" w:rsidP="007B79F8">
      <w:pPr>
        <w:rPr>
          <w:rFonts w:asciiTheme="minorHAnsi" w:hAnsiTheme="minorHAnsi"/>
          <w:sz w:val="24"/>
          <w:szCs w:val="24"/>
        </w:rPr>
      </w:pPr>
    </w:p>
    <w:p w:rsidR="00977982" w:rsidRPr="00A33CEF" w:rsidRDefault="00977982" w:rsidP="007B79F8">
      <w:pPr>
        <w:rPr>
          <w:rFonts w:asciiTheme="minorHAnsi" w:hAnsiTheme="minorHAnsi"/>
          <w:sz w:val="24"/>
          <w:szCs w:val="24"/>
        </w:rPr>
      </w:pPr>
    </w:p>
    <w:p w:rsidR="00AB41BE" w:rsidRDefault="00AB41BE" w:rsidP="007B79F8">
      <w:pPr>
        <w:rPr>
          <w:rFonts w:asciiTheme="minorHAnsi" w:hAnsiTheme="minorHAnsi"/>
          <w:sz w:val="24"/>
          <w:szCs w:val="24"/>
        </w:rPr>
      </w:pPr>
    </w:p>
    <w:p w:rsidR="00C77EE9" w:rsidRPr="00A33CEF" w:rsidRDefault="00C77EE9" w:rsidP="007B79F8">
      <w:pPr>
        <w:rPr>
          <w:rFonts w:asciiTheme="minorHAnsi" w:hAnsiTheme="minorHAnsi"/>
          <w:sz w:val="24"/>
          <w:szCs w:val="24"/>
        </w:rPr>
      </w:pPr>
    </w:p>
    <w:p w:rsidR="00AB41BE" w:rsidRPr="00A33CEF" w:rsidRDefault="00A125DF" w:rsidP="007B79F8">
      <w:pPr>
        <w:rPr>
          <w:rFonts w:asciiTheme="minorHAnsi" w:hAnsiTheme="minorHAnsi"/>
          <w:sz w:val="24"/>
          <w:szCs w:val="24"/>
        </w:rPr>
      </w:pPr>
      <w:r w:rsidRPr="00A33CEF">
        <w:rPr>
          <w:rFonts w:asciiTheme="minorHAnsi" w:hAnsiTheme="minorHAnsi"/>
          <w:b/>
          <w:sz w:val="24"/>
          <w:szCs w:val="24"/>
        </w:rPr>
        <w:t>Exclusion criteria</w:t>
      </w:r>
    </w:p>
    <w:p w:rsidR="00AB41BE" w:rsidRPr="008F61D0" w:rsidRDefault="007241BA" w:rsidP="0066568A">
      <w:pPr>
        <w:pStyle w:val="ListParagraph"/>
        <w:numPr>
          <w:ilvl w:val="0"/>
          <w:numId w:val="38"/>
        </w:numPr>
      </w:pPr>
      <w:r w:rsidRPr="007241BA">
        <w:t xml:space="preserve">Systolic BP range </w:t>
      </w:r>
      <w:r w:rsidR="008F61D0">
        <w:t>&gt;</w:t>
      </w:r>
      <w:r w:rsidRPr="007241BA">
        <w:t xml:space="preserve">150 mmHg  </w:t>
      </w:r>
    </w:p>
    <w:p w:rsidR="00AB41BE" w:rsidRPr="0066568A" w:rsidRDefault="00A125DF" w:rsidP="0066568A">
      <w:pPr>
        <w:pStyle w:val="ListParagraph"/>
        <w:numPr>
          <w:ilvl w:val="0"/>
          <w:numId w:val="38"/>
        </w:numPr>
        <w:rPr>
          <w:rFonts w:asciiTheme="minorHAnsi" w:hAnsiTheme="minorHAnsi"/>
        </w:rPr>
      </w:pPr>
      <w:r w:rsidRPr="0066568A">
        <w:rPr>
          <w:rFonts w:asciiTheme="minorHAnsi" w:hAnsiTheme="minorHAnsi"/>
        </w:rPr>
        <w:t xml:space="preserve"> Diastolic BP &gt;100 mmHg </w:t>
      </w:r>
    </w:p>
    <w:p w:rsidR="00AB41BE" w:rsidRPr="0066568A" w:rsidRDefault="00A125DF" w:rsidP="0066568A">
      <w:pPr>
        <w:pStyle w:val="ListParagraph"/>
        <w:numPr>
          <w:ilvl w:val="0"/>
          <w:numId w:val="38"/>
        </w:numPr>
        <w:rPr>
          <w:rFonts w:asciiTheme="minorHAnsi" w:hAnsiTheme="minorHAnsi"/>
        </w:rPr>
      </w:pPr>
      <w:r w:rsidRPr="0066568A">
        <w:rPr>
          <w:rFonts w:asciiTheme="minorHAnsi" w:hAnsiTheme="minorHAnsi"/>
        </w:rPr>
        <w:t xml:space="preserve"> Proteinuria ≥ 2+ on urine dipstick </w:t>
      </w:r>
    </w:p>
    <w:p w:rsidR="00AB41BE" w:rsidRPr="0066568A" w:rsidRDefault="00A125DF" w:rsidP="0066568A">
      <w:pPr>
        <w:pStyle w:val="ListParagraph"/>
        <w:numPr>
          <w:ilvl w:val="0"/>
          <w:numId w:val="38"/>
        </w:numPr>
        <w:rPr>
          <w:rFonts w:asciiTheme="minorHAnsi" w:hAnsiTheme="minorHAnsi"/>
        </w:rPr>
      </w:pPr>
      <w:r w:rsidRPr="0066568A">
        <w:rPr>
          <w:rFonts w:asciiTheme="minorHAnsi" w:hAnsiTheme="minorHAnsi"/>
        </w:rPr>
        <w:t xml:space="preserve"> Symptoms of headaches, visual symptoms, epigastric pain </w:t>
      </w:r>
    </w:p>
    <w:p w:rsidR="00AB41BE" w:rsidRPr="0066568A" w:rsidRDefault="00A125DF" w:rsidP="0066568A">
      <w:pPr>
        <w:pStyle w:val="ListParagraph"/>
        <w:numPr>
          <w:ilvl w:val="0"/>
          <w:numId w:val="38"/>
        </w:numPr>
        <w:rPr>
          <w:rFonts w:asciiTheme="minorHAnsi" w:hAnsiTheme="minorHAnsi"/>
        </w:rPr>
      </w:pPr>
      <w:r w:rsidRPr="0066568A">
        <w:rPr>
          <w:rFonts w:asciiTheme="minorHAnsi" w:hAnsiTheme="minorHAnsi"/>
        </w:rPr>
        <w:t xml:space="preserve"> Significant mental health concerns </w:t>
      </w:r>
    </w:p>
    <w:p w:rsidR="00977982" w:rsidRPr="0066568A" w:rsidRDefault="008F61D0" w:rsidP="0066568A">
      <w:pPr>
        <w:pStyle w:val="ListParagraph"/>
        <w:numPr>
          <w:ilvl w:val="0"/>
          <w:numId w:val="38"/>
        </w:numPr>
        <w:rPr>
          <w:rFonts w:asciiTheme="minorHAnsi" w:hAnsiTheme="minorHAnsi"/>
        </w:rPr>
      </w:pPr>
      <w:r w:rsidRPr="0066568A">
        <w:rPr>
          <w:rFonts w:asciiTheme="minorHAnsi" w:hAnsiTheme="minorHAnsi"/>
        </w:rPr>
        <w:t>Women who decline the offer of HBPM</w:t>
      </w:r>
    </w:p>
    <w:p w:rsidR="00AB41BE" w:rsidRPr="0066568A" w:rsidRDefault="00A125DF" w:rsidP="0066568A">
      <w:pPr>
        <w:pStyle w:val="ListParagraph"/>
        <w:numPr>
          <w:ilvl w:val="0"/>
          <w:numId w:val="38"/>
        </w:numPr>
        <w:rPr>
          <w:rFonts w:asciiTheme="minorHAnsi" w:hAnsiTheme="minorHAnsi"/>
        </w:rPr>
      </w:pPr>
      <w:r w:rsidRPr="0066568A">
        <w:rPr>
          <w:rFonts w:asciiTheme="minorHAnsi" w:hAnsiTheme="minorHAnsi"/>
        </w:rPr>
        <w:t xml:space="preserve"> Women who are not capable of giving informed consent </w:t>
      </w:r>
    </w:p>
    <w:p w:rsidR="00710B34" w:rsidRPr="0066568A" w:rsidRDefault="00A125DF" w:rsidP="0066568A">
      <w:pPr>
        <w:pStyle w:val="ListParagraph"/>
        <w:numPr>
          <w:ilvl w:val="0"/>
          <w:numId w:val="38"/>
        </w:numPr>
        <w:rPr>
          <w:rFonts w:asciiTheme="minorHAnsi" w:hAnsiTheme="minorHAnsi"/>
        </w:rPr>
      </w:pPr>
      <w:r w:rsidRPr="0066568A">
        <w:rPr>
          <w:rFonts w:asciiTheme="minorHAnsi" w:hAnsiTheme="minorHAnsi"/>
        </w:rPr>
        <w:t xml:space="preserve"> Women who are not able to operate home blood pressure equipment</w:t>
      </w:r>
    </w:p>
    <w:p w:rsidR="00506998" w:rsidRPr="0066568A" w:rsidRDefault="00A125DF" w:rsidP="0066568A">
      <w:pPr>
        <w:pStyle w:val="ListParagraph"/>
        <w:numPr>
          <w:ilvl w:val="0"/>
          <w:numId w:val="38"/>
        </w:numPr>
        <w:rPr>
          <w:rFonts w:asciiTheme="minorHAnsi" w:hAnsiTheme="minorHAnsi"/>
        </w:rPr>
      </w:pPr>
      <w:r w:rsidRPr="0066568A">
        <w:rPr>
          <w:rFonts w:asciiTheme="minorHAnsi" w:hAnsiTheme="minorHAnsi"/>
        </w:rPr>
        <w:t xml:space="preserve"> Fetal growth restriction Eligibility should be considered on an individual basis for each woman, and in context of other pregnancy care guidance.</w:t>
      </w:r>
    </w:p>
    <w:p w:rsidR="001B1C62" w:rsidRPr="00A33CEF" w:rsidRDefault="001B1C62" w:rsidP="007B79F8">
      <w:pPr>
        <w:rPr>
          <w:rFonts w:asciiTheme="minorHAnsi" w:hAnsiTheme="minorHAnsi"/>
          <w:sz w:val="24"/>
          <w:szCs w:val="24"/>
        </w:rPr>
      </w:pPr>
    </w:p>
    <w:p w:rsidR="00F74567" w:rsidRDefault="00AB41BE" w:rsidP="007B79F8">
      <w:pPr>
        <w:rPr>
          <w:rFonts w:asciiTheme="minorHAnsi" w:hAnsiTheme="minorHAnsi"/>
          <w:sz w:val="24"/>
          <w:szCs w:val="24"/>
        </w:rPr>
      </w:pPr>
      <w:r w:rsidRPr="00A33CEF">
        <w:rPr>
          <w:rFonts w:asciiTheme="minorHAnsi" w:hAnsiTheme="minorHAnsi"/>
          <w:sz w:val="24"/>
          <w:szCs w:val="24"/>
        </w:rPr>
        <w:t>NHS Tayside maternity services will use either Florence or BadgerNet to record home BP/</w:t>
      </w:r>
      <w:r w:rsidR="008A0D10" w:rsidRPr="00A33CEF">
        <w:rPr>
          <w:rFonts w:asciiTheme="minorHAnsi" w:hAnsiTheme="minorHAnsi"/>
          <w:sz w:val="24"/>
          <w:szCs w:val="24"/>
        </w:rPr>
        <w:t>urinalyses</w:t>
      </w:r>
      <w:r w:rsidRPr="00A33CEF">
        <w:rPr>
          <w:rFonts w:asciiTheme="minorHAnsi" w:hAnsiTheme="minorHAnsi"/>
          <w:sz w:val="24"/>
          <w:szCs w:val="24"/>
        </w:rPr>
        <w:t xml:space="preserve"> measurements and each maternity clinician</w:t>
      </w:r>
      <w:r w:rsidR="001B1C62" w:rsidRPr="00A33CEF">
        <w:rPr>
          <w:rFonts w:asciiTheme="minorHAnsi" w:hAnsiTheme="minorHAnsi"/>
          <w:sz w:val="24"/>
          <w:szCs w:val="24"/>
        </w:rPr>
        <w:t xml:space="preserve"> will discuss whether the woman has sufficient digital literacy, data/internet and devices to participate. </w:t>
      </w:r>
      <w:r w:rsidRPr="00A33CEF">
        <w:rPr>
          <w:rFonts w:asciiTheme="minorHAnsi" w:hAnsiTheme="minorHAnsi"/>
          <w:sz w:val="24"/>
          <w:szCs w:val="24"/>
        </w:rPr>
        <w:t xml:space="preserve">If this is not the </w:t>
      </w:r>
      <w:proofErr w:type="gramStart"/>
      <w:r w:rsidRPr="00A33CEF">
        <w:rPr>
          <w:rFonts w:asciiTheme="minorHAnsi" w:hAnsiTheme="minorHAnsi"/>
          <w:sz w:val="24"/>
          <w:szCs w:val="24"/>
        </w:rPr>
        <w:t>case</w:t>
      </w:r>
      <w:proofErr w:type="gramEnd"/>
      <w:r w:rsidRPr="00A33CEF">
        <w:rPr>
          <w:rFonts w:asciiTheme="minorHAnsi" w:hAnsiTheme="minorHAnsi"/>
          <w:sz w:val="24"/>
          <w:szCs w:val="24"/>
        </w:rPr>
        <w:t xml:space="preserve"> we will ensure that we provide </w:t>
      </w:r>
      <w:r w:rsidR="001B1C62" w:rsidRPr="00A33CEF">
        <w:rPr>
          <w:rFonts w:asciiTheme="minorHAnsi" w:hAnsiTheme="minorHAnsi"/>
          <w:sz w:val="24"/>
          <w:szCs w:val="24"/>
        </w:rPr>
        <w:t xml:space="preserve">alternative support with these issues. </w:t>
      </w:r>
    </w:p>
    <w:p w:rsidR="00977982" w:rsidRDefault="00977982" w:rsidP="007B79F8">
      <w:pPr>
        <w:rPr>
          <w:rFonts w:asciiTheme="minorHAnsi" w:hAnsiTheme="minorHAnsi"/>
          <w:sz w:val="24"/>
          <w:szCs w:val="24"/>
        </w:rPr>
      </w:pPr>
    </w:p>
    <w:p w:rsidR="00977982" w:rsidRDefault="00977982" w:rsidP="007B79F8">
      <w:pPr>
        <w:rPr>
          <w:rFonts w:asciiTheme="minorHAnsi" w:hAnsiTheme="minorHAnsi"/>
          <w:sz w:val="24"/>
          <w:szCs w:val="24"/>
        </w:rPr>
      </w:pPr>
    </w:p>
    <w:p w:rsidR="00977982" w:rsidRDefault="00977982" w:rsidP="007B79F8">
      <w:pPr>
        <w:rPr>
          <w:rFonts w:asciiTheme="minorHAnsi" w:hAnsiTheme="minorHAnsi"/>
          <w:sz w:val="24"/>
          <w:szCs w:val="24"/>
        </w:rPr>
      </w:pPr>
    </w:p>
    <w:p w:rsidR="00977982" w:rsidRDefault="00977982" w:rsidP="007B79F8">
      <w:pPr>
        <w:rPr>
          <w:rFonts w:asciiTheme="minorHAnsi" w:hAnsiTheme="minorHAnsi"/>
          <w:sz w:val="24"/>
          <w:szCs w:val="24"/>
        </w:rPr>
      </w:pPr>
    </w:p>
    <w:p w:rsidR="00977982" w:rsidRDefault="00977982" w:rsidP="007B79F8">
      <w:pPr>
        <w:rPr>
          <w:rFonts w:asciiTheme="minorHAnsi" w:hAnsiTheme="minorHAnsi"/>
          <w:sz w:val="24"/>
          <w:szCs w:val="24"/>
        </w:rPr>
      </w:pPr>
    </w:p>
    <w:p w:rsidR="00977982" w:rsidRDefault="00977982" w:rsidP="007B79F8">
      <w:pPr>
        <w:rPr>
          <w:rFonts w:asciiTheme="minorHAnsi" w:hAnsiTheme="minorHAnsi"/>
          <w:sz w:val="24"/>
          <w:szCs w:val="24"/>
        </w:rPr>
      </w:pPr>
    </w:p>
    <w:p w:rsidR="00977982" w:rsidRDefault="00977982" w:rsidP="007B79F8">
      <w:pPr>
        <w:rPr>
          <w:rFonts w:asciiTheme="minorHAnsi" w:hAnsiTheme="minorHAnsi"/>
          <w:sz w:val="24"/>
          <w:szCs w:val="24"/>
        </w:rPr>
      </w:pPr>
    </w:p>
    <w:p w:rsidR="00977982" w:rsidRDefault="00977982" w:rsidP="007B79F8">
      <w:pPr>
        <w:rPr>
          <w:rFonts w:asciiTheme="minorHAnsi" w:hAnsiTheme="minorHAnsi"/>
          <w:sz w:val="24"/>
          <w:szCs w:val="24"/>
        </w:rPr>
      </w:pPr>
    </w:p>
    <w:p w:rsidR="00977982" w:rsidRDefault="00977982" w:rsidP="007B79F8">
      <w:pPr>
        <w:rPr>
          <w:rFonts w:asciiTheme="minorHAnsi" w:hAnsiTheme="minorHAnsi"/>
          <w:sz w:val="24"/>
          <w:szCs w:val="24"/>
        </w:rPr>
      </w:pPr>
    </w:p>
    <w:p w:rsidR="00977982" w:rsidRDefault="00977982" w:rsidP="007B79F8">
      <w:pPr>
        <w:rPr>
          <w:rFonts w:asciiTheme="minorHAnsi" w:hAnsiTheme="minorHAnsi"/>
          <w:sz w:val="24"/>
          <w:szCs w:val="24"/>
        </w:rPr>
      </w:pPr>
    </w:p>
    <w:p w:rsidR="00977982" w:rsidRDefault="00977982" w:rsidP="007B79F8">
      <w:pPr>
        <w:rPr>
          <w:rFonts w:asciiTheme="minorHAnsi" w:hAnsiTheme="minorHAnsi"/>
          <w:sz w:val="24"/>
          <w:szCs w:val="24"/>
        </w:rPr>
      </w:pPr>
    </w:p>
    <w:p w:rsidR="00977982" w:rsidRDefault="00977982" w:rsidP="007B79F8">
      <w:pPr>
        <w:rPr>
          <w:rFonts w:asciiTheme="minorHAnsi" w:hAnsiTheme="minorHAnsi"/>
          <w:sz w:val="24"/>
          <w:szCs w:val="24"/>
        </w:rPr>
      </w:pPr>
    </w:p>
    <w:p w:rsidR="00977982" w:rsidRDefault="00977982" w:rsidP="007B79F8">
      <w:pPr>
        <w:rPr>
          <w:rFonts w:asciiTheme="minorHAnsi" w:hAnsiTheme="minorHAnsi"/>
          <w:sz w:val="24"/>
          <w:szCs w:val="24"/>
        </w:rPr>
      </w:pPr>
    </w:p>
    <w:p w:rsidR="00977982" w:rsidRDefault="00977982" w:rsidP="007B79F8">
      <w:pPr>
        <w:rPr>
          <w:rFonts w:asciiTheme="minorHAnsi" w:hAnsiTheme="minorHAnsi"/>
          <w:sz w:val="24"/>
          <w:szCs w:val="24"/>
        </w:rPr>
      </w:pPr>
    </w:p>
    <w:p w:rsidR="00977982" w:rsidRDefault="00977982" w:rsidP="007B79F8">
      <w:pPr>
        <w:rPr>
          <w:rFonts w:asciiTheme="minorHAnsi" w:hAnsiTheme="minorHAnsi"/>
          <w:sz w:val="24"/>
          <w:szCs w:val="24"/>
        </w:rPr>
      </w:pPr>
    </w:p>
    <w:p w:rsidR="00977982" w:rsidRDefault="00977982" w:rsidP="007B79F8">
      <w:pPr>
        <w:rPr>
          <w:rFonts w:asciiTheme="minorHAnsi" w:hAnsiTheme="minorHAnsi"/>
          <w:sz w:val="24"/>
          <w:szCs w:val="24"/>
        </w:rPr>
      </w:pPr>
    </w:p>
    <w:p w:rsidR="00977982" w:rsidRDefault="00977982" w:rsidP="007B79F8">
      <w:pPr>
        <w:rPr>
          <w:rFonts w:asciiTheme="minorHAnsi" w:hAnsiTheme="minorHAnsi"/>
          <w:sz w:val="24"/>
          <w:szCs w:val="24"/>
        </w:rPr>
      </w:pPr>
    </w:p>
    <w:p w:rsidR="00977982" w:rsidRDefault="00977982" w:rsidP="007B79F8">
      <w:pPr>
        <w:rPr>
          <w:rFonts w:asciiTheme="minorHAnsi" w:hAnsiTheme="minorHAnsi"/>
          <w:sz w:val="24"/>
          <w:szCs w:val="24"/>
        </w:rPr>
      </w:pPr>
    </w:p>
    <w:p w:rsidR="00977982" w:rsidRDefault="00977982" w:rsidP="007B79F8">
      <w:pPr>
        <w:rPr>
          <w:rFonts w:asciiTheme="minorHAnsi" w:hAnsiTheme="minorHAnsi"/>
          <w:sz w:val="24"/>
          <w:szCs w:val="24"/>
        </w:rPr>
      </w:pPr>
    </w:p>
    <w:p w:rsidR="00977982" w:rsidRDefault="00977982" w:rsidP="007B79F8">
      <w:pPr>
        <w:rPr>
          <w:rFonts w:asciiTheme="minorHAnsi" w:hAnsiTheme="minorHAnsi"/>
          <w:sz w:val="24"/>
          <w:szCs w:val="24"/>
        </w:rPr>
      </w:pPr>
    </w:p>
    <w:p w:rsidR="00977982" w:rsidRDefault="00977982" w:rsidP="007B79F8">
      <w:pPr>
        <w:rPr>
          <w:rFonts w:asciiTheme="minorHAnsi" w:hAnsiTheme="minorHAnsi"/>
          <w:sz w:val="24"/>
          <w:szCs w:val="24"/>
        </w:rPr>
      </w:pPr>
    </w:p>
    <w:p w:rsidR="00F45DDF" w:rsidRDefault="00F45DDF" w:rsidP="007B79F8">
      <w:pPr>
        <w:rPr>
          <w:rFonts w:asciiTheme="minorHAnsi" w:hAnsiTheme="minorHAnsi"/>
          <w:sz w:val="24"/>
          <w:szCs w:val="24"/>
        </w:rPr>
      </w:pPr>
    </w:p>
    <w:p w:rsidR="00F45DDF" w:rsidRDefault="00F45DDF" w:rsidP="007B79F8">
      <w:pPr>
        <w:rPr>
          <w:rFonts w:asciiTheme="minorHAnsi" w:hAnsiTheme="minorHAnsi"/>
          <w:sz w:val="24"/>
          <w:szCs w:val="24"/>
        </w:rPr>
      </w:pPr>
    </w:p>
    <w:p w:rsidR="00977982" w:rsidRDefault="00977982" w:rsidP="007B79F8">
      <w:pPr>
        <w:rPr>
          <w:rFonts w:asciiTheme="minorHAnsi" w:hAnsiTheme="minorHAnsi"/>
          <w:sz w:val="24"/>
          <w:szCs w:val="24"/>
        </w:rPr>
      </w:pPr>
    </w:p>
    <w:p w:rsidR="00977982" w:rsidRDefault="00977982" w:rsidP="007B79F8">
      <w:pPr>
        <w:rPr>
          <w:rFonts w:asciiTheme="minorHAnsi" w:hAnsiTheme="minorHAnsi"/>
          <w:sz w:val="24"/>
          <w:szCs w:val="24"/>
        </w:rPr>
      </w:pPr>
    </w:p>
    <w:p w:rsidR="00977982" w:rsidRDefault="00977982" w:rsidP="007B79F8">
      <w:pPr>
        <w:rPr>
          <w:rFonts w:asciiTheme="minorHAnsi" w:hAnsiTheme="minorHAnsi"/>
          <w:sz w:val="24"/>
          <w:szCs w:val="24"/>
        </w:rPr>
      </w:pPr>
    </w:p>
    <w:p w:rsidR="008D1934" w:rsidRDefault="008D1934" w:rsidP="007B79F8">
      <w:pPr>
        <w:rPr>
          <w:rFonts w:asciiTheme="minorHAnsi" w:hAnsiTheme="minorHAnsi"/>
          <w:sz w:val="24"/>
          <w:szCs w:val="24"/>
        </w:rPr>
      </w:pPr>
    </w:p>
    <w:p w:rsidR="008D1934" w:rsidRDefault="008D1934" w:rsidP="007B79F8">
      <w:pPr>
        <w:rPr>
          <w:rFonts w:asciiTheme="minorHAnsi" w:hAnsiTheme="minorHAnsi"/>
          <w:sz w:val="24"/>
          <w:szCs w:val="24"/>
        </w:rPr>
      </w:pPr>
    </w:p>
    <w:p w:rsidR="008D1934" w:rsidRDefault="008D1934" w:rsidP="007B79F8">
      <w:pPr>
        <w:rPr>
          <w:rFonts w:asciiTheme="minorHAnsi" w:hAnsiTheme="minorHAnsi"/>
          <w:sz w:val="24"/>
          <w:szCs w:val="24"/>
        </w:rPr>
      </w:pPr>
    </w:p>
    <w:p w:rsidR="00977982" w:rsidRDefault="00977982" w:rsidP="007B79F8">
      <w:pPr>
        <w:rPr>
          <w:rFonts w:asciiTheme="minorHAnsi" w:hAnsiTheme="minorHAnsi"/>
          <w:sz w:val="24"/>
          <w:szCs w:val="24"/>
        </w:rPr>
      </w:pPr>
    </w:p>
    <w:p w:rsidR="00977982" w:rsidRDefault="00977982" w:rsidP="007B79F8">
      <w:pPr>
        <w:rPr>
          <w:rFonts w:asciiTheme="minorHAnsi" w:hAnsiTheme="minorHAnsi"/>
          <w:sz w:val="24"/>
          <w:szCs w:val="24"/>
        </w:rPr>
      </w:pPr>
    </w:p>
    <w:p w:rsidR="00F74567" w:rsidRPr="00A33CEF" w:rsidRDefault="008A0D10" w:rsidP="007B79F8">
      <w:pPr>
        <w:rPr>
          <w:rFonts w:asciiTheme="minorHAnsi" w:hAnsiTheme="minorHAnsi" w:cs="Calibri"/>
          <w:b/>
          <w:bCs/>
          <w:color w:val="1F497D"/>
          <w:sz w:val="24"/>
          <w:szCs w:val="24"/>
        </w:rPr>
      </w:pPr>
      <w:r w:rsidRPr="00A33CEF">
        <w:rPr>
          <w:rFonts w:asciiTheme="minorHAnsi" w:hAnsiTheme="minorHAnsi" w:cs="Calibri"/>
          <w:b/>
          <w:bCs/>
          <w:color w:val="1F497D"/>
          <w:sz w:val="24"/>
          <w:szCs w:val="24"/>
        </w:rPr>
        <w:t>Pathway of care for H</w:t>
      </w:r>
      <w:r w:rsidR="00977982">
        <w:rPr>
          <w:rFonts w:asciiTheme="minorHAnsi" w:hAnsiTheme="minorHAnsi" w:cs="Calibri"/>
          <w:b/>
          <w:bCs/>
          <w:color w:val="1F497D"/>
          <w:sz w:val="24"/>
          <w:szCs w:val="24"/>
        </w:rPr>
        <w:t>ome BP/urinalysis monitoring</w:t>
      </w:r>
    </w:p>
    <w:p w:rsidR="00BB614D" w:rsidRPr="00A33CEF" w:rsidRDefault="00BB614D" w:rsidP="007B79F8">
      <w:pPr>
        <w:rPr>
          <w:rFonts w:asciiTheme="minorHAnsi" w:hAnsiTheme="minorHAnsi"/>
          <w:sz w:val="24"/>
          <w:szCs w:val="24"/>
        </w:rPr>
      </w:pPr>
    </w:p>
    <w:p w:rsidR="00F74567" w:rsidRPr="00A33CEF" w:rsidRDefault="001B1C62" w:rsidP="00F74567">
      <w:pPr>
        <w:pStyle w:val="ListParagraph"/>
        <w:numPr>
          <w:ilvl w:val="0"/>
          <w:numId w:val="30"/>
        </w:numPr>
        <w:rPr>
          <w:rFonts w:asciiTheme="minorHAnsi" w:hAnsiTheme="minorHAnsi"/>
        </w:rPr>
      </w:pPr>
      <w:r w:rsidRPr="00A33CEF">
        <w:rPr>
          <w:rFonts w:asciiTheme="minorHAnsi" w:hAnsiTheme="minorHAnsi"/>
        </w:rPr>
        <w:t>Arrange for a woman to attend face to face appointme</w:t>
      </w:r>
      <w:r w:rsidR="00F74567" w:rsidRPr="00A33CEF">
        <w:rPr>
          <w:rFonts w:asciiTheme="minorHAnsi" w:hAnsiTheme="minorHAnsi"/>
        </w:rPr>
        <w:t xml:space="preserve">nt in </w:t>
      </w:r>
      <w:r w:rsidR="006E5774">
        <w:rPr>
          <w:rFonts w:asciiTheme="minorHAnsi" w:hAnsiTheme="minorHAnsi"/>
        </w:rPr>
        <w:t xml:space="preserve">the </w:t>
      </w:r>
      <w:r w:rsidR="00F74567" w:rsidRPr="00A33CEF">
        <w:rPr>
          <w:rFonts w:asciiTheme="minorHAnsi" w:hAnsiTheme="minorHAnsi"/>
        </w:rPr>
        <w:t>maternity assessment unit</w:t>
      </w:r>
      <w:r w:rsidR="009D398A">
        <w:rPr>
          <w:rFonts w:asciiTheme="minorHAnsi" w:hAnsiTheme="minorHAnsi"/>
        </w:rPr>
        <w:t xml:space="preserve"> (</w:t>
      </w:r>
      <w:proofErr w:type="spellStart"/>
      <w:r w:rsidR="009D398A">
        <w:rPr>
          <w:rFonts w:asciiTheme="minorHAnsi" w:hAnsiTheme="minorHAnsi"/>
        </w:rPr>
        <w:t>Ninewells</w:t>
      </w:r>
      <w:proofErr w:type="spellEnd"/>
      <w:r w:rsidR="006E5774">
        <w:rPr>
          <w:rFonts w:asciiTheme="minorHAnsi" w:hAnsiTheme="minorHAnsi"/>
        </w:rPr>
        <w:t xml:space="preserve"> ANC</w:t>
      </w:r>
      <w:r w:rsidR="009D398A">
        <w:rPr>
          <w:rFonts w:asciiTheme="minorHAnsi" w:hAnsiTheme="minorHAnsi"/>
        </w:rPr>
        <w:t>, Arbroath CMU or Perth CMU).</w:t>
      </w:r>
    </w:p>
    <w:p w:rsidR="00F74567" w:rsidRPr="00A33CEF" w:rsidRDefault="001B1C62" w:rsidP="00F74567">
      <w:pPr>
        <w:pStyle w:val="ListParagraph"/>
        <w:numPr>
          <w:ilvl w:val="0"/>
          <w:numId w:val="30"/>
        </w:numPr>
        <w:rPr>
          <w:rFonts w:asciiTheme="minorHAnsi" w:hAnsiTheme="minorHAnsi"/>
        </w:rPr>
      </w:pPr>
      <w:r w:rsidRPr="00A33CEF">
        <w:rPr>
          <w:rFonts w:asciiTheme="minorHAnsi" w:hAnsiTheme="minorHAnsi"/>
        </w:rPr>
        <w:t>Ask her to bring her mobile phone with her to the appointment</w:t>
      </w:r>
      <w:r w:rsidR="00F74567" w:rsidRPr="00A33CEF">
        <w:rPr>
          <w:rFonts w:asciiTheme="minorHAnsi" w:hAnsiTheme="minorHAnsi"/>
        </w:rPr>
        <w:t xml:space="preserve"> and a bag suitable to carry equipment home in</w:t>
      </w:r>
      <w:r w:rsidRPr="00A33CEF">
        <w:rPr>
          <w:rFonts w:asciiTheme="minorHAnsi" w:hAnsiTheme="minorHAnsi"/>
        </w:rPr>
        <w:t>.</w:t>
      </w:r>
    </w:p>
    <w:p w:rsidR="00F74567" w:rsidRPr="00A33CEF" w:rsidRDefault="00F74567" w:rsidP="00F74567">
      <w:pPr>
        <w:pStyle w:val="ListParagraph"/>
        <w:numPr>
          <w:ilvl w:val="0"/>
          <w:numId w:val="30"/>
        </w:numPr>
        <w:rPr>
          <w:rFonts w:asciiTheme="minorHAnsi" w:hAnsiTheme="minorHAnsi"/>
        </w:rPr>
      </w:pPr>
      <w:r w:rsidRPr="00A33CEF">
        <w:rPr>
          <w:rFonts w:asciiTheme="minorHAnsi" w:hAnsiTheme="minorHAnsi"/>
        </w:rPr>
        <w:t>E</w:t>
      </w:r>
      <w:r w:rsidR="001B1C62" w:rsidRPr="00A33CEF">
        <w:rPr>
          <w:rFonts w:asciiTheme="minorHAnsi" w:hAnsiTheme="minorHAnsi"/>
        </w:rPr>
        <w:t xml:space="preserve">ligibility to participate in </w:t>
      </w:r>
      <w:proofErr w:type="spellStart"/>
      <w:r w:rsidR="001B1C62" w:rsidRPr="00A33CEF">
        <w:rPr>
          <w:rFonts w:asciiTheme="minorHAnsi" w:hAnsiTheme="minorHAnsi"/>
        </w:rPr>
        <w:t>self</w:t>
      </w:r>
      <w:r w:rsidRPr="00A33CEF">
        <w:rPr>
          <w:rFonts w:asciiTheme="minorHAnsi" w:hAnsiTheme="minorHAnsi"/>
        </w:rPr>
        <w:t xml:space="preserve"> </w:t>
      </w:r>
      <w:r w:rsidR="001B1C62" w:rsidRPr="00A33CEF">
        <w:rPr>
          <w:rFonts w:asciiTheme="minorHAnsi" w:hAnsiTheme="minorHAnsi"/>
        </w:rPr>
        <w:t>monitoring</w:t>
      </w:r>
      <w:proofErr w:type="spellEnd"/>
      <w:r w:rsidR="001B1C62" w:rsidRPr="00A33CEF">
        <w:rPr>
          <w:rFonts w:asciiTheme="minorHAnsi" w:hAnsiTheme="minorHAnsi"/>
        </w:rPr>
        <w:t xml:space="preserve"> of blood pressure and urinalysis</w:t>
      </w:r>
      <w:r w:rsidRPr="00A33CEF">
        <w:rPr>
          <w:rFonts w:asciiTheme="minorHAnsi" w:hAnsiTheme="minorHAnsi"/>
        </w:rPr>
        <w:t xml:space="preserve"> will occur prior to referral onto the HBPM pathway of care</w:t>
      </w:r>
      <w:r w:rsidR="00F45DDF">
        <w:rPr>
          <w:rFonts w:asciiTheme="minorHAnsi" w:hAnsiTheme="minorHAnsi"/>
        </w:rPr>
        <w:t xml:space="preserve"> </w:t>
      </w:r>
      <w:proofErr w:type="gramStart"/>
      <w:r w:rsidR="00F45DDF">
        <w:rPr>
          <w:rFonts w:asciiTheme="minorHAnsi" w:hAnsiTheme="minorHAnsi"/>
        </w:rPr>
        <w:t xml:space="preserve">( </w:t>
      </w:r>
      <w:r w:rsidR="00F45DDF" w:rsidRPr="00F45DDF">
        <w:rPr>
          <w:rFonts w:asciiTheme="minorHAnsi" w:hAnsiTheme="minorHAnsi"/>
          <w:color w:val="1F497D" w:themeColor="text2"/>
        </w:rPr>
        <w:t>See</w:t>
      </w:r>
      <w:proofErr w:type="gramEnd"/>
      <w:r w:rsidR="00F45DDF" w:rsidRPr="00F45DDF">
        <w:rPr>
          <w:rFonts w:asciiTheme="minorHAnsi" w:hAnsiTheme="minorHAnsi"/>
          <w:color w:val="1F497D" w:themeColor="text2"/>
        </w:rPr>
        <w:t xml:space="preserve"> Criteria </w:t>
      </w:r>
      <w:proofErr w:type="spellStart"/>
      <w:r w:rsidR="00F45DDF" w:rsidRPr="00F45DDF">
        <w:rPr>
          <w:rFonts w:asciiTheme="minorHAnsi" w:hAnsiTheme="minorHAnsi"/>
          <w:color w:val="1F497D" w:themeColor="text2"/>
        </w:rPr>
        <w:t>Pgs</w:t>
      </w:r>
      <w:proofErr w:type="spellEnd"/>
      <w:r w:rsidR="00F45DDF" w:rsidRPr="00F45DDF">
        <w:rPr>
          <w:rFonts w:asciiTheme="minorHAnsi" w:hAnsiTheme="minorHAnsi"/>
          <w:color w:val="1F497D" w:themeColor="text2"/>
        </w:rPr>
        <w:t xml:space="preserve"> 2-3</w:t>
      </w:r>
      <w:r w:rsidR="00F45DDF">
        <w:rPr>
          <w:rFonts w:asciiTheme="minorHAnsi" w:hAnsiTheme="minorHAnsi"/>
        </w:rPr>
        <w:t>)</w:t>
      </w:r>
      <w:r w:rsidR="001B1C62" w:rsidRPr="00A33CEF">
        <w:rPr>
          <w:rFonts w:asciiTheme="minorHAnsi" w:hAnsiTheme="minorHAnsi"/>
        </w:rPr>
        <w:t>.</w:t>
      </w:r>
    </w:p>
    <w:p w:rsidR="00BF3D2A" w:rsidRPr="00A33CEF" w:rsidRDefault="001B1C62" w:rsidP="00F74567">
      <w:pPr>
        <w:pStyle w:val="ListParagraph"/>
        <w:numPr>
          <w:ilvl w:val="0"/>
          <w:numId w:val="30"/>
        </w:numPr>
        <w:rPr>
          <w:rFonts w:asciiTheme="minorHAnsi" w:hAnsiTheme="minorHAnsi"/>
        </w:rPr>
      </w:pPr>
      <w:r w:rsidRPr="00A33CEF">
        <w:rPr>
          <w:rFonts w:asciiTheme="minorHAnsi" w:hAnsiTheme="minorHAnsi"/>
        </w:rPr>
        <w:t xml:space="preserve">Ensure </w:t>
      </w:r>
      <w:r w:rsidR="00F45DDF">
        <w:rPr>
          <w:rFonts w:asciiTheme="minorHAnsi" w:hAnsiTheme="minorHAnsi"/>
        </w:rPr>
        <w:t xml:space="preserve">maternal </w:t>
      </w:r>
      <w:r w:rsidRPr="00A33CEF">
        <w:rPr>
          <w:rFonts w:asciiTheme="minorHAnsi" w:hAnsiTheme="minorHAnsi"/>
        </w:rPr>
        <w:t xml:space="preserve">contact details are up to date on </w:t>
      </w:r>
      <w:r w:rsidR="00BF3D2A" w:rsidRPr="00A33CEF">
        <w:rPr>
          <w:rFonts w:asciiTheme="minorHAnsi" w:hAnsiTheme="minorHAnsi"/>
        </w:rPr>
        <w:t>TRAK, PROTOS/BadgerNet</w:t>
      </w:r>
      <w:r w:rsidRPr="00A33CEF">
        <w:rPr>
          <w:rFonts w:asciiTheme="minorHAnsi" w:hAnsiTheme="minorHAnsi"/>
        </w:rPr>
        <w:t xml:space="preserve"> </w:t>
      </w:r>
    </w:p>
    <w:p w:rsidR="00BF3D2A" w:rsidRPr="00A33CEF" w:rsidRDefault="001B1C62" w:rsidP="00F74567">
      <w:pPr>
        <w:pStyle w:val="ListParagraph"/>
        <w:numPr>
          <w:ilvl w:val="0"/>
          <w:numId w:val="30"/>
        </w:numPr>
        <w:rPr>
          <w:rFonts w:asciiTheme="minorHAnsi" w:hAnsiTheme="minorHAnsi"/>
        </w:rPr>
      </w:pPr>
      <w:r w:rsidRPr="00A33CEF">
        <w:rPr>
          <w:rFonts w:asciiTheme="minorHAnsi" w:hAnsiTheme="minorHAnsi"/>
        </w:rPr>
        <w:t xml:space="preserve">Provide an NHS </w:t>
      </w:r>
      <w:r w:rsidR="008F61D0">
        <w:rPr>
          <w:rFonts w:asciiTheme="minorHAnsi" w:hAnsiTheme="minorHAnsi"/>
        </w:rPr>
        <w:t xml:space="preserve">BP monitoring </w:t>
      </w:r>
      <w:r w:rsidRPr="00A33CEF">
        <w:rPr>
          <w:rFonts w:asciiTheme="minorHAnsi" w:hAnsiTheme="minorHAnsi"/>
        </w:rPr>
        <w:t>device and an appropriately sized cuff (check upper arm measurement). In some cases, proxy measures may be taken from the forearm</w:t>
      </w:r>
      <w:r w:rsidR="00F45DDF">
        <w:rPr>
          <w:rFonts w:asciiTheme="minorHAnsi" w:hAnsiTheme="minorHAnsi"/>
        </w:rPr>
        <w:t>, all devices validated for use in pregnancy</w:t>
      </w:r>
      <w:r w:rsidRPr="00A33CEF">
        <w:rPr>
          <w:rFonts w:asciiTheme="minorHAnsi" w:hAnsiTheme="minorHAnsi"/>
        </w:rPr>
        <w:t xml:space="preserve">. </w:t>
      </w:r>
    </w:p>
    <w:p w:rsidR="00923092" w:rsidRDefault="001B1C62" w:rsidP="00923092">
      <w:pPr>
        <w:pStyle w:val="ListParagraph"/>
        <w:numPr>
          <w:ilvl w:val="0"/>
          <w:numId w:val="30"/>
        </w:numPr>
        <w:rPr>
          <w:rFonts w:asciiTheme="minorHAnsi" w:hAnsiTheme="minorHAnsi"/>
        </w:rPr>
      </w:pPr>
      <w:r w:rsidRPr="00A33CEF">
        <w:rPr>
          <w:rFonts w:asciiTheme="minorHAnsi" w:hAnsiTheme="minorHAnsi"/>
        </w:rPr>
        <w:t xml:space="preserve">Complete a blood pressure monitor loan form with the woman, ensuring the </w:t>
      </w:r>
      <w:r w:rsidR="008F61D0">
        <w:rPr>
          <w:rFonts w:asciiTheme="minorHAnsi" w:hAnsiTheme="minorHAnsi"/>
        </w:rPr>
        <w:t>BP monitor (asset)</w:t>
      </w:r>
      <w:r w:rsidRPr="00A33CEF">
        <w:rPr>
          <w:rFonts w:asciiTheme="minorHAnsi" w:hAnsiTheme="minorHAnsi"/>
        </w:rPr>
        <w:t xml:space="preserve"> is appropriately labelled and tracked and informed consent is given (</w:t>
      </w:r>
      <w:r w:rsidRPr="00F45DDF">
        <w:rPr>
          <w:rFonts w:asciiTheme="minorHAnsi" w:hAnsiTheme="minorHAnsi"/>
          <w:color w:val="1F497D" w:themeColor="text2"/>
        </w:rPr>
        <w:t>Appendix</w:t>
      </w:r>
      <w:r w:rsidR="00923092">
        <w:rPr>
          <w:rFonts w:asciiTheme="minorHAnsi" w:hAnsiTheme="minorHAnsi"/>
          <w:color w:val="1F497D" w:themeColor="text2"/>
        </w:rPr>
        <w:t xml:space="preserve"> 3)</w:t>
      </w:r>
    </w:p>
    <w:p w:rsidR="00923092" w:rsidRPr="006E5774" w:rsidRDefault="006E5774" w:rsidP="00923092">
      <w:pPr>
        <w:pStyle w:val="ListParagraph"/>
        <w:numPr>
          <w:ilvl w:val="0"/>
          <w:numId w:val="30"/>
        </w:numPr>
        <w:rPr>
          <w:rFonts w:asciiTheme="minorHAnsi" w:hAnsiTheme="minorHAnsi"/>
          <w:color w:val="1F497D" w:themeColor="text2"/>
        </w:rPr>
      </w:pPr>
      <w:r w:rsidRPr="006E5774">
        <w:rPr>
          <w:rFonts w:asciiTheme="minorHAnsi" w:hAnsiTheme="minorHAnsi"/>
          <w:b/>
          <w:color w:val="1F497D" w:themeColor="text2"/>
        </w:rPr>
        <w:t>Instruction/teaching for women</w:t>
      </w:r>
    </w:p>
    <w:p w:rsidR="009D398A" w:rsidRDefault="001B1C62">
      <w:pPr>
        <w:pStyle w:val="ListParagraph"/>
        <w:numPr>
          <w:ilvl w:val="0"/>
          <w:numId w:val="35"/>
        </w:numPr>
        <w:rPr>
          <w:rFonts w:asciiTheme="minorHAnsi" w:hAnsiTheme="minorHAnsi"/>
        </w:rPr>
      </w:pPr>
      <w:r w:rsidRPr="00A33CEF">
        <w:rPr>
          <w:rFonts w:asciiTheme="minorHAnsi" w:hAnsiTheme="minorHAnsi"/>
        </w:rPr>
        <w:t xml:space="preserve">Give written instructions on how to take a blood pressure reading (patient information leaflet) and signpost the link to the short video: British Heart Foundation - How to take your own blood pressure. </w:t>
      </w:r>
    </w:p>
    <w:p w:rsidR="006E5774" w:rsidRDefault="006E5774" w:rsidP="006E5774">
      <w:pPr>
        <w:pStyle w:val="ListParagraph"/>
        <w:numPr>
          <w:ilvl w:val="0"/>
          <w:numId w:val="35"/>
        </w:numPr>
        <w:rPr>
          <w:rFonts w:asciiTheme="minorHAnsi" w:hAnsiTheme="minorHAnsi"/>
        </w:rPr>
      </w:pPr>
      <w:r w:rsidRPr="00A33CEF">
        <w:rPr>
          <w:rFonts w:asciiTheme="minorHAnsi" w:hAnsiTheme="minorHAnsi"/>
        </w:rPr>
        <w:t xml:space="preserve">Use teach-back to show the woman how to take her own blood pressure, write down and interpret her results. </w:t>
      </w:r>
      <w:r>
        <w:rPr>
          <w:rFonts w:asciiTheme="minorHAnsi" w:hAnsiTheme="minorHAnsi"/>
        </w:rPr>
        <w:t>(Appendix 8 Teach Back questions)</w:t>
      </w:r>
    </w:p>
    <w:p w:rsidR="006E5774" w:rsidRDefault="006E5774" w:rsidP="006E5774">
      <w:pPr>
        <w:pStyle w:val="ListParagraph"/>
        <w:numPr>
          <w:ilvl w:val="0"/>
          <w:numId w:val="35"/>
        </w:numPr>
        <w:rPr>
          <w:rFonts w:asciiTheme="minorHAnsi" w:hAnsiTheme="minorHAnsi"/>
        </w:rPr>
      </w:pPr>
      <w:r w:rsidRPr="00A33CEF">
        <w:rPr>
          <w:rFonts w:asciiTheme="minorHAnsi" w:hAnsiTheme="minorHAnsi"/>
        </w:rPr>
        <w:t xml:space="preserve">Ask the woman to take her blood pressure by herself twice, at least one minute apart, to demonstrate understanding. </w:t>
      </w:r>
    </w:p>
    <w:p w:rsidR="009D398A" w:rsidRDefault="001B1C62">
      <w:pPr>
        <w:pStyle w:val="ListParagraph"/>
        <w:numPr>
          <w:ilvl w:val="0"/>
          <w:numId w:val="35"/>
        </w:numPr>
        <w:rPr>
          <w:rFonts w:asciiTheme="minorHAnsi" w:hAnsiTheme="minorHAnsi"/>
        </w:rPr>
      </w:pPr>
      <w:r w:rsidRPr="00A33CEF">
        <w:rPr>
          <w:rFonts w:asciiTheme="minorHAnsi" w:hAnsiTheme="minorHAnsi"/>
        </w:rPr>
        <w:t xml:space="preserve">Give written instructions on how to self-monitor for proteinuria and glycosuria (patient information leaflet). </w:t>
      </w:r>
      <w:r w:rsidR="00F45DDF">
        <w:rPr>
          <w:rFonts w:asciiTheme="minorHAnsi" w:hAnsiTheme="minorHAnsi"/>
        </w:rPr>
        <w:t xml:space="preserve"> </w:t>
      </w:r>
    </w:p>
    <w:p w:rsidR="009D398A" w:rsidRPr="006E5774" w:rsidRDefault="006E5774" w:rsidP="006E5774">
      <w:pPr>
        <w:pStyle w:val="ListParagraph"/>
        <w:numPr>
          <w:ilvl w:val="0"/>
          <w:numId w:val="35"/>
        </w:numPr>
        <w:ind w:left="1032"/>
        <w:rPr>
          <w:rFonts w:asciiTheme="minorHAnsi" w:hAnsiTheme="minorHAnsi"/>
        </w:rPr>
      </w:pPr>
      <w:r w:rsidRPr="006E5774">
        <w:rPr>
          <w:rFonts w:asciiTheme="minorHAnsi" w:hAnsiTheme="minorHAnsi"/>
        </w:rPr>
        <w:t>Use teach-back to ensure the woman understands how to use the test and where and how to record her results (</w:t>
      </w:r>
      <w:r w:rsidRPr="006E5774">
        <w:rPr>
          <w:rFonts w:asciiTheme="minorHAnsi" w:hAnsiTheme="minorHAnsi"/>
          <w:color w:val="1F497D" w:themeColor="text2"/>
        </w:rPr>
        <w:t>Appendix 8</w:t>
      </w:r>
      <w:r w:rsidRPr="006E5774">
        <w:rPr>
          <w:rFonts w:asciiTheme="minorHAnsi" w:hAnsiTheme="minorHAnsi"/>
        </w:rPr>
        <w:t>).</w:t>
      </w:r>
      <w:r w:rsidR="001B1C62" w:rsidRPr="006E5774">
        <w:rPr>
          <w:rFonts w:asciiTheme="minorHAnsi" w:hAnsiTheme="minorHAnsi"/>
        </w:rPr>
        <w:t xml:space="preserve"> </w:t>
      </w:r>
    </w:p>
    <w:p w:rsidR="009D398A" w:rsidRDefault="001B1C62">
      <w:pPr>
        <w:pStyle w:val="ListParagraph"/>
        <w:numPr>
          <w:ilvl w:val="0"/>
          <w:numId w:val="35"/>
        </w:numPr>
        <w:rPr>
          <w:rFonts w:asciiTheme="minorHAnsi" w:hAnsiTheme="minorHAnsi"/>
        </w:rPr>
      </w:pPr>
      <w:r w:rsidRPr="00A33CEF">
        <w:rPr>
          <w:rFonts w:asciiTheme="minorHAnsi" w:hAnsiTheme="minorHAnsi"/>
        </w:rPr>
        <w:t>Give written instructions on expected frequency of blood pre</w:t>
      </w:r>
      <w:r w:rsidR="00ED2495" w:rsidRPr="00A33CEF">
        <w:rPr>
          <w:rFonts w:asciiTheme="minorHAnsi" w:hAnsiTheme="minorHAnsi"/>
        </w:rPr>
        <w:t xml:space="preserve">ssure monitoring and urinalysis. </w:t>
      </w:r>
      <w:r w:rsidR="007241BA" w:rsidRPr="009D398A">
        <w:rPr>
          <w:rFonts w:asciiTheme="minorHAnsi" w:hAnsiTheme="minorHAnsi"/>
        </w:rPr>
        <w:t xml:space="preserve">Women </w:t>
      </w:r>
      <w:r w:rsidR="009D398A">
        <w:rPr>
          <w:rFonts w:asciiTheme="minorHAnsi" w:hAnsiTheme="minorHAnsi"/>
        </w:rPr>
        <w:t>will be asked to take their BP *</w:t>
      </w:r>
      <w:r w:rsidR="007241BA" w:rsidRPr="009D398A">
        <w:rPr>
          <w:rFonts w:asciiTheme="minorHAnsi" w:hAnsiTheme="minorHAnsi"/>
        </w:rPr>
        <w:t xml:space="preserve"> a week</w:t>
      </w:r>
      <w:r w:rsidR="009D398A">
        <w:rPr>
          <w:rFonts w:asciiTheme="minorHAnsi" w:hAnsiTheme="minorHAnsi"/>
        </w:rPr>
        <w:t xml:space="preserve"> depending on the level of care required. Plan of care to devised between woman and clinician.  P</w:t>
      </w:r>
      <w:r w:rsidR="00BD09F7" w:rsidRPr="00A33CEF">
        <w:rPr>
          <w:rFonts w:asciiTheme="minorHAnsi" w:hAnsiTheme="minorHAnsi"/>
        </w:rPr>
        <w:t>rompts</w:t>
      </w:r>
      <w:r w:rsidR="00ED2495" w:rsidRPr="00A33CEF">
        <w:rPr>
          <w:rFonts w:asciiTheme="minorHAnsi" w:hAnsiTheme="minorHAnsi"/>
        </w:rPr>
        <w:t xml:space="preserve"> </w:t>
      </w:r>
      <w:r w:rsidR="009D398A">
        <w:rPr>
          <w:rFonts w:asciiTheme="minorHAnsi" w:hAnsiTheme="minorHAnsi"/>
        </w:rPr>
        <w:t xml:space="preserve">will then be set and </w:t>
      </w:r>
      <w:proofErr w:type="spellStart"/>
      <w:r w:rsidR="009D398A">
        <w:rPr>
          <w:rFonts w:asciiTheme="minorHAnsi" w:hAnsiTheme="minorHAnsi"/>
        </w:rPr>
        <w:t>se</w:t>
      </w:r>
      <w:proofErr w:type="spellEnd"/>
      <w:r w:rsidR="00ED2495" w:rsidRPr="00A33CEF">
        <w:rPr>
          <w:rFonts w:asciiTheme="minorHAnsi" w:hAnsiTheme="minorHAnsi"/>
        </w:rPr>
        <w:t xml:space="preserve"> the text message ser</w:t>
      </w:r>
      <w:r w:rsidR="00BD09F7">
        <w:rPr>
          <w:rFonts w:asciiTheme="minorHAnsi" w:hAnsiTheme="minorHAnsi"/>
        </w:rPr>
        <w:t>vice</w:t>
      </w:r>
      <w:r w:rsidR="00ED2495" w:rsidRPr="00A33CEF">
        <w:rPr>
          <w:rFonts w:asciiTheme="minorHAnsi" w:hAnsiTheme="minorHAnsi"/>
        </w:rPr>
        <w:t xml:space="preserve"> ‘Florence’. </w:t>
      </w:r>
      <w:r w:rsidRPr="00A33CEF">
        <w:rPr>
          <w:rFonts w:asciiTheme="minorHAnsi" w:hAnsiTheme="minorHAnsi"/>
        </w:rPr>
        <w:t xml:space="preserve"> </w:t>
      </w:r>
    </w:p>
    <w:p w:rsidR="00C77EE9" w:rsidRDefault="00C77EE9" w:rsidP="00C77EE9">
      <w:pPr>
        <w:pStyle w:val="ListParagraph"/>
        <w:numPr>
          <w:ilvl w:val="0"/>
          <w:numId w:val="35"/>
        </w:numPr>
        <w:rPr>
          <w:rFonts w:asciiTheme="minorHAnsi" w:hAnsiTheme="minorHAnsi"/>
        </w:rPr>
      </w:pPr>
      <w:r w:rsidRPr="0030455C">
        <w:rPr>
          <w:rFonts w:asciiTheme="minorHAnsi" w:hAnsiTheme="minorHAnsi"/>
        </w:rPr>
        <w:t xml:space="preserve">Ensure that the woman understands how ‘Florence’ works and how to send BP/urinalysis measurements through this system before she leaves the clinic. Use teach-back to show her where and how to record her results.  In addition, provide a paper blood pressure recording diary and show her how to </w:t>
      </w:r>
      <w:r w:rsidRPr="0066568A">
        <w:rPr>
          <w:rFonts w:asciiTheme="minorHAnsi" w:hAnsiTheme="minorHAnsi"/>
        </w:rPr>
        <w:t>use it (Appendix 5).</w:t>
      </w:r>
      <w:r w:rsidRPr="0030455C">
        <w:rPr>
          <w:rFonts w:asciiTheme="minorHAnsi" w:hAnsiTheme="minorHAnsi"/>
        </w:rPr>
        <w:t xml:space="preserve"> </w:t>
      </w:r>
    </w:p>
    <w:p w:rsidR="005B6253" w:rsidRDefault="005B6253">
      <w:pPr>
        <w:pStyle w:val="ListParagraph"/>
        <w:ind w:left="1128"/>
        <w:rPr>
          <w:rFonts w:asciiTheme="minorHAnsi" w:hAnsiTheme="minorHAnsi"/>
        </w:rPr>
      </w:pPr>
    </w:p>
    <w:p w:rsidR="006E5774" w:rsidRDefault="009703D0" w:rsidP="006E5774">
      <w:pPr>
        <w:rPr>
          <w:rFonts w:asciiTheme="minorHAnsi" w:hAnsiTheme="minorHAnsi"/>
        </w:rPr>
      </w:pPr>
      <w:r>
        <w:rPr>
          <w:noProof/>
          <w:lang w:eastAsia="en-GB"/>
        </w:rPr>
        <mc:AlternateContent>
          <mc:Choice Requires="wps">
            <w:drawing>
              <wp:anchor distT="0" distB="0" distL="114300" distR="114300" simplePos="0" relativeHeight="251691008" behindDoc="0" locked="0" layoutInCell="1" allowOverlap="1">
                <wp:simplePos x="0" y="0"/>
                <wp:positionH relativeFrom="column">
                  <wp:posOffset>220345</wp:posOffset>
                </wp:positionH>
                <wp:positionV relativeFrom="paragraph">
                  <wp:posOffset>90170</wp:posOffset>
                </wp:positionV>
                <wp:extent cx="5767070" cy="998220"/>
                <wp:effectExtent l="13970" t="11430" r="10160" b="9525"/>
                <wp:wrapNone/>
                <wp:docPr id="81"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070" cy="998220"/>
                        </a:xfrm>
                        <a:prstGeom prst="rect">
                          <a:avLst/>
                        </a:prstGeom>
                        <a:solidFill>
                          <a:srgbClr val="FFFFFF"/>
                        </a:solidFill>
                        <a:ln w="9525">
                          <a:solidFill>
                            <a:srgbClr val="000000"/>
                          </a:solidFill>
                          <a:miter lim="800000"/>
                          <a:headEnd/>
                          <a:tailEnd/>
                        </a:ln>
                      </wps:spPr>
                      <wps:txbx>
                        <w:txbxContent>
                          <w:p w:rsidR="00A228DB" w:rsidRDefault="00A228DB" w:rsidP="006E5774">
                            <w:pPr>
                              <w:pStyle w:val="ListParagraph"/>
                              <w:ind w:left="408"/>
                              <w:rPr>
                                <w:rFonts w:asciiTheme="minorHAnsi" w:hAnsiTheme="minorHAnsi"/>
                              </w:rPr>
                            </w:pPr>
                            <w:r w:rsidRPr="006E5774">
                              <w:rPr>
                                <w:rFonts w:asciiTheme="minorHAnsi" w:hAnsiTheme="minorHAnsi"/>
                                <w:b/>
                                <w:color w:val="1F497D" w:themeColor="text2"/>
                              </w:rPr>
                              <w:t>Note to staff</w:t>
                            </w:r>
                            <w:r>
                              <w:rPr>
                                <w:rFonts w:asciiTheme="minorHAnsi" w:hAnsiTheme="minorHAnsi"/>
                              </w:rPr>
                              <w:t xml:space="preserve">: </w:t>
                            </w:r>
                            <w:r w:rsidRPr="00A33CEF">
                              <w:rPr>
                                <w:rFonts w:asciiTheme="minorHAnsi" w:hAnsiTheme="minorHAnsi"/>
                              </w:rPr>
                              <w:t xml:space="preserve">Glycosuria detected by routine antenatal testing. Be aware that glycosuria of 2+ or above on 1 occasion or of 1+ or above on 2 or more occasions detected by reagent strip testing during routine antenatal care may indicate undiagnosed gestational diabetes. If this is observed, consider further testing to exclude gestational diabetes.’ </w:t>
                            </w:r>
                          </w:p>
                          <w:p w:rsidR="00A228DB" w:rsidRDefault="00A228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0" o:spid="_x0000_s1027" type="#_x0000_t202" style="position:absolute;margin-left:17.35pt;margin-top:7.1pt;width:454.1pt;height:78.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">
                <v:textbox>
                  <w:txbxContent>
                    <w:p w:rsidR="00A228DB" w:rsidRDefault="00A228DB" w:rsidP="006E5774">
                      <w:pPr>
                        <w:pStyle w:val="ListParagraph"/>
                        <w:ind w:left="408"/>
                        <w:rPr>
                          <w:rFonts w:asciiTheme="minorHAnsi" w:hAnsiTheme="minorHAnsi"/>
                        </w:rPr>
                      </w:pPr>
                      <w:r w:rsidRPr="006E5774">
                        <w:rPr>
                          <w:rFonts w:asciiTheme="minorHAnsi" w:hAnsiTheme="minorHAnsi"/>
                          <w:b/>
                          <w:color w:val="1F497D" w:themeColor="text2"/>
                        </w:rPr>
                        <w:t>Note to staff</w:t>
                      </w:r>
                      <w:r>
                        <w:rPr>
                          <w:rFonts w:asciiTheme="minorHAnsi" w:hAnsiTheme="minorHAnsi"/>
                        </w:rPr>
                        <w:t xml:space="preserve">: </w:t>
                      </w:r>
                      <w:r w:rsidRPr="00A33CEF">
                        <w:rPr>
                          <w:rFonts w:asciiTheme="minorHAnsi" w:hAnsiTheme="minorHAnsi"/>
                        </w:rPr>
                        <w:t xml:space="preserve">Glycosuria detected by routine antenatal testing. Be aware that glycosuria of 2+ or above on 1 occasion or of 1+ or above on 2 or more occasions detected by reagent strip testing during routine antenatal care may indicate undiagnosed gestational diabetes. If this is observed, consider further testing to exclude gestational diabetes.’ </w:t>
                      </w:r>
                    </w:p>
                    <w:p w:rsidR="00A228DB" w:rsidRDefault="00A228DB"/>
                  </w:txbxContent>
                </v:textbox>
              </v:shape>
            </w:pict>
          </mc:Fallback>
        </mc:AlternateContent>
      </w:r>
    </w:p>
    <w:p w:rsidR="006E5774" w:rsidRDefault="006E5774" w:rsidP="006E5774">
      <w:pPr>
        <w:rPr>
          <w:rFonts w:asciiTheme="minorHAnsi" w:hAnsiTheme="minorHAnsi"/>
        </w:rPr>
      </w:pPr>
    </w:p>
    <w:p w:rsidR="006E5774" w:rsidRDefault="006E5774" w:rsidP="006E5774">
      <w:pPr>
        <w:rPr>
          <w:rFonts w:asciiTheme="minorHAnsi" w:hAnsiTheme="minorHAnsi"/>
        </w:rPr>
      </w:pPr>
    </w:p>
    <w:p w:rsidR="006E5774" w:rsidRDefault="006E5774" w:rsidP="006E5774">
      <w:pPr>
        <w:rPr>
          <w:rFonts w:asciiTheme="minorHAnsi" w:hAnsiTheme="minorHAnsi"/>
        </w:rPr>
      </w:pPr>
    </w:p>
    <w:p w:rsidR="006E5774" w:rsidRDefault="006E5774" w:rsidP="006E5774">
      <w:pPr>
        <w:rPr>
          <w:rFonts w:asciiTheme="minorHAnsi" w:hAnsiTheme="minorHAnsi"/>
        </w:rPr>
      </w:pPr>
    </w:p>
    <w:p w:rsidR="006E5774" w:rsidRDefault="006E5774" w:rsidP="006E5774">
      <w:pPr>
        <w:rPr>
          <w:rFonts w:asciiTheme="minorHAnsi" w:hAnsiTheme="minorHAnsi"/>
        </w:rPr>
      </w:pPr>
    </w:p>
    <w:p w:rsidR="006E5774" w:rsidRDefault="006E5774" w:rsidP="006E5774">
      <w:pPr>
        <w:rPr>
          <w:rFonts w:asciiTheme="minorHAnsi" w:hAnsiTheme="minorHAnsi"/>
        </w:rPr>
      </w:pPr>
    </w:p>
    <w:p w:rsidR="00ED2495" w:rsidRPr="00A33CEF" w:rsidRDefault="00ED2495" w:rsidP="00F74567">
      <w:pPr>
        <w:pStyle w:val="ListParagraph"/>
        <w:numPr>
          <w:ilvl w:val="0"/>
          <w:numId w:val="30"/>
        </w:numPr>
        <w:rPr>
          <w:rFonts w:asciiTheme="minorHAnsi" w:hAnsiTheme="minorHAnsi"/>
        </w:rPr>
      </w:pPr>
      <w:r w:rsidRPr="00A33CEF">
        <w:rPr>
          <w:rFonts w:asciiTheme="minorHAnsi" w:hAnsiTheme="minorHAnsi"/>
        </w:rPr>
        <w:t>M</w:t>
      </w:r>
      <w:r w:rsidR="001B1C62" w:rsidRPr="00A33CEF">
        <w:rPr>
          <w:rFonts w:asciiTheme="minorHAnsi" w:hAnsiTheme="minorHAnsi"/>
        </w:rPr>
        <w:t>ake clear home-readings will not be reviewed by a healthcare professional remotely unless it is before a pre-organised clinic appointment or virtual contact. However, ensure she under</w:t>
      </w:r>
      <w:r w:rsidRPr="00A33CEF">
        <w:rPr>
          <w:rFonts w:asciiTheme="minorHAnsi" w:hAnsiTheme="minorHAnsi"/>
        </w:rPr>
        <w:t>stands</w:t>
      </w:r>
      <w:r w:rsidR="001B1C62" w:rsidRPr="00A33CEF">
        <w:rPr>
          <w:rFonts w:asciiTheme="minorHAnsi" w:hAnsiTheme="minorHAnsi"/>
        </w:rPr>
        <w:t xml:space="preserve"> to contact </w:t>
      </w:r>
      <w:r w:rsidRPr="00A33CEF">
        <w:rPr>
          <w:rFonts w:asciiTheme="minorHAnsi" w:hAnsiTheme="minorHAnsi"/>
        </w:rPr>
        <w:t>M</w:t>
      </w:r>
      <w:r w:rsidR="006E5774">
        <w:rPr>
          <w:rFonts w:asciiTheme="minorHAnsi" w:hAnsiTheme="minorHAnsi"/>
        </w:rPr>
        <w:t xml:space="preserve">aternity </w:t>
      </w:r>
      <w:proofErr w:type="spellStart"/>
      <w:r w:rsidR="006E5774">
        <w:rPr>
          <w:rFonts w:asciiTheme="minorHAnsi" w:hAnsiTheme="minorHAnsi"/>
        </w:rPr>
        <w:t>traige</w:t>
      </w:r>
      <w:proofErr w:type="spellEnd"/>
      <w:r w:rsidRPr="00A33CEF">
        <w:rPr>
          <w:rFonts w:asciiTheme="minorHAnsi" w:hAnsiTheme="minorHAnsi"/>
        </w:rPr>
        <w:t xml:space="preserve"> on 01382 </w:t>
      </w:r>
      <w:r w:rsidR="006E5774">
        <w:rPr>
          <w:rFonts w:asciiTheme="minorHAnsi" w:hAnsiTheme="minorHAnsi"/>
        </w:rPr>
        <w:t>632075</w:t>
      </w:r>
      <w:r w:rsidRPr="00A33CEF">
        <w:rPr>
          <w:rFonts w:asciiTheme="minorHAnsi" w:hAnsiTheme="minorHAnsi"/>
        </w:rPr>
        <w:t xml:space="preserve"> </w:t>
      </w:r>
      <w:r w:rsidR="001B1C62" w:rsidRPr="00A33CEF">
        <w:rPr>
          <w:rFonts w:asciiTheme="minorHAnsi" w:hAnsiTheme="minorHAnsi"/>
        </w:rPr>
        <w:t xml:space="preserve">if she is concerned about a reading. </w:t>
      </w:r>
    </w:p>
    <w:p w:rsidR="008A0D10" w:rsidRPr="00A33CEF" w:rsidRDefault="001B1C62" w:rsidP="00F74567">
      <w:pPr>
        <w:pStyle w:val="ListParagraph"/>
        <w:numPr>
          <w:ilvl w:val="0"/>
          <w:numId w:val="30"/>
        </w:numPr>
        <w:rPr>
          <w:rFonts w:asciiTheme="minorHAnsi" w:hAnsiTheme="minorHAnsi"/>
        </w:rPr>
      </w:pPr>
      <w:r w:rsidRPr="00A33CEF">
        <w:rPr>
          <w:rFonts w:asciiTheme="minorHAnsi" w:hAnsiTheme="minorHAnsi"/>
        </w:rPr>
        <w:t xml:space="preserve">If a woman requires additional investigations / </w:t>
      </w:r>
      <w:r w:rsidR="00ED2495" w:rsidRPr="00A33CEF">
        <w:rPr>
          <w:rFonts w:asciiTheme="minorHAnsi" w:hAnsiTheme="minorHAnsi"/>
        </w:rPr>
        <w:t>appointments (e.g. growth scan</w:t>
      </w:r>
      <w:r w:rsidRPr="00A33CEF">
        <w:rPr>
          <w:rFonts w:asciiTheme="minorHAnsi" w:hAnsiTheme="minorHAnsi"/>
        </w:rPr>
        <w:t xml:space="preserve">, obstetric clinic follow-up </w:t>
      </w:r>
      <w:proofErr w:type="spellStart"/>
      <w:r w:rsidRPr="00A33CEF">
        <w:rPr>
          <w:rFonts w:asciiTheme="minorHAnsi" w:hAnsiTheme="minorHAnsi"/>
        </w:rPr>
        <w:t>etc</w:t>
      </w:r>
      <w:proofErr w:type="spellEnd"/>
      <w:r w:rsidRPr="00A33CEF">
        <w:rPr>
          <w:rFonts w:asciiTheme="minorHAnsi" w:hAnsiTheme="minorHAnsi"/>
        </w:rPr>
        <w:t xml:space="preserve">) </w:t>
      </w:r>
      <w:r w:rsidR="00ED2495" w:rsidRPr="00A33CEF">
        <w:rPr>
          <w:rFonts w:asciiTheme="minorHAnsi" w:hAnsiTheme="minorHAnsi"/>
        </w:rPr>
        <w:t>these will be arranged by the woman</w:t>
      </w:r>
      <w:r w:rsidR="00BD09F7">
        <w:rPr>
          <w:rFonts w:asciiTheme="minorHAnsi" w:hAnsiTheme="minorHAnsi"/>
        </w:rPr>
        <w:t>’</w:t>
      </w:r>
      <w:r w:rsidR="00ED2495" w:rsidRPr="00A33CEF">
        <w:rPr>
          <w:rFonts w:asciiTheme="minorHAnsi" w:hAnsiTheme="minorHAnsi"/>
        </w:rPr>
        <w:t xml:space="preserve">s midwives or </w:t>
      </w:r>
      <w:r w:rsidR="00BD09F7" w:rsidRPr="00A33CEF">
        <w:rPr>
          <w:rFonts w:asciiTheme="minorHAnsi" w:hAnsiTheme="minorHAnsi"/>
        </w:rPr>
        <w:t>obstetrician</w:t>
      </w:r>
      <w:r w:rsidRPr="00A33CEF">
        <w:rPr>
          <w:rFonts w:asciiTheme="minorHAnsi" w:hAnsiTheme="minorHAnsi"/>
        </w:rPr>
        <w:t xml:space="preserve">. </w:t>
      </w:r>
    </w:p>
    <w:p w:rsidR="0030455C" w:rsidRDefault="0030455C" w:rsidP="0030455C">
      <w:pPr>
        <w:rPr>
          <w:rFonts w:asciiTheme="minorHAnsi" w:hAnsiTheme="minorHAnsi"/>
        </w:rPr>
      </w:pPr>
    </w:p>
    <w:p w:rsidR="0030455C" w:rsidRPr="0030455C" w:rsidRDefault="0030455C" w:rsidP="0030455C">
      <w:pPr>
        <w:rPr>
          <w:rFonts w:asciiTheme="minorHAnsi" w:hAnsiTheme="minorHAnsi"/>
        </w:rPr>
      </w:pPr>
    </w:p>
    <w:p w:rsidR="008A0D10" w:rsidRDefault="001B1C62" w:rsidP="008A0D10">
      <w:pPr>
        <w:pStyle w:val="ListParagraph"/>
        <w:numPr>
          <w:ilvl w:val="0"/>
          <w:numId w:val="30"/>
        </w:numPr>
        <w:rPr>
          <w:rFonts w:asciiTheme="minorHAnsi" w:hAnsiTheme="minorHAnsi"/>
        </w:rPr>
      </w:pPr>
      <w:r w:rsidRPr="00A33CEF">
        <w:rPr>
          <w:rFonts w:asciiTheme="minorHAnsi" w:hAnsiTheme="minorHAnsi"/>
        </w:rPr>
        <w:t>Please advise the woman it is vital that they follow the written instructions and phone the hospital contact number</w:t>
      </w:r>
      <w:r w:rsidR="008A0D10" w:rsidRPr="00A33CEF">
        <w:rPr>
          <w:rFonts w:asciiTheme="minorHAnsi" w:hAnsiTheme="minorHAnsi"/>
        </w:rPr>
        <w:t xml:space="preserve"> (</w:t>
      </w:r>
      <w:r w:rsidR="0030455C" w:rsidRPr="00A33CEF">
        <w:rPr>
          <w:rFonts w:asciiTheme="minorHAnsi" w:hAnsiTheme="minorHAnsi"/>
        </w:rPr>
        <w:t>M</w:t>
      </w:r>
      <w:r w:rsidR="0030455C">
        <w:rPr>
          <w:rFonts w:asciiTheme="minorHAnsi" w:hAnsiTheme="minorHAnsi"/>
        </w:rPr>
        <w:t xml:space="preserve">aternity </w:t>
      </w:r>
      <w:proofErr w:type="spellStart"/>
      <w:r w:rsidR="0030455C">
        <w:rPr>
          <w:rFonts w:asciiTheme="minorHAnsi" w:hAnsiTheme="minorHAnsi"/>
        </w:rPr>
        <w:t>traige</w:t>
      </w:r>
      <w:proofErr w:type="spellEnd"/>
      <w:r w:rsidR="0030455C" w:rsidRPr="00A33CEF">
        <w:rPr>
          <w:rFonts w:asciiTheme="minorHAnsi" w:hAnsiTheme="minorHAnsi"/>
        </w:rPr>
        <w:t xml:space="preserve"> on 01382 </w:t>
      </w:r>
      <w:r w:rsidR="0030455C">
        <w:rPr>
          <w:rFonts w:asciiTheme="minorHAnsi" w:hAnsiTheme="minorHAnsi"/>
        </w:rPr>
        <w:t>632075</w:t>
      </w:r>
      <w:r w:rsidR="008A0D10" w:rsidRPr="00A33CEF">
        <w:rPr>
          <w:rFonts w:asciiTheme="minorHAnsi" w:hAnsiTheme="minorHAnsi"/>
        </w:rPr>
        <w:t>)</w:t>
      </w:r>
      <w:r w:rsidRPr="00A33CEF">
        <w:rPr>
          <w:rFonts w:asciiTheme="minorHAnsi" w:hAnsiTheme="minorHAnsi"/>
        </w:rPr>
        <w:t xml:space="preserve"> if they develop raised blood pressure, new proteinuria, increasing proteinuria, or new symptoms. Suggested interpretation of blood pressure testing and urinalysis is included in </w:t>
      </w:r>
      <w:r w:rsidRPr="00BD09F7">
        <w:rPr>
          <w:rFonts w:asciiTheme="minorHAnsi" w:hAnsiTheme="minorHAnsi"/>
          <w:color w:val="1F497D" w:themeColor="text2"/>
        </w:rPr>
        <w:t xml:space="preserve">Appendix </w:t>
      </w:r>
      <w:r w:rsidR="00BD09F7" w:rsidRPr="00BD09F7">
        <w:rPr>
          <w:rFonts w:asciiTheme="minorHAnsi" w:hAnsiTheme="minorHAnsi"/>
          <w:color w:val="1F497D" w:themeColor="text2"/>
        </w:rPr>
        <w:t>5&amp;6</w:t>
      </w:r>
      <w:r w:rsidRPr="00A33CEF">
        <w:rPr>
          <w:rFonts w:asciiTheme="minorHAnsi" w:hAnsiTheme="minorHAnsi"/>
        </w:rPr>
        <w:t xml:space="preserve">. Individualisation of care remains the cornerstone of safe management. </w:t>
      </w:r>
    </w:p>
    <w:p w:rsidR="008A0D10" w:rsidRPr="00A33CEF" w:rsidRDefault="001B1C62" w:rsidP="008A0D10">
      <w:pPr>
        <w:pStyle w:val="ListParagraph"/>
        <w:numPr>
          <w:ilvl w:val="0"/>
          <w:numId w:val="30"/>
        </w:numPr>
        <w:rPr>
          <w:rFonts w:asciiTheme="minorHAnsi" w:hAnsiTheme="minorHAnsi"/>
        </w:rPr>
      </w:pPr>
      <w:r w:rsidRPr="00A33CEF">
        <w:rPr>
          <w:rFonts w:asciiTheme="minorHAnsi" w:hAnsiTheme="minorHAnsi"/>
        </w:rPr>
        <w:t xml:space="preserve">Book the next appointment with the woman and discuss </w:t>
      </w:r>
      <w:r w:rsidR="008A0D10" w:rsidRPr="00A33CEF">
        <w:rPr>
          <w:rFonts w:asciiTheme="minorHAnsi" w:hAnsiTheme="minorHAnsi"/>
        </w:rPr>
        <w:t xml:space="preserve">whether this will be telephone, NearMe </w:t>
      </w:r>
      <w:r w:rsidRPr="00A33CEF">
        <w:rPr>
          <w:rFonts w:asciiTheme="minorHAnsi" w:hAnsiTheme="minorHAnsi"/>
        </w:rPr>
        <w:t>or face-to-face. Suggested follow-up will vary on a case by case basis but typical patterns will include:</w:t>
      </w:r>
    </w:p>
    <w:p w:rsidR="008A0D10" w:rsidRPr="00A33CEF" w:rsidRDefault="001B1C62" w:rsidP="008A0D10">
      <w:pPr>
        <w:pStyle w:val="ListParagraph"/>
        <w:ind w:left="408"/>
        <w:rPr>
          <w:rFonts w:asciiTheme="minorHAnsi" w:hAnsiTheme="minorHAnsi"/>
        </w:rPr>
      </w:pPr>
      <w:r w:rsidRPr="00A33CEF">
        <w:rPr>
          <w:rFonts w:asciiTheme="minorHAnsi" w:hAnsiTheme="minorHAnsi"/>
        </w:rPr>
        <w:t xml:space="preserve"> </w:t>
      </w:r>
      <w:r w:rsidRPr="00A33CEF">
        <w:rPr>
          <w:rFonts w:asciiTheme="minorHAnsi" w:hAnsiTheme="minorHAnsi"/>
        </w:rPr>
        <w:sym w:font="Symbol" w:char="F0B7"/>
      </w:r>
      <w:r w:rsidRPr="00A33CEF">
        <w:rPr>
          <w:rFonts w:asciiTheme="minorHAnsi" w:hAnsiTheme="minorHAnsi"/>
        </w:rPr>
        <w:t xml:space="preserve"> essential hypertension – virtual follow-up monthly </w:t>
      </w:r>
    </w:p>
    <w:p w:rsidR="008A0D10" w:rsidRPr="00A33CEF" w:rsidRDefault="008A0D10" w:rsidP="008A0D10">
      <w:pPr>
        <w:pStyle w:val="ListParagraph"/>
        <w:ind w:left="408"/>
        <w:rPr>
          <w:rFonts w:asciiTheme="minorHAnsi" w:hAnsiTheme="minorHAnsi"/>
        </w:rPr>
      </w:pPr>
      <w:r w:rsidRPr="00A33CEF">
        <w:rPr>
          <w:rFonts w:asciiTheme="minorHAnsi" w:hAnsiTheme="minorHAnsi"/>
        </w:rPr>
        <w:t xml:space="preserve"> </w:t>
      </w:r>
      <w:r w:rsidR="001B1C62" w:rsidRPr="00A33CEF">
        <w:rPr>
          <w:rFonts w:asciiTheme="minorHAnsi" w:hAnsiTheme="minorHAnsi"/>
        </w:rPr>
        <w:sym w:font="Symbol" w:char="F0B7"/>
      </w:r>
      <w:r w:rsidR="001B1C62" w:rsidRPr="00A33CEF">
        <w:rPr>
          <w:rFonts w:asciiTheme="minorHAnsi" w:hAnsiTheme="minorHAnsi"/>
        </w:rPr>
        <w:t xml:space="preserve"> pregnancy induced hypertension virtual follow-up 1-2 weekly </w:t>
      </w:r>
    </w:p>
    <w:p w:rsidR="008A0D10" w:rsidRDefault="008A0D10" w:rsidP="008A0D10">
      <w:pPr>
        <w:pStyle w:val="ListParagraph"/>
        <w:ind w:left="408"/>
        <w:rPr>
          <w:rFonts w:asciiTheme="minorHAnsi" w:hAnsiTheme="minorHAnsi"/>
        </w:rPr>
      </w:pPr>
      <w:r w:rsidRPr="00A33CEF">
        <w:rPr>
          <w:rFonts w:asciiTheme="minorHAnsi" w:hAnsiTheme="minorHAnsi"/>
        </w:rPr>
        <w:t xml:space="preserve"> </w:t>
      </w:r>
      <w:r w:rsidR="001B1C62" w:rsidRPr="00A33CEF">
        <w:rPr>
          <w:rFonts w:asciiTheme="minorHAnsi" w:hAnsiTheme="minorHAnsi"/>
        </w:rPr>
        <w:sym w:font="Symbol" w:char="F0B7"/>
      </w:r>
      <w:r w:rsidR="001B1C62" w:rsidRPr="00A33CEF">
        <w:rPr>
          <w:rFonts w:asciiTheme="minorHAnsi" w:hAnsiTheme="minorHAnsi"/>
        </w:rPr>
        <w:t xml:space="preserve"> mild/ well pre-eclampsia- once a week virtual once a week face-to-face 13. </w:t>
      </w:r>
    </w:p>
    <w:p w:rsidR="008A0D10" w:rsidRPr="00BD09F7" w:rsidRDefault="00BD09F7" w:rsidP="00BD09F7">
      <w:pPr>
        <w:pStyle w:val="ListParagraph"/>
        <w:numPr>
          <w:ilvl w:val="0"/>
          <w:numId w:val="30"/>
        </w:numPr>
        <w:rPr>
          <w:rFonts w:asciiTheme="minorHAnsi" w:hAnsiTheme="minorHAnsi"/>
        </w:rPr>
      </w:pPr>
      <w:r w:rsidRPr="00BD09F7">
        <w:rPr>
          <w:rFonts w:asciiTheme="minorHAnsi" w:hAnsiTheme="minorHAnsi"/>
        </w:rPr>
        <w:t xml:space="preserve">Inform </w:t>
      </w:r>
      <w:r w:rsidR="001B1C62" w:rsidRPr="00BD09F7">
        <w:rPr>
          <w:rFonts w:asciiTheme="minorHAnsi" w:hAnsiTheme="minorHAnsi"/>
        </w:rPr>
        <w:t>GP that the woman is undertaking home blood pressure monitoring (</w:t>
      </w:r>
      <w:r w:rsidR="001B1C62" w:rsidRPr="00BD09F7">
        <w:rPr>
          <w:rFonts w:asciiTheme="minorHAnsi" w:hAnsiTheme="minorHAnsi"/>
          <w:color w:val="1F497D" w:themeColor="text2"/>
        </w:rPr>
        <w:t xml:space="preserve">Appendix </w:t>
      </w:r>
      <w:r w:rsidRPr="00BD09F7">
        <w:rPr>
          <w:rFonts w:asciiTheme="minorHAnsi" w:hAnsiTheme="minorHAnsi"/>
          <w:color w:val="1F497D" w:themeColor="text2"/>
        </w:rPr>
        <w:t>4</w:t>
      </w:r>
      <w:r w:rsidR="001B1C62" w:rsidRPr="00BD09F7">
        <w:rPr>
          <w:rFonts w:asciiTheme="minorHAnsi" w:hAnsiTheme="minorHAnsi"/>
        </w:rPr>
        <w:t xml:space="preserve">). </w:t>
      </w:r>
    </w:p>
    <w:p w:rsidR="008A0D10" w:rsidRPr="00A33CEF" w:rsidRDefault="001B1C62" w:rsidP="008A0D10">
      <w:pPr>
        <w:pStyle w:val="ListParagraph"/>
        <w:numPr>
          <w:ilvl w:val="0"/>
          <w:numId w:val="30"/>
        </w:numPr>
        <w:rPr>
          <w:rFonts w:asciiTheme="minorHAnsi" w:hAnsiTheme="minorHAnsi"/>
        </w:rPr>
      </w:pPr>
      <w:r w:rsidRPr="00A33CEF">
        <w:rPr>
          <w:rFonts w:asciiTheme="minorHAnsi" w:hAnsiTheme="minorHAnsi"/>
        </w:rPr>
        <w:t>Explain the arrangements to the woman for the return of the blood pressure monitor (</w:t>
      </w:r>
      <w:r w:rsidR="008A0D10" w:rsidRPr="00A33CEF">
        <w:rPr>
          <w:rFonts w:asciiTheme="minorHAnsi" w:hAnsiTheme="minorHAnsi"/>
        </w:rPr>
        <w:t xml:space="preserve">to be returned to </w:t>
      </w:r>
      <w:r w:rsidR="00C77EE9">
        <w:rPr>
          <w:rFonts w:asciiTheme="minorHAnsi" w:hAnsiTheme="minorHAnsi"/>
        </w:rPr>
        <w:t xml:space="preserve">the department of issue </w:t>
      </w:r>
      <w:proofErr w:type="spellStart"/>
      <w:r w:rsidR="00C77EE9">
        <w:rPr>
          <w:rFonts w:asciiTheme="minorHAnsi" w:hAnsiTheme="minorHAnsi"/>
        </w:rPr>
        <w:t>ie</w:t>
      </w:r>
      <w:r w:rsidR="008A0D10" w:rsidRPr="00A33CEF">
        <w:rPr>
          <w:rFonts w:asciiTheme="minorHAnsi" w:hAnsiTheme="minorHAnsi"/>
        </w:rPr>
        <w:t>MAU</w:t>
      </w:r>
      <w:proofErr w:type="spellEnd"/>
      <w:r w:rsidR="00C77EE9">
        <w:rPr>
          <w:rFonts w:asciiTheme="minorHAnsi" w:hAnsiTheme="minorHAnsi"/>
        </w:rPr>
        <w:t xml:space="preserve"> in NWH, Angus CMU or Perth CMU</w:t>
      </w:r>
      <w:r w:rsidR="008A0D10" w:rsidRPr="00A33CEF">
        <w:rPr>
          <w:rFonts w:asciiTheme="minorHAnsi" w:hAnsiTheme="minorHAnsi"/>
        </w:rPr>
        <w:t>)</w:t>
      </w:r>
      <w:r w:rsidRPr="00A33CEF">
        <w:rPr>
          <w:rFonts w:asciiTheme="minorHAnsi" w:hAnsiTheme="minorHAnsi"/>
        </w:rPr>
        <w:t xml:space="preserve">. </w:t>
      </w:r>
      <w:r w:rsidR="008A0D10" w:rsidRPr="00A33CEF">
        <w:rPr>
          <w:rFonts w:asciiTheme="minorHAnsi" w:hAnsiTheme="minorHAnsi"/>
        </w:rPr>
        <w:t>BP machines will then be logged out of equipment log by staff member receiving equipment.</w:t>
      </w:r>
    </w:p>
    <w:p w:rsidR="001B1C62" w:rsidRPr="00A33CEF" w:rsidRDefault="001B1C62" w:rsidP="008A0D10">
      <w:pPr>
        <w:pStyle w:val="ListParagraph"/>
        <w:numPr>
          <w:ilvl w:val="0"/>
          <w:numId w:val="30"/>
        </w:numPr>
        <w:rPr>
          <w:rFonts w:asciiTheme="minorHAnsi" w:hAnsiTheme="minorHAnsi"/>
        </w:rPr>
      </w:pPr>
      <w:r w:rsidRPr="00A33CEF">
        <w:rPr>
          <w:rFonts w:asciiTheme="minorHAnsi" w:hAnsiTheme="minorHAnsi"/>
        </w:rPr>
        <w:t>Once returned, wipe the blood pressure monitor and cuff thoroughly with a universal disinfectant wipe and allow to dry prior to storage or reissue – in line with manufacturer’s instructions and covid-19-guidance-for-domiciliary-care. Please note: monitors not suitable for use with universal disinfectant wipes, such as Microlife monitors, must be restricted to single-use to comply with covid-19- guidance-for-domiciliary-care.</w:t>
      </w:r>
    </w:p>
    <w:p w:rsidR="008A0D10" w:rsidRPr="00A33CEF" w:rsidRDefault="00D2512E" w:rsidP="008A0D10">
      <w:pPr>
        <w:pStyle w:val="ListParagraph"/>
        <w:numPr>
          <w:ilvl w:val="0"/>
          <w:numId w:val="30"/>
        </w:numPr>
        <w:rPr>
          <w:rFonts w:asciiTheme="minorHAnsi" w:hAnsiTheme="minorHAnsi"/>
        </w:rPr>
      </w:pPr>
      <w:r>
        <w:rPr>
          <w:rFonts w:asciiTheme="minorHAnsi" w:hAnsiTheme="minorHAnsi"/>
        </w:rPr>
        <w:t xml:space="preserve">BP </w:t>
      </w:r>
      <w:r w:rsidR="008A0D10" w:rsidRPr="00A33CEF">
        <w:rPr>
          <w:rFonts w:asciiTheme="minorHAnsi" w:hAnsiTheme="minorHAnsi"/>
        </w:rPr>
        <w:t xml:space="preserve">Monitors will be then </w:t>
      </w:r>
      <w:proofErr w:type="gramStart"/>
      <w:r w:rsidR="008A0D10" w:rsidRPr="00A33CEF">
        <w:rPr>
          <w:rFonts w:asciiTheme="minorHAnsi" w:hAnsiTheme="minorHAnsi"/>
        </w:rPr>
        <w:t>be</w:t>
      </w:r>
      <w:proofErr w:type="gramEnd"/>
      <w:r w:rsidR="008A0D10" w:rsidRPr="00A33CEF">
        <w:rPr>
          <w:rFonts w:asciiTheme="minorHAnsi" w:hAnsiTheme="minorHAnsi"/>
        </w:rPr>
        <w:t xml:space="preserve"> sent to Medical Physics department for testing and then returned to the MAU.</w:t>
      </w:r>
    </w:p>
    <w:p w:rsidR="001B1C62" w:rsidRPr="00A33CEF" w:rsidRDefault="001B1C62" w:rsidP="007B79F8">
      <w:pPr>
        <w:rPr>
          <w:rFonts w:asciiTheme="minorHAnsi" w:hAnsiTheme="minorHAnsi"/>
          <w:bCs/>
          <w:sz w:val="24"/>
          <w:szCs w:val="24"/>
        </w:rPr>
      </w:pPr>
    </w:p>
    <w:p w:rsidR="00506998" w:rsidRPr="00A33CEF" w:rsidRDefault="00506998" w:rsidP="00506998">
      <w:pPr>
        <w:rPr>
          <w:rFonts w:asciiTheme="minorHAnsi" w:hAnsiTheme="minorHAnsi" w:cs="Calibri"/>
          <w:b/>
          <w:bCs/>
          <w:color w:val="1F497D"/>
          <w:sz w:val="24"/>
          <w:szCs w:val="24"/>
        </w:rPr>
      </w:pPr>
    </w:p>
    <w:p w:rsidR="00A33CEF" w:rsidRPr="00A33CEF" w:rsidRDefault="00A33CEF" w:rsidP="00506998">
      <w:pPr>
        <w:rPr>
          <w:rFonts w:asciiTheme="minorHAnsi" w:hAnsiTheme="minorHAnsi" w:cs="Calibri"/>
          <w:b/>
          <w:bCs/>
          <w:color w:val="1F497D"/>
          <w:sz w:val="24"/>
          <w:szCs w:val="24"/>
        </w:rPr>
      </w:pPr>
    </w:p>
    <w:p w:rsidR="00A33CEF" w:rsidRPr="00A33CEF" w:rsidRDefault="00A33CEF" w:rsidP="00506998">
      <w:pPr>
        <w:rPr>
          <w:rFonts w:asciiTheme="minorHAnsi" w:hAnsiTheme="minorHAnsi" w:cs="Calibri"/>
          <w:b/>
          <w:bCs/>
          <w:color w:val="1F497D"/>
          <w:sz w:val="24"/>
          <w:szCs w:val="24"/>
        </w:rPr>
      </w:pPr>
    </w:p>
    <w:p w:rsidR="00A33CEF" w:rsidRPr="00A33CEF" w:rsidRDefault="00A33CEF" w:rsidP="00506998">
      <w:pPr>
        <w:rPr>
          <w:rFonts w:asciiTheme="minorHAnsi" w:hAnsiTheme="minorHAnsi" w:cs="Calibri"/>
          <w:b/>
          <w:bCs/>
          <w:color w:val="1F497D"/>
          <w:sz w:val="24"/>
          <w:szCs w:val="24"/>
        </w:rPr>
      </w:pPr>
    </w:p>
    <w:p w:rsidR="00A33CEF" w:rsidRPr="00A33CEF" w:rsidRDefault="00A33CEF" w:rsidP="00506998">
      <w:pPr>
        <w:rPr>
          <w:rFonts w:asciiTheme="minorHAnsi" w:hAnsiTheme="minorHAnsi" w:cs="Calibri"/>
          <w:b/>
          <w:bCs/>
          <w:color w:val="1F497D"/>
          <w:sz w:val="24"/>
          <w:szCs w:val="24"/>
        </w:rPr>
      </w:pPr>
    </w:p>
    <w:p w:rsidR="00A33CEF" w:rsidRPr="00A33CEF" w:rsidRDefault="00A33CEF" w:rsidP="00506998">
      <w:pPr>
        <w:rPr>
          <w:rFonts w:asciiTheme="minorHAnsi" w:hAnsiTheme="minorHAnsi" w:cs="Calibri"/>
          <w:b/>
          <w:bCs/>
          <w:color w:val="1F497D"/>
          <w:sz w:val="24"/>
          <w:szCs w:val="24"/>
        </w:rPr>
      </w:pPr>
    </w:p>
    <w:p w:rsidR="00A33CEF" w:rsidRPr="00A33CEF" w:rsidRDefault="00A33CEF" w:rsidP="00506998">
      <w:pPr>
        <w:rPr>
          <w:rFonts w:asciiTheme="minorHAnsi" w:hAnsiTheme="minorHAnsi" w:cs="Calibri"/>
          <w:b/>
          <w:bCs/>
          <w:color w:val="1F497D"/>
          <w:sz w:val="24"/>
          <w:szCs w:val="24"/>
        </w:rPr>
      </w:pPr>
    </w:p>
    <w:p w:rsidR="00A33CEF" w:rsidRPr="00A33CEF" w:rsidRDefault="00A33CEF" w:rsidP="00506998">
      <w:pPr>
        <w:rPr>
          <w:rFonts w:asciiTheme="minorHAnsi" w:hAnsiTheme="minorHAnsi" w:cs="Calibri"/>
          <w:b/>
          <w:bCs/>
          <w:color w:val="1F497D"/>
          <w:sz w:val="24"/>
          <w:szCs w:val="24"/>
        </w:rPr>
      </w:pPr>
    </w:p>
    <w:p w:rsidR="00A33CEF" w:rsidRPr="00A33CEF" w:rsidRDefault="00A33CEF" w:rsidP="00506998">
      <w:pPr>
        <w:rPr>
          <w:rFonts w:asciiTheme="minorHAnsi" w:hAnsiTheme="minorHAnsi" w:cs="Calibri"/>
          <w:b/>
          <w:bCs/>
          <w:color w:val="1F497D"/>
          <w:sz w:val="24"/>
          <w:szCs w:val="24"/>
        </w:rPr>
      </w:pPr>
    </w:p>
    <w:p w:rsidR="00A33CEF" w:rsidRPr="00A33CEF" w:rsidRDefault="00A33CEF" w:rsidP="00506998">
      <w:pPr>
        <w:rPr>
          <w:rFonts w:asciiTheme="minorHAnsi" w:hAnsiTheme="minorHAnsi" w:cs="Calibri"/>
          <w:b/>
          <w:bCs/>
          <w:color w:val="1F497D"/>
          <w:sz w:val="24"/>
          <w:szCs w:val="24"/>
        </w:rPr>
      </w:pPr>
    </w:p>
    <w:p w:rsidR="00A33CEF" w:rsidRPr="00A33CEF" w:rsidRDefault="00A33CEF" w:rsidP="00506998">
      <w:pPr>
        <w:rPr>
          <w:rFonts w:asciiTheme="minorHAnsi" w:hAnsiTheme="minorHAnsi" w:cs="Calibri"/>
          <w:b/>
          <w:bCs/>
          <w:color w:val="1F497D"/>
          <w:sz w:val="24"/>
          <w:szCs w:val="24"/>
        </w:rPr>
      </w:pPr>
    </w:p>
    <w:p w:rsidR="00A33CEF" w:rsidRPr="00A33CEF" w:rsidRDefault="00A33CEF" w:rsidP="00506998">
      <w:pPr>
        <w:rPr>
          <w:rFonts w:asciiTheme="minorHAnsi" w:hAnsiTheme="minorHAnsi" w:cs="Calibri"/>
          <w:b/>
          <w:bCs/>
          <w:color w:val="1F497D"/>
          <w:sz w:val="24"/>
          <w:szCs w:val="24"/>
        </w:rPr>
      </w:pPr>
    </w:p>
    <w:p w:rsidR="00A33CEF" w:rsidRPr="00A33CEF" w:rsidRDefault="00A33CEF" w:rsidP="00506998">
      <w:pPr>
        <w:rPr>
          <w:rFonts w:asciiTheme="minorHAnsi" w:hAnsiTheme="minorHAnsi" w:cs="Calibri"/>
          <w:b/>
          <w:bCs/>
          <w:color w:val="1F497D"/>
          <w:sz w:val="24"/>
          <w:szCs w:val="24"/>
        </w:rPr>
      </w:pPr>
    </w:p>
    <w:p w:rsidR="00A33CEF" w:rsidRPr="00A33CEF" w:rsidRDefault="00A33CEF" w:rsidP="00506998">
      <w:pPr>
        <w:rPr>
          <w:rFonts w:asciiTheme="minorHAnsi" w:hAnsiTheme="minorHAnsi" w:cs="Calibri"/>
          <w:b/>
          <w:bCs/>
          <w:color w:val="1F497D"/>
          <w:sz w:val="24"/>
          <w:szCs w:val="24"/>
        </w:rPr>
      </w:pPr>
    </w:p>
    <w:p w:rsidR="00A33CEF" w:rsidRPr="00A33CEF" w:rsidRDefault="00A33CEF" w:rsidP="00506998">
      <w:pPr>
        <w:rPr>
          <w:rFonts w:asciiTheme="minorHAnsi" w:hAnsiTheme="minorHAnsi" w:cs="Calibri"/>
          <w:b/>
          <w:bCs/>
          <w:color w:val="1F497D"/>
          <w:sz w:val="24"/>
          <w:szCs w:val="24"/>
        </w:rPr>
      </w:pPr>
    </w:p>
    <w:p w:rsidR="00A33CEF" w:rsidRPr="00A33CEF" w:rsidRDefault="00A33CEF" w:rsidP="00506998">
      <w:pPr>
        <w:rPr>
          <w:rFonts w:asciiTheme="minorHAnsi" w:hAnsiTheme="minorHAnsi" w:cs="Calibri"/>
          <w:b/>
          <w:bCs/>
          <w:color w:val="1F497D"/>
          <w:sz w:val="24"/>
          <w:szCs w:val="24"/>
        </w:rPr>
      </w:pPr>
    </w:p>
    <w:p w:rsidR="00A33CEF" w:rsidRPr="00A33CEF" w:rsidRDefault="00A33CEF" w:rsidP="00506998">
      <w:pPr>
        <w:rPr>
          <w:rFonts w:asciiTheme="minorHAnsi" w:hAnsiTheme="minorHAnsi" w:cs="Calibri"/>
          <w:b/>
          <w:bCs/>
          <w:color w:val="1F497D"/>
          <w:sz w:val="24"/>
          <w:szCs w:val="24"/>
        </w:rPr>
      </w:pPr>
    </w:p>
    <w:p w:rsidR="00A33CEF" w:rsidRPr="00A33CEF" w:rsidRDefault="00A33CEF" w:rsidP="00506998">
      <w:pPr>
        <w:rPr>
          <w:rFonts w:asciiTheme="minorHAnsi" w:hAnsiTheme="minorHAnsi" w:cs="Calibri"/>
          <w:b/>
          <w:bCs/>
          <w:color w:val="1F497D"/>
          <w:sz w:val="24"/>
          <w:szCs w:val="24"/>
        </w:rPr>
      </w:pPr>
    </w:p>
    <w:p w:rsidR="00A33CEF" w:rsidRPr="00A33CEF" w:rsidRDefault="00A33CEF" w:rsidP="00506998">
      <w:pPr>
        <w:rPr>
          <w:rFonts w:asciiTheme="minorHAnsi" w:hAnsiTheme="minorHAnsi" w:cs="Calibri"/>
          <w:b/>
          <w:bCs/>
          <w:color w:val="1F497D"/>
          <w:sz w:val="24"/>
          <w:szCs w:val="24"/>
        </w:rPr>
      </w:pPr>
    </w:p>
    <w:p w:rsidR="00A33CEF" w:rsidRPr="00A33CEF" w:rsidRDefault="00A33CEF" w:rsidP="00506998">
      <w:pPr>
        <w:rPr>
          <w:rFonts w:asciiTheme="minorHAnsi" w:hAnsiTheme="minorHAnsi" w:cs="Calibri"/>
          <w:b/>
          <w:bCs/>
          <w:color w:val="1F497D"/>
          <w:sz w:val="24"/>
          <w:szCs w:val="24"/>
        </w:rPr>
      </w:pPr>
    </w:p>
    <w:p w:rsidR="00A33CEF" w:rsidRPr="00A33CEF" w:rsidRDefault="00A33CEF" w:rsidP="00A33CEF">
      <w:pPr>
        <w:pStyle w:val="Heading1"/>
        <w:rPr>
          <w:rFonts w:asciiTheme="minorHAnsi" w:hAnsiTheme="minorHAnsi"/>
          <w:color w:val="1F497D" w:themeColor="text2"/>
        </w:rPr>
      </w:pPr>
      <w:r w:rsidRPr="00A33CEF">
        <w:rPr>
          <w:rFonts w:asciiTheme="minorHAnsi" w:hAnsiTheme="minorHAnsi"/>
          <w:color w:val="1F497D" w:themeColor="text2"/>
        </w:rPr>
        <w:lastRenderedPageBreak/>
        <w:t>Appendix 1: Clinical Pathway</w:t>
      </w:r>
    </w:p>
    <w:p w:rsidR="00A33CEF" w:rsidRPr="00A33CEF" w:rsidRDefault="00A33CEF" w:rsidP="00A33CEF">
      <w:pPr>
        <w:pStyle w:val="BodyText"/>
        <w:spacing w:before="1"/>
        <w:rPr>
          <w:rFonts w:asciiTheme="minorHAnsi" w:hAnsiTheme="minorHAnsi"/>
          <w:b/>
          <w:sz w:val="24"/>
          <w:szCs w:val="24"/>
        </w:rPr>
      </w:pPr>
      <w:r w:rsidRPr="00A33CEF">
        <w:rPr>
          <w:rFonts w:asciiTheme="minorHAnsi" w:hAnsiTheme="minorHAnsi"/>
          <w:position w:val="-3"/>
          <w:sz w:val="24"/>
          <w:szCs w:val="24"/>
        </w:rPr>
        <w:t xml:space="preserve">                                                                                </w:t>
      </w:r>
      <w:r w:rsidR="009703D0">
        <w:rPr>
          <w:rFonts w:asciiTheme="minorHAnsi" w:hAnsiTheme="minorHAnsi"/>
          <w:noProof/>
          <w:position w:val="-3"/>
          <w:sz w:val="24"/>
          <w:szCs w:val="24"/>
          <w:lang w:val="en-GB" w:eastAsia="en-GB"/>
        </w:rPr>
        <mc:AlternateContent>
          <mc:Choice Requires="wpg">
            <w:drawing>
              <wp:inline distT="0" distB="0" distL="0" distR="0">
                <wp:extent cx="279400" cy="128905"/>
                <wp:effectExtent l="26035" t="8255" r="27940" b="5715"/>
                <wp:docPr id="78"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0" cy="128905"/>
                          <a:chOff x="0" y="0"/>
                          <a:chExt cx="440" cy="203"/>
                        </a:xfrm>
                      </wpg:grpSpPr>
                      <pic:pic xmlns:pic="http://schemas.openxmlformats.org/drawingml/2006/picture">
                        <pic:nvPicPr>
                          <pic:cNvPr id="79" name="Picture 1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 y="7"/>
                            <a:ext cx="425" cy="188"/>
                          </a:xfrm>
                          <a:prstGeom prst="rect">
                            <a:avLst/>
                          </a:prstGeom>
                          <a:noFill/>
                          <a:extLst>
                            <a:ext uri="{909E8E84-426E-40DD-AFC4-6F175D3DCCD1}">
                              <a14:hiddenFill xmlns:a14="http://schemas.microsoft.com/office/drawing/2010/main">
                                <a:solidFill>
                                  <a:srgbClr val="FFFFFF"/>
                                </a:solidFill>
                              </a14:hiddenFill>
                            </a:ext>
                          </a:extLst>
                        </pic:spPr>
                      </pic:pic>
                      <wps:wsp>
                        <wps:cNvPr id="80" name="Freeform 185"/>
                        <wps:cNvSpPr>
                          <a:spLocks/>
                        </wps:cNvSpPr>
                        <wps:spPr bwMode="auto">
                          <a:xfrm>
                            <a:off x="7" y="7"/>
                            <a:ext cx="425" cy="188"/>
                          </a:xfrm>
                          <a:custGeom>
                            <a:avLst/>
                            <a:gdLst>
                              <a:gd name="T0" fmla="+- 0 347 8"/>
                              <a:gd name="T1" fmla="*/ T0 w 425"/>
                              <a:gd name="T2" fmla="+- 0 8 8"/>
                              <a:gd name="T3" fmla="*/ 8 h 188"/>
                              <a:gd name="T4" fmla="+- 0 348 8"/>
                              <a:gd name="T5" fmla="*/ T4 w 425"/>
                              <a:gd name="T6" fmla="+- 0 101 8"/>
                              <a:gd name="T7" fmla="*/ 101 h 188"/>
                              <a:gd name="T8" fmla="+- 0 433 8"/>
                              <a:gd name="T9" fmla="*/ T8 w 425"/>
                              <a:gd name="T10" fmla="+- 0 100 8"/>
                              <a:gd name="T11" fmla="*/ 100 h 188"/>
                              <a:gd name="T12" fmla="+- 0 220 8"/>
                              <a:gd name="T13" fmla="*/ T12 w 425"/>
                              <a:gd name="T14" fmla="+- 0 195 8"/>
                              <a:gd name="T15" fmla="*/ 195 h 188"/>
                              <a:gd name="T16" fmla="+- 0 8 8"/>
                              <a:gd name="T17" fmla="*/ T16 w 425"/>
                              <a:gd name="T18" fmla="+- 0 103 8"/>
                              <a:gd name="T19" fmla="*/ 103 h 188"/>
                              <a:gd name="T20" fmla="+- 0 93 8"/>
                              <a:gd name="T21" fmla="*/ T20 w 425"/>
                              <a:gd name="T22" fmla="+- 0 102 8"/>
                              <a:gd name="T23" fmla="*/ 102 h 188"/>
                              <a:gd name="T24" fmla="+- 0 92 8"/>
                              <a:gd name="T25" fmla="*/ T24 w 425"/>
                              <a:gd name="T26" fmla="+- 0 9 8"/>
                              <a:gd name="T27" fmla="*/ 9 h 188"/>
                              <a:gd name="T28" fmla="+- 0 347 8"/>
                              <a:gd name="T29" fmla="*/ T28 w 425"/>
                              <a:gd name="T30" fmla="+- 0 8 8"/>
                              <a:gd name="T31" fmla="*/ 8 h 1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5" h="188">
                                <a:moveTo>
                                  <a:pt x="339" y="0"/>
                                </a:moveTo>
                                <a:lnTo>
                                  <a:pt x="340" y="93"/>
                                </a:lnTo>
                                <a:lnTo>
                                  <a:pt x="425" y="92"/>
                                </a:lnTo>
                                <a:lnTo>
                                  <a:pt x="212" y="187"/>
                                </a:lnTo>
                                <a:lnTo>
                                  <a:pt x="0" y="95"/>
                                </a:lnTo>
                                <a:lnTo>
                                  <a:pt x="85" y="94"/>
                                </a:lnTo>
                                <a:lnTo>
                                  <a:pt x="84" y="1"/>
                                </a:lnTo>
                                <a:lnTo>
                                  <a:pt x="339" y="0"/>
                                </a:lnTo>
                                <a:close/>
                              </a:path>
                            </a:pathLst>
                          </a:custGeom>
                          <a:noFill/>
                          <a:ln w="9525">
                            <a:solidFill>
                              <a:srgbClr val="AD7D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2D88CC1" id="Group 183" o:spid="_x0000_s1026" style="width:22pt;height:10.15pt;mso-position-horizontal-relative:char;mso-position-vertical-relative:line" coordsize="440,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&#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">
                <v:shape id="Picture 184" o:spid="_x0000_s1027" type="#_x0000_t75" style="position:absolute;left:7;top:7;width:425;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">
                  <v:imagedata r:id="rId12" o:title=""/>
                </v:shape>
                <v:shape id="Freeform 185" o:spid="_x0000_s1028" style="position:absolute;left:7;top:7;width:425;height:188;visibility:visible;mso-wrap-style:square;v-text-anchor:top" coordsize="425,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" path="m339,r1,93l425,92,212,187,,95,85,94,84,1,339,xe" filled="f" strokecolor="#ad7d92">
                  <v:path arrowok="t" o:connecttype="custom" o:connectlocs="339,8;340,101;425,100;212,195;0,103;85,102;84,9;339,8" o:connectangles="0,0,0,0,0,0,0,0"/>
                </v:shape>
                <w10:anchorlock/>
              </v:group>
            </w:pict>
          </mc:Fallback>
        </mc:AlternateContent>
      </w:r>
      <w:r w:rsidR="00FB37C3">
        <w:rPr>
          <w:rFonts w:asciiTheme="minorHAnsi" w:hAnsiTheme="minorHAnsi"/>
          <w:noProof/>
          <w:sz w:val="24"/>
          <w:szCs w:val="24"/>
          <w:lang w:val="en-GB" w:eastAsia="en-GB"/>
        </w:rPr>
        <mc:AlternateContent>
          <mc:Choice Requires="wpg">
            <w:drawing>
              <wp:anchor distT="0" distB="0" distL="0" distR="0" simplePos="0" relativeHeight="251672576" behindDoc="0" locked="0" layoutInCell="1" allowOverlap="1">
                <wp:simplePos x="0" y="0"/>
                <wp:positionH relativeFrom="page">
                  <wp:posOffset>928370</wp:posOffset>
                </wp:positionH>
                <wp:positionV relativeFrom="paragraph">
                  <wp:posOffset>182880</wp:posOffset>
                </wp:positionV>
                <wp:extent cx="5741035" cy="3413125"/>
                <wp:effectExtent l="4445" t="4445" r="7620" b="1905"/>
                <wp:wrapTopAndBottom/>
                <wp:docPr id="54"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1035" cy="3413125"/>
                          <a:chOff x="1463" y="359"/>
                          <a:chExt cx="9041" cy="5375"/>
                        </a:xfrm>
                      </wpg:grpSpPr>
                      <pic:pic xmlns:pic="http://schemas.openxmlformats.org/drawingml/2006/picture">
                        <pic:nvPicPr>
                          <pic:cNvPr id="55" name="Picture 1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88" y="366"/>
                            <a:ext cx="8990" cy="533"/>
                          </a:xfrm>
                          <a:prstGeom prst="rect">
                            <a:avLst/>
                          </a:prstGeom>
                          <a:noFill/>
                          <a:extLst>
                            <a:ext uri="{909E8E84-426E-40DD-AFC4-6F175D3DCCD1}">
                              <a14:hiddenFill xmlns:a14="http://schemas.microsoft.com/office/drawing/2010/main">
                                <a:solidFill>
                                  <a:srgbClr val="FFFFFF"/>
                                </a:solidFill>
                              </a14:hiddenFill>
                            </a:ext>
                          </a:extLst>
                        </pic:spPr>
                      </pic:pic>
                      <wps:wsp>
                        <wps:cNvPr id="56" name="Freeform 188"/>
                        <wps:cNvSpPr>
                          <a:spLocks/>
                        </wps:cNvSpPr>
                        <wps:spPr bwMode="auto">
                          <a:xfrm>
                            <a:off x="1488" y="366"/>
                            <a:ext cx="8990" cy="533"/>
                          </a:xfrm>
                          <a:custGeom>
                            <a:avLst/>
                            <a:gdLst>
                              <a:gd name="T0" fmla="+- 0 1488 1488"/>
                              <a:gd name="T1" fmla="*/ T0 w 8990"/>
                              <a:gd name="T2" fmla="+- 0 420 367"/>
                              <a:gd name="T3" fmla="*/ 420 h 533"/>
                              <a:gd name="T4" fmla="+- 0 1492 1488"/>
                              <a:gd name="T5" fmla="*/ T4 w 8990"/>
                              <a:gd name="T6" fmla="+- 0 399 367"/>
                              <a:gd name="T7" fmla="*/ 399 h 533"/>
                              <a:gd name="T8" fmla="+- 0 1504 1488"/>
                              <a:gd name="T9" fmla="*/ T8 w 8990"/>
                              <a:gd name="T10" fmla="+- 0 382 367"/>
                              <a:gd name="T11" fmla="*/ 382 h 533"/>
                              <a:gd name="T12" fmla="+- 0 1521 1488"/>
                              <a:gd name="T13" fmla="*/ T12 w 8990"/>
                              <a:gd name="T14" fmla="+- 0 371 367"/>
                              <a:gd name="T15" fmla="*/ 371 h 533"/>
                              <a:gd name="T16" fmla="+- 0 1541 1488"/>
                              <a:gd name="T17" fmla="*/ T16 w 8990"/>
                              <a:gd name="T18" fmla="+- 0 367 367"/>
                              <a:gd name="T19" fmla="*/ 367 h 533"/>
                              <a:gd name="T20" fmla="+- 0 10424 1488"/>
                              <a:gd name="T21" fmla="*/ T20 w 8990"/>
                              <a:gd name="T22" fmla="+- 0 367 367"/>
                              <a:gd name="T23" fmla="*/ 367 h 533"/>
                              <a:gd name="T24" fmla="+- 0 10445 1488"/>
                              <a:gd name="T25" fmla="*/ T24 w 8990"/>
                              <a:gd name="T26" fmla="+- 0 371 367"/>
                              <a:gd name="T27" fmla="*/ 371 h 533"/>
                              <a:gd name="T28" fmla="+- 0 10462 1488"/>
                              <a:gd name="T29" fmla="*/ T28 w 8990"/>
                              <a:gd name="T30" fmla="+- 0 382 367"/>
                              <a:gd name="T31" fmla="*/ 382 h 533"/>
                              <a:gd name="T32" fmla="+- 0 10473 1488"/>
                              <a:gd name="T33" fmla="*/ T32 w 8990"/>
                              <a:gd name="T34" fmla="+- 0 399 367"/>
                              <a:gd name="T35" fmla="*/ 399 h 533"/>
                              <a:gd name="T36" fmla="+- 0 10477 1488"/>
                              <a:gd name="T37" fmla="*/ T36 w 8990"/>
                              <a:gd name="T38" fmla="+- 0 420 367"/>
                              <a:gd name="T39" fmla="*/ 420 h 533"/>
                              <a:gd name="T40" fmla="+- 0 10477 1488"/>
                              <a:gd name="T41" fmla="*/ T40 w 8990"/>
                              <a:gd name="T42" fmla="+- 0 846 367"/>
                              <a:gd name="T43" fmla="*/ 846 h 533"/>
                              <a:gd name="T44" fmla="+- 0 10473 1488"/>
                              <a:gd name="T45" fmla="*/ T44 w 8990"/>
                              <a:gd name="T46" fmla="+- 0 867 367"/>
                              <a:gd name="T47" fmla="*/ 867 h 533"/>
                              <a:gd name="T48" fmla="+- 0 10462 1488"/>
                              <a:gd name="T49" fmla="*/ T48 w 8990"/>
                              <a:gd name="T50" fmla="+- 0 884 367"/>
                              <a:gd name="T51" fmla="*/ 884 h 533"/>
                              <a:gd name="T52" fmla="+- 0 10445 1488"/>
                              <a:gd name="T53" fmla="*/ T52 w 8990"/>
                              <a:gd name="T54" fmla="+- 0 895 367"/>
                              <a:gd name="T55" fmla="*/ 895 h 533"/>
                              <a:gd name="T56" fmla="+- 0 10424 1488"/>
                              <a:gd name="T57" fmla="*/ T56 w 8990"/>
                              <a:gd name="T58" fmla="+- 0 899 367"/>
                              <a:gd name="T59" fmla="*/ 899 h 533"/>
                              <a:gd name="T60" fmla="+- 0 1541 1488"/>
                              <a:gd name="T61" fmla="*/ T60 w 8990"/>
                              <a:gd name="T62" fmla="+- 0 899 367"/>
                              <a:gd name="T63" fmla="*/ 899 h 533"/>
                              <a:gd name="T64" fmla="+- 0 1521 1488"/>
                              <a:gd name="T65" fmla="*/ T64 w 8990"/>
                              <a:gd name="T66" fmla="+- 0 895 367"/>
                              <a:gd name="T67" fmla="*/ 895 h 533"/>
                              <a:gd name="T68" fmla="+- 0 1504 1488"/>
                              <a:gd name="T69" fmla="*/ T68 w 8990"/>
                              <a:gd name="T70" fmla="+- 0 884 367"/>
                              <a:gd name="T71" fmla="*/ 884 h 533"/>
                              <a:gd name="T72" fmla="+- 0 1492 1488"/>
                              <a:gd name="T73" fmla="*/ T72 w 8990"/>
                              <a:gd name="T74" fmla="+- 0 867 367"/>
                              <a:gd name="T75" fmla="*/ 867 h 533"/>
                              <a:gd name="T76" fmla="+- 0 1488 1488"/>
                              <a:gd name="T77" fmla="*/ T76 w 8990"/>
                              <a:gd name="T78" fmla="+- 0 846 367"/>
                              <a:gd name="T79" fmla="*/ 846 h 533"/>
                              <a:gd name="T80" fmla="+- 0 1488 1488"/>
                              <a:gd name="T81" fmla="*/ T80 w 8990"/>
                              <a:gd name="T82" fmla="+- 0 420 367"/>
                              <a:gd name="T83" fmla="*/ 420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990" h="533">
                                <a:moveTo>
                                  <a:pt x="0" y="53"/>
                                </a:moveTo>
                                <a:lnTo>
                                  <a:pt x="4" y="32"/>
                                </a:lnTo>
                                <a:lnTo>
                                  <a:pt x="16" y="15"/>
                                </a:lnTo>
                                <a:lnTo>
                                  <a:pt x="33" y="4"/>
                                </a:lnTo>
                                <a:lnTo>
                                  <a:pt x="53" y="0"/>
                                </a:lnTo>
                                <a:lnTo>
                                  <a:pt x="8936" y="0"/>
                                </a:lnTo>
                                <a:lnTo>
                                  <a:pt x="8957" y="4"/>
                                </a:lnTo>
                                <a:lnTo>
                                  <a:pt x="8974" y="15"/>
                                </a:lnTo>
                                <a:lnTo>
                                  <a:pt x="8985" y="32"/>
                                </a:lnTo>
                                <a:lnTo>
                                  <a:pt x="8989" y="53"/>
                                </a:lnTo>
                                <a:lnTo>
                                  <a:pt x="8989" y="479"/>
                                </a:lnTo>
                                <a:lnTo>
                                  <a:pt x="8985" y="500"/>
                                </a:lnTo>
                                <a:lnTo>
                                  <a:pt x="8974" y="517"/>
                                </a:lnTo>
                                <a:lnTo>
                                  <a:pt x="8957" y="528"/>
                                </a:lnTo>
                                <a:lnTo>
                                  <a:pt x="8936" y="532"/>
                                </a:lnTo>
                                <a:lnTo>
                                  <a:pt x="53" y="532"/>
                                </a:lnTo>
                                <a:lnTo>
                                  <a:pt x="33" y="528"/>
                                </a:lnTo>
                                <a:lnTo>
                                  <a:pt x="16" y="517"/>
                                </a:lnTo>
                                <a:lnTo>
                                  <a:pt x="4" y="500"/>
                                </a:lnTo>
                                <a:lnTo>
                                  <a:pt x="0" y="479"/>
                                </a:lnTo>
                                <a:lnTo>
                                  <a:pt x="0" y="53"/>
                                </a:lnTo>
                                <a:close/>
                              </a:path>
                            </a:pathLst>
                          </a:custGeom>
                          <a:noFill/>
                          <a:ln w="9525">
                            <a:solidFill>
                              <a:srgbClr val="AD7D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 name="Picture 18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770" y="948"/>
                            <a:ext cx="425" cy="296"/>
                          </a:xfrm>
                          <a:prstGeom prst="rect">
                            <a:avLst/>
                          </a:prstGeom>
                          <a:noFill/>
                          <a:extLst>
                            <a:ext uri="{909E8E84-426E-40DD-AFC4-6F175D3DCCD1}">
                              <a14:hiddenFill xmlns:a14="http://schemas.microsoft.com/office/drawing/2010/main">
                                <a:solidFill>
                                  <a:srgbClr val="FFFFFF"/>
                                </a:solidFill>
                              </a14:hiddenFill>
                            </a:ext>
                          </a:extLst>
                        </pic:spPr>
                      </pic:pic>
                      <wps:wsp>
                        <wps:cNvPr id="58" name="Freeform 190"/>
                        <wps:cNvSpPr>
                          <a:spLocks/>
                        </wps:cNvSpPr>
                        <wps:spPr bwMode="auto">
                          <a:xfrm>
                            <a:off x="5770" y="948"/>
                            <a:ext cx="425" cy="296"/>
                          </a:xfrm>
                          <a:custGeom>
                            <a:avLst/>
                            <a:gdLst>
                              <a:gd name="T0" fmla="+- 0 6110 5770"/>
                              <a:gd name="T1" fmla="*/ T0 w 425"/>
                              <a:gd name="T2" fmla="+- 0 948 948"/>
                              <a:gd name="T3" fmla="*/ 948 h 296"/>
                              <a:gd name="T4" fmla="+- 0 6110 5770"/>
                              <a:gd name="T5" fmla="*/ T4 w 425"/>
                              <a:gd name="T6" fmla="+- 0 1096 948"/>
                              <a:gd name="T7" fmla="*/ 1096 h 296"/>
                              <a:gd name="T8" fmla="+- 0 6195 5770"/>
                              <a:gd name="T9" fmla="*/ T8 w 425"/>
                              <a:gd name="T10" fmla="+- 0 1096 948"/>
                              <a:gd name="T11" fmla="*/ 1096 h 296"/>
                              <a:gd name="T12" fmla="+- 0 5983 5770"/>
                              <a:gd name="T13" fmla="*/ T12 w 425"/>
                              <a:gd name="T14" fmla="+- 0 1244 948"/>
                              <a:gd name="T15" fmla="*/ 1244 h 296"/>
                              <a:gd name="T16" fmla="+- 0 5770 5770"/>
                              <a:gd name="T17" fmla="*/ T16 w 425"/>
                              <a:gd name="T18" fmla="+- 0 1096 948"/>
                              <a:gd name="T19" fmla="*/ 1096 h 296"/>
                              <a:gd name="T20" fmla="+- 0 5855 5770"/>
                              <a:gd name="T21" fmla="*/ T20 w 425"/>
                              <a:gd name="T22" fmla="+- 0 1096 948"/>
                              <a:gd name="T23" fmla="*/ 1096 h 296"/>
                              <a:gd name="T24" fmla="+- 0 5855 5770"/>
                              <a:gd name="T25" fmla="*/ T24 w 425"/>
                              <a:gd name="T26" fmla="+- 0 948 948"/>
                              <a:gd name="T27" fmla="*/ 948 h 296"/>
                              <a:gd name="T28" fmla="+- 0 6110 5770"/>
                              <a:gd name="T29" fmla="*/ T28 w 425"/>
                              <a:gd name="T30" fmla="+- 0 948 948"/>
                              <a:gd name="T31" fmla="*/ 948 h 2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5" h="296">
                                <a:moveTo>
                                  <a:pt x="340" y="0"/>
                                </a:moveTo>
                                <a:lnTo>
                                  <a:pt x="340" y="148"/>
                                </a:lnTo>
                                <a:lnTo>
                                  <a:pt x="425" y="148"/>
                                </a:lnTo>
                                <a:lnTo>
                                  <a:pt x="213" y="296"/>
                                </a:lnTo>
                                <a:lnTo>
                                  <a:pt x="0" y="148"/>
                                </a:lnTo>
                                <a:lnTo>
                                  <a:pt x="85" y="148"/>
                                </a:lnTo>
                                <a:lnTo>
                                  <a:pt x="85" y="0"/>
                                </a:lnTo>
                                <a:lnTo>
                                  <a:pt x="340" y="0"/>
                                </a:lnTo>
                                <a:close/>
                              </a:path>
                            </a:pathLst>
                          </a:custGeom>
                          <a:noFill/>
                          <a:ln w="9525">
                            <a:solidFill>
                              <a:srgbClr val="AD7D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 name="Picture 1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70" y="1293"/>
                            <a:ext cx="9026" cy="841"/>
                          </a:xfrm>
                          <a:prstGeom prst="rect">
                            <a:avLst/>
                          </a:prstGeom>
                          <a:noFill/>
                          <a:extLst>
                            <a:ext uri="{909E8E84-426E-40DD-AFC4-6F175D3DCCD1}">
                              <a14:hiddenFill xmlns:a14="http://schemas.microsoft.com/office/drawing/2010/main">
                                <a:solidFill>
                                  <a:srgbClr val="FFFFFF"/>
                                </a:solidFill>
                              </a14:hiddenFill>
                            </a:ext>
                          </a:extLst>
                        </pic:spPr>
                      </pic:pic>
                      <wps:wsp>
                        <wps:cNvPr id="60" name="Freeform 192"/>
                        <wps:cNvSpPr>
                          <a:spLocks/>
                        </wps:cNvSpPr>
                        <wps:spPr bwMode="auto">
                          <a:xfrm>
                            <a:off x="1470" y="1293"/>
                            <a:ext cx="9026" cy="841"/>
                          </a:xfrm>
                          <a:custGeom>
                            <a:avLst/>
                            <a:gdLst>
                              <a:gd name="T0" fmla="+- 0 1470 1470"/>
                              <a:gd name="T1" fmla="*/ T0 w 9026"/>
                              <a:gd name="T2" fmla="+- 0 1378 1293"/>
                              <a:gd name="T3" fmla="*/ 1378 h 841"/>
                              <a:gd name="T4" fmla="+- 0 1477 1470"/>
                              <a:gd name="T5" fmla="*/ T4 w 9026"/>
                              <a:gd name="T6" fmla="+- 0 1345 1293"/>
                              <a:gd name="T7" fmla="*/ 1345 h 841"/>
                              <a:gd name="T8" fmla="+- 0 1495 1470"/>
                              <a:gd name="T9" fmla="*/ T8 w 9026"/>
                              <a:gd name="T10" fmla="+- 0 1318 1293"/>
                              <a:gd name="T11" fmla="*/ 1318 h 841"/>
                              <a:gd name="T12" fmla="+- 0 1521 1470"/>
                              <a:gd name="T13" fmla="*/ T12 w 9026"/>
                              <a:gd name="T14" fmla="+- 0 1300 1293"/>
                              <a:gd name="T15" fmla="*/ 1300 h 841"/>
                              <a:gd name="T16" fmla="+- 0 1554 1470"/>
                              <a:gd name="T17" fmla="*/ T16 w 9026"/>
                              <a:gd name="T18" fmla="+- 0 1293 1293"/>
                              <a:gd name="T19" fmla="*/ 1293 h 841"/>
                              <a:gd name="T20" fmla="+- 0 10412 1470"/>
                              <a:gd name="T21" fmla="*/ T20 w 9026"/>
                              <a:gd name="T22" fmla="+- 0 1293 1293"/>
                              <a:gd name="T23" fmla="*/ 1293 h 841"/>
                              <a:gd name="T24" fmla="+- 0 10444 1470"/>
                              <a:gd name="T25" fmla="*/ T24 w 9026"/>
                              <a:gd name="T26" fmla="+- 0 1300 1293"/>
                              <a:gd name="T27" fmla="*/ 1300 h 841"/>
                              <a:gd name="T28" fmla="+- 0 10471 1470"/>
                              <a:gd name="T29" fmla="*/ T28 w 9026"/>
                              <a:gd name="T30" fmla="+- 0 1318 1293"/>
                              <a:gd name="T31" fmla="*/ 1318 h 841"/>
                              <a:gd name="T32" fmla="+- 0 10489 1470"/>
                              <a:gd name="T33" fmla="*/ T32 w 9026"/>
                              <a:gd name="T34" fmla="+- 0 1345 1293"/>
                              <a:gd name="T35" fmla="*/ 1345 h 841"/>
                              <a:gd name="T36" fmla="+- 0 10496 1470"/>
                              <a:gd name="T37" fmla="*/ T36 w 9026"/>
                              <a:gd name="T38" fmla="+- 0 1378 1293"/>
                              <a:gd name="T39" fmla="*/ 1378 h 841"/>
                              <a:gd name="T40" fmla="+- 0 10496 1470"/>
                              <a:gd name="T41" fmla="*/ T40 w 9026"/>
                              <a:gd name="T42" fmla="+- 0 2050 1293"/>
                              <a:gd name="T43" fmla="*/ 2050 h 841"/>
                              <a:gd name="T44" fmla="+- 0 10489 1470"/>
                              <a:gd name="T45" fmla="*/ T44 w 9026"/>
                              <a:gd name="T46" fmla="+- 0 2083 1293"/>
                              <a:gd name="T47" fmla="*/ 2083 h 841"/>
                              <a:gd name="T48" fmla="+- 0 10471 1470"/>
                              <a:gd name="T49" fmla="*/ T48 w 9026"/>
                              <a:gd name="T50" fmla="+- 0 2110 1293"/>
                              <a:gd name="T51" fmla="*/ 2110 h 841"/>
                              <a:gd name="T52" fmla="+- 0 10444 1470"/>
                              <a:gd name="T53" fmla="*/ T52 w 9026"/>
                              <a:gd name="T54" fmla="+- 0 2128 1293"/>
                              <a:gd name="T55" fmla="*/ 2128 h 841"/>
                              <a:gd name="T56" fmla="+- 0 10412 1470"/>
                              <a:gd name="T57" fmla="*/ T56 w 9026"/>
                              <a:gd name="T58" fmla="+- 0 2134 1293"/>
                              <a:gd name="T59" fmla="*/ 2134 h 841"/>
                              <a:gd name="T60" fmla="+- 0 1554 1470"/>
                              <a:gd name="T61" fmla="*/ T60 w 9026"/>
                              <a:gd name="T62" fmla="+- 0 2134 1293"/>
                              <a:gd name="T63" fmla="*/ 2134 h 841"/>
                              <a:gd name="T64" fmla="+- 0 1521 1470"/>
                              <a:gd name="T65" fmla="*/ T64 w 9026"/>
                              <a:gd name="T66" fmla="+- 0 2128 1293"/>
                              <a:gd name="T67" fmla="*/ 2128 h 841"/>
                              <a:gd name="T68" fmla="+- 0 1495 1470"/>
                              <a:gd name="T69" fmla="*/ T68 w 9026"/>
                              <a:gd name="T70" fmla="+- 0 2110 1293"/>
                              <a:gd name="T71" fmla="*/ 2110 h 841"/>
                              <a:gd name="T72" fmla="+- 0 1477 1470"/>
                              <a:gd name="T73" fmla="*/ T72 w 9026"/>
                              <a:gd name="T74" fmla="+- 0 2083 1293"/>
                              <a:gd name="T75" fmla="*/ 2083 h 841"/>
                              <a:gd name="T76" fmla="+- 0 1470 1470"/>
                              <a:gd name="T77" fmla="*/ T76 w 9026"/>
                              <a:gd name="T78" fmla="+- 0 2050 1293"/>
                              <a:gd name="T79" fmla="*/ 2050 h 841"/>
                              <a:gd name="T80" fmla="+- 0 1470 1470"/>
                              <a:gd name="T81" fmla="*/ T80 w 9026"/>
                              <a:gd name="T82" fmla="+- 0 1378 1293"/>
                              <a:gd name="T83" fmla="*/ 1378 h 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26" h="841">
                                <a:moveTo>
                                  <a:pt x="0" y="85"/>
                                </a:moveTo>
                                <a:lnTo>
                                  <a:pt x="7" y="52"/>
                                </a:lnTo>
                                <a:lnTo>
                                  <a:pt x="25" y="25"/>
                                </a:lnTo>
                                <a:lnTo>
                                  <a:pt x="51" y="7"/>
                                </a:lnTo>
                                <a:lnTo>
                                  <a:pt x="84" y="0"/>
                                </a:lnTo>
                                <a:lnTo>
                                  <a:pt x="8942" y="0"/>
                                </a:lnTo>
                                <a:lnTo>
                                  <a:pt x="8974" y="7"/>
                                </a:lnTo>
                                <a:lnTo>
                                  <a:pt x="9001" y="25"/>
                                </a:lnTo>
                                <a:lnTo>
                                  <a:pt x="9019" y="52"/>
                                </a:lnTo>
                                <a:lnTo>
                                  <a:pt x="9026" y="85"/>
                                </a:lnTo>
                                <a:lnTo>
                                  <a:pt x="9026" y="757"/>
                                </a:lnTo>
                                <a:lnTo>
                                  <a:pt x="9019" y="790"/>
                                </a:lnTo>
                                <a:lnTo>
                                  <a:pt x="9001" y="817"/>
                                </a:lnTo>
                                <a:lnTo>
                                  <a:pt x="8974" y="835"/>
                                </a:lnTo>
                                <a:lnTo>
                                  <a:pt x="8942" y="841"/>
                                </a:lnTo>
                                <a:lnTo>
                                  <a:pt x="84" y="841"/>
                                </a:lnTo>
                                <a:lnTo>
                                  <a:pt x="51" y="835"/>
                                </a:lnTo>
                                <a:lnTo>
                                  <a:pt x="25" y="817"/>
                                </a:lnTo>
                                <a:lnTo>
                                  <a:pt x="7" y="790"/>
                                </a:lnTo>
                                <a:lnTo>
                                  <a:pt x="0" y="757"/>
                                </a:lnTo>
                                <a:lnTo>
                                  <a:pt x="0" y="85"/>
                                </a:lnTo>
                                <a:close/>
                              </a:path>
                            </a:pathLst>
                          </a:custGeom>
                          <a:noFill/>
                          <a:ln w="9525">
                            <a:solidFill>
                              <a:srgbClr val="AD7D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 name="Picture 1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770" y="2199"/>
                            <a:ext cx="425" cy="393"/>
                          </a:xfrm>
                          <a:prstGeom prst="rect">
                            <a:avLst/>
                          </a:prstGeom>
                          <a:noFill/>
                          <a:extLst>
                            <a:ext uri="{909E8E84-426E-40DD-AFC4-6F175D3DCCD1}">
                              <a14:hiddenFill xmlns:a14="http://schemas.microsoft.com/office/drawing/2010/main">
                                <a:solidFill>
                                  <a:srgbClr val="FFFFFF"/>
                                </a:solidFill>
                              </a14:hiddenFill>
                            </a:ext>
                          </a:extLst>
                        </pic:spPr>
                      </pic:pic>
                      <wps:wsp>
                        <wps:cNvPr id="62" name="Freeform 194"/>
                        <wps:cNvSpPr>
                          <a:spLocks/>
                        </wps:cNvSpPr>
                        <wps:spPr bwMode="auto">
                          <a:xfrm>
                            <a:off x="5770" y="2199"/>
                            <a:ext cx="425" cy="393"/>
                          </a:xfrm>
                          <a:custGeom>
                            <a:avLst/>
                            <a:gdLst>
                              <a:gd name="T0" fmla="+- 0 6110 5770"/>
                              <a:gd name="T1" fmla="*/ T0 w 425"/>
                              <a:gd name="T2" fmla="+- 0 2200 2200"/>
                              <a:gd name="T3" fmla="*/ 2200 h 393"/>
                              <a:gd name="T4" fmla="+- 0 6110 5770"/>
                              <a:gd name="T5" fmla="*/ T4 w 425"/>
                              <a:gd name="T6" fmla="+- 0 2396 2200"/>
                              <a:gd name="T7" fmla="*/ 2396 h 393"/>
                              <a:gd name="T8" fmla="+- 0 6195 5770"/>
                              <a:gd name="T9" fmla="*/ T8 w 425"/>
                              <a:gd name="T10" fmla="+- 0 2396 2200"/>
                              <a:gd name="T11" fmla="*/ 2396 h 393"/>
                              <a:gd name="T12" fmla="+- 0 5983 5770"/>
                              <a:gd name="T13" fmla="*/ T12 w 425"/>
                              <a:gd name="T14" fmla="+- 0 2593 2200"/>
                              <a:gd name="T15" fmla="*/ 2593 h 393"/>
                              <a:gd name="T16" fmla="+- 0 5770 5770"/>
                              <a:gd name="T17" fmla="*/ T16 w 425"/>
                              <a:gd name="T18" fmla="+- 0 2396 2200"/>
                              <a:gd name="T19" fmla="*/ 2396 h 393"/>
                              <a:gd name="T20" fmla="+- 0 5855 5770"/>
                              <a:gd name="T21" fmla="*/ T20 w 425"/>
                              <a:gd name="T22" fmla="+- 0 2396 2200"/>
                              <a:gd name="T23" fmla="*/ 2396 h 393"/>
                              <a:gd name="T24" fmla="+- 0 5855 5770"/>
                              <a:gd name="T25" fmla="*/ T24 w 425"/>
                              <a:gd name="T26" fmla="+- 0 2200 2200"/>
                              <a:gd name="T27" fmla="*/ 2200 h 393"/>
                              <a:gd name="T28" fmla="+- 0 6110 5770"/>
                              <a:gd name="T29" fmla="*/ T28 w 425"/>
                              <a:gd name="T30" fmla="+- 0 2200 2200"/>
                              <a:gd name="T31" fmla="*/ 2200 h 3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5" h="393">
                                <a:moveTo>
                                  <a:pt x="340" y="0"/>
                                </a:moveTo>
                                <a:lnTo>
                                  <a:pt x="340" y="196"/>
                                </a:lnTo>
                                <a:lnTo>
                                  <a:pt x="425" y="196"/>
                                </a:lnTo>
                                <a:lnTo>
                                  <a:pt x="213" y="393"/>
                                </a:lnTo>
                                <a:lnTo>
                                  <a:pt x="0" y="196"/>
                                </a:lnTo>
                                <a:lnTo>
                                  <a:pt x="85" y="196"/>
                                </a:lnTo>
                                <a:lnTo>
                                  <a:pt x="85" y="0"/>
                                </a:lnTo>
                                <a:lnTo>
                                  <a:pt x="340" y="0"/>
                                </a:lnTo>
                                <a:close/>
                              </a:path>
                            </a:pathLst>
                          </a:custGeom>
                          <a:noFill/>
                          <a:ln w="9525">
                            <a:solidFill>
                              <a:srgbClr val="AD7D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 name="Picture 1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75" y="2658"/>
                            <a:ext cx="9015" cy="388"/>
                          </a:xfrm>
                          <a:prstGeom prst="rect">
                            <a:avLst/>
                          </a:prstGeom>
                          <a:noFill/>
                          <a:extLst>
                            <a:ext uri="{909E8E84-426E-40DD-AFC4-6F175D3DCCD1}">
                              <a14:hiddenFill xmlns:a14="http://schemas.microsoft.com/office/drawing/2010/main">
                                <a:solidFill>
                                  <a:srgbClr val="FFFFFF"/>
                                </a:solidFill>
                              </a14:hiddenFill>
                            </a:ext>
                          </a:extLst>
                        </pic:spPr>
                      </pic:pic>
                      <wps:wsp>
                        <wps:cNvPr id="64" name="Freeform 196"/>
                        <wps:cNvSpPr>
                          <a:spLocks/>
                        </wps:cNvSpPr>
                        <wps:spPr bwMode="auto">
                          <a:xfrm>
                            <a:off x="1475" y="2658"/>
                            <a:ext cx="9015" cy="388"/>
                          </a:xfrm>
                          <a:custGeom>
                            <a:avLst/>
                            <a:gdLst>
                              <a:gd name="T0" fmla="+- 0 1476 1476"/>
                              <a:gd name="T1" fmla="*/ T0 w 9015"/>
                              <a:gd name="T2" fmla="+- 0 2697 2658"/>
                              <a:gd name="T3" fmla="*/ 2697 h 388"/>
                              <a:gd name="T4" fmla="+- 0 1479 1476"/>
                              <a:gd name="T5" fmla="*/ T4 w 9015"/>
                              <a:gd name="T6" fmla="+- 0 2682 2658"/>
                              <a:gd name="T7" fmla="*/ 2682 h 388"/>
                              <a:gd name="T8" fmla="+- 0 1487 1476"/>
                              <a:gd name="T9" fmla="*/ T8 w 9015"/>
                              <a:gd name="T10" fmla="+- 0 2670 2658"/>
                              <a:gd name="T11" fmla="*/ 2670 h 388"/>
                              <a:gd name="T12" fmla="+- 0 1499 1476"/>
                              <a:gd name="T13" fmla="*/ T12 w 9015"/>
                              <a:gd name="T14" fmla="+- 0 2661 2658"/>
                              <a:gd name="T15" fmla="*/ 2661 h 388"/>
                              <a:gd name="T16" fmla="+- 0 1514 1476"/>
                              <a:gd name="T17" fmla="*/ T16 w 9015"/>
                              <a:gd name="T18" fmla="+- 0 2658 2658"/>
                              <a:gd name="T19" fmla="*/ 2658 h 388"/>
                              <a:gd name="T20" fmla="+- 0 10451 1476"/>
                              <a:gd name="T21" fmla="*/ T20 w 9015"/>
                              <a:gd name="T22" fmla="+- 0 2658 2658"/>
                              <a:gd name="T23" fmla="*/ 2658 h 388"/>
                              <a:gd name="T24" fmla="+- 0 10466 1476"/>
                              <a:gd name="T25" fmla="*/ T24 w 9015"/>
                              <a:gd name="T26" fmla="+- 0 2661 2658"/>
                              <a:gd name="T27" fmla="*/ 2661 h 388"/>
                              <a:gd name="T28" fmla="+- 0 10479 1476"/>
                              <a:gd name="T29" fmla="*/ T28 w 9015"/>
                              <a:gd name="T30" fmla="+- 0 2670 2658"/>
                              <a:gd name="T31" fmla="*/ 2670 h 388"/>
                              <a:gd name="T32" fmla="+- 0 10487 1476"/>
                              <a:gd name="T33" fmla="*/ T32 w 9015"/>
                              <a:gd name="T34" fmla="+- 0 2682 2658"/>
                              <a:gd name="T35" fmla="*/ 2682 h 388"/>
                              <a:gd name="T36" fmla="+- 0 10490 1476"/>
                              <a:gd name="T37" fmla="*/ T36 w 9015"/>
                              <a:gd name="T38" fmla="+- 0 2697 2658"/>
                              <a:gd name="T39" fmla="*/ 2697 h 388"/>
                              <a:gd name="T40" fmla="+- 0 10490 1476"/>
                              <a:gd name="T41" fmla="*/ T40 w 9015"/>
                              <a:gd name="T42" fmla="+- 0 3007 2658"/>
                              <a:gd name="T43" fmla="*/ 3007 h 388"/>
                              <a:gd name="T44" fmla="+- 0 10487 1476"/>
                              <a:gd name="T45" fmla="*/ T44 w 9015"/>
                              <a:gd name="T46" fmla="+- 0 3022 2658"/>
                              <a:gd name="T47" fmla="*/ 3022 h 388"/>
                              <a:gd name="T48" fmla="+- 0 10479 1476"/>
                              <a:gd name="T49" fmla="*/ T48 w 9015"/>
                              <a:gd name="T50" fmla="+- 0 3035 2658"/>
                              <a:gd name="T51" fmla="*/ 3035 h 388"/>
                              <a:gd name="T52" fmla="+- 0 10466 1476"/>
                              <a:gd name="T53" fmla="*/ T52 w 9015"/>
                              <a:gd name="T54" fmla="+- 0 3043 2658"/>
                              <a:gd name="T55" fmla="*/ 3043 h 388"/>
                              <a:gd name="T56" fmla="+- 0 10451 1476"/>
                              <a:gd name="T57" fmla="*/ T56 w 9015"/>
                              <a:gd name="T58" fmla="+- 0 3046 2658"/>
                              <a:gd name="T59" fmla="*/ 3046 h 388"/>
                              <a:gd name="T60" fmla="+- 0 1514 1476"/>
                              <a:gd name="T61" fmla="*/ T60 w 9015"/>
                              <a:gd name="T62" fmla="+- 0 3046 2658"/>
                              <a:gd name="T63" fmla="*/ 3046 h 388"/>
                              <a:gd name="T64" fmla="+- 0 1499 1476"/>
                              <a:gd name="T65" fmla="*/ T64 w 9015"/>
                              <a:gd name="T66" fmla="+- 0 3043 2658"/>
                              <a:gd name="T67" fmla="*/ 3043 h 388"/>
                              <a:gd name="T68" fmla="+- 0 1487 1476"/>
                              <a:gd name="T69" fmla="*/ T68 w 9015"/>
                              <a:gd name="T70" fmla="+- 0 3035 2658"/>
                              <a:gd name="T71" fmla="*/ 3035 h 388"/>
                              <a:gd name="T72" fmla="+- 0 1479 1476"/>
                              <a:gd name="T73" fmla="*/ T72 w 9015"/>
                              <a:gd name="T74" fmla="+- 0 3022 2658"/>
                              <a:gd name="T75" fmla="*/ 3022 h 388"/>
                              <a:gd name="T76" fmla="+- 0 1476 1476"/>
                              <a:gd name="T77" fmla="*/ T76 w 9015"/>
                              <a:gd name="T78" fmla="+- 0 3007 2658"/>
                              <a:gd name="T79" fmla="*/ 3007 h 388"/>
                              <a:gd name="T80" fmla="+- 0 1476 1476"/>
                              <a:gd name="T81" fmla="*/ T80 w 9015"/>
                              <a:gd name="T82" fmla="+- 0 2697 2658"/>
                              <a:gd name="T83" fmla="*/ 2697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15" h="388">
                                <a:moveTo>
                                  <a:pt x="0" y="39"/>
                                </a:moveTo>
                                <a:lnTo>
                                  <a:pt x="3" y="24"/>
                                </a:lnTo>
                                <a:lnTo>
                                  <a:pt x="11" y="12"/>
                                </a:lnTo>
                                <a:lnTo>
                                  <a:pt x="23" y="3"/>
                                </a:lnTo>
                                <a:lnTo>
                                  <a:pt x="38" y="0"/>
                                </a:lnTo>
                                <a:lnTo>
                                  <a:pt x="8975" y="0"/>
                                </a:lnTo>
                                <a:lnTo>
                                  <a:pt x="8990" y="3"/>
                                </a:lnTo>
                                <a:lnTo>
                                  <a:pt x="9003" y="12"/>
                                </a:lnTo>
                                <a:lnTo>
                                  <a:pt x="9011" y="24"/>
                                </a:lnTo>
                                <a:lnTo>
                                  <a:pt x="9014" y="39"/>
                                </a:lnTo>
                                <a:lnTo>
                                  <a:pt x="9014" y="349"/>
                                </a:lnTo>
                                <a:lnTo>
                                  <a:pt x="9011" y="364"/>
                                </a:lnTo>
                                <a:lnTo>
                                  <a:pt x="9003" y="377"/>
                                </a:lnTo>
                                <a:lnTo>
                                  <a:pt x="8990" y="385"/>
                                </a:lnTo>
                                <a:lnTo>
                                  <a:pt x="8975" y="388"/>
                                </a:lnTo>
                                <a:lnTo>
                                  <a:pt x="38" y="388"/>
                                </a:lnTo>
                                <a:lnTo>
                                  <a:pt x="23" y="385"/>
                                </a:lnTo>
                                <a:lnTo>
                                  <a:pt x="11" y="377"/>
                                </a:lnTo>
                                <a:lnTo>
                                  <a:pt x="3" y="364"/>
                                </a:lnTo>
                                <a:lnTo>
                                  <a:pt x="0" y="349"/>
                                </a:lnTo>
                                <a:lnTo>
                                  <a:pt x="0" y="39"/>
                                </a:lnTo>
                                <a:close/>
                              </a:path>
                            </a:pathLst>
                          </a:custGeom>
                          <a:noFill/>
                          <a:ln w="9525">
                            <a:solidFill>
                              <a:srgbClr val="AD7D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 name="Picture 19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770" y="3108"/>
                            <a:ext cx="425" cy="374"/>
                          </a:xfrm>
                          <a:prstGeom prst="rect">
                            <a:avLst/>
                          </a:prstGeom>
                          <a:noFill/>
                          <a:extLst>
                            <a:ext uri="{909E8E84-426E-40DD-AFC4-6F175D3DCCD1}">
                              <a14:hiddenFill xmlns:a14="http://schemas.microsoft.com/office/drawing/2010/main">
                                <a:solidFill>
                                  <a:srgbClr val="FFFFFF"/>
                                </a:solidFill>
                              </a14:hiddenFill>
                            </a:ext>
                          </a:extLst>
                        </pic:spPr>
                      </pic:pic>
                      <wps:wsp>
                        <wps:cNvPr id="66" name="Freeform 198"/>
                        <wps:cNvSpPr>
                          <a:spLocks/>
                        </wps:cNvSpPr>
                        <wps:spPr bwMode="auto">
                          <a:xfrm>
                            <a:off x="5770" y="3108"/>
                            <a:ext cx="425" cy="374"/>
                          </a:xfrm>
                          <a:custGeom>
                            <a:avLst/>
                            <a:gdLst>
                              <a:gd name="T0" fmla="+- 0 6110 5770"/>
                              <a:gd name="T1" fmla="*/ T0 w 425"/>
                              <a:gd name="T2" fmla="+- 0 3108 3108"/>
                              <a:gd name="T3" fmla="*/ 3108 h 374"/>
                              <a:gd name="T4" fmla="+- 0 6110 5770"/>
                              <a:gd name="T5" fmla="*/ T4 w 425"/>
                              <a:gd name="T6" fmla="+- 0 3295 3108"/>
                              <a:gd name="T7" fmla="*/ 3295 h 374"/>
                              <a:gd name="T8" fmla="+- 0 6195 5770"/>
                              <a:gd name="T9" fmla="*/ T8 w 425"/>
                              <a:gd name="T10" fmla="+- 0 3295 3108"/>
                              <a:gd name="T11" fmla="*/ 3295 h 374"/>
                              <a:gd name="T12" fmla="+- 0 5983 5770"/>
                              <a:gd name="T13" fmla="*/ T12 w 425"/>
                              <a:gd name="T14" fmla="+- 0 3481 3108"/>
                              <a:gd name="T15" fmla="*/ 3481 h 374"/>
                              <a:gd name="T16" fmla="+- 0 5770 5770"/>
                              <a:gd name="T17" fmla="*/ T16 w 425"/>
                              <a:gd name="T18" fmla="+- 0 3295 3108"/>
                              <a:gd name="T19" fmla="*/ 3295 h 374"/>
                              <a:gd name="T20" fmla="+- 0 5855 5770"/>
                              <a:gd name="T21" fmla="*/ T20 w 425"/>
                              <a:gd name="T22" fmla="+- 0 3295 3108"/>
                              <a:gd name="T23" fmla="*/ 3295 h 374"/>
                              <a:gd name="T24" fmla="+- 0 5855 5770"/>
                              <a:gd name="T25" fmla="*/ T24 w 425"/>
                              <a:gd name="T26" fmla="+- 0 3108 3108"/>
                              <a:gd name="T27" fmla="*/ 3108 h 374"/>
                              <a:gd name="T28" fmla="+- 0 6110 5770"/>
                              <a:gd name="T29" fmla="*/ T28 w 425"/>
                              <a:gd name="T30" fmla="+- 0 3108 3108"/>
                              <a:gd name="T31" fmla="*/ 3108 h 3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5" h="374">
                                <a:moveTo>
                                  <a:pt x="340" y="0"/>
                                </a:moveTo>
                                <a:lnTo>
                                  <a:pt x="340" y="187"/>
                                </a:lnTo>
                                <a:lnTo>
                                  <a:pt x="425" y="187"/>
                                </a:lnTo>
                                <a:lnTo>
                                  <a:pt x="213" y="373"/>
                                </a:lnTo>
                                <a:lnTo>
                                  <a:pt x="0" y="187"/>
                                </a:lnTo>
                                <a:lnTo>
                                  <a:pt x="85" y="187"/>
                                </a:lnTo>
                                <a:lnTo>
                                  <a:pt x="85" y="0"/>
                                </a:lnTo>
                                <a:lnTo>
                                  <a:pt x="340" y="0"/>
                                </a:lnTo>
                                <a:close/>
                              </a:path>
                            </a:pathLst>
                          </a:custGeom>
                          <a:noFill/>
                          <a:ln w="9525">
                            <a:solidFill>
                              <a:srgbClr val="AD7D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 name="Picture 19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475" y="3543"/>
                            <a:ext cx="9016" cy="755"/>
                          </a:xfrm>
                          <a:prstGeom prst="rect">
                            <a:avLst/>
                          </a:prstGeom>
                          <a:noFill/>
                          <a:extLst>
                            <a:ext uri="{909E8E84-426E-40DD-AFC4-6F175D3DCCD1}">
                              <a14:hiddenFill xmlns:a14="http://schemas.microsoft.com/office/drawing/2010/main">
                                <a:solidFill>
                                  <a:srgbClr val="FFFFFF"/>
                                </a:solidFill>
                              </a14:hiddenFill>
                            </a:ext>
                          </a:extLst>
                        </pic:spPr>
                      </pic:pic>
                      <wps:wsp>
                        <wps:cNvPr id="68" name="Freeform 200"/>
                        <wps:cNvSpPr>
                          <a:spLocks/>
                        </wps:cNvSpPr>
                        <wps:spPr bwMode="auto">
                          <a:xfrm>
                            <a:off x="1475" y="3543"/>
                            <a:ext cx="9016" cy="755"/>
                          </a:xfrm>
                          <a:custGeom>
                            <a:avLst/>
                            <a:gdLst>
                              <a:gd name="T0" fmla="+- 0 1475 1475"/>
                              <a:gd name="T1" fmla="*/ T0 w 9016"/>
                              <a:gd name="T2" fmla="+- 0 3619 3544"/>
                              <a:gd name="T3" fmla="*/ 3619 h 755"/>
                              <a:gd name="T4" fmla="+- 0 1481 1475"/>
                              <a:gd name="T5" fmla="*/ T4 w 9016"/>
                              <a:gd name="T6" fmla="+- 0 3590 3544"/>
                              <a:gd name="T7" fmla="*/ 3590 h 755"/>
                              <a:gd name="T8" fmla="+- 0 1497 1475"/>
                              <a:gd name="T9" fmla="*/ T8 w 9016"/>
                              <a:gd name="T10" fmla="+- 0 3566 3544"/>
                              <a:gd name="T11" fmla="*/ 3566 h 755"/>
                              <a:gd name="T12" fmla="+- 0 1521 1475"/>
                              <a:gd name="T13" fmla="*/ T12 w 9016"/>
                              <a:gd name="T14" fmla="+- 0 3550 3544"/>
                              <a:gd name="T15" fmla="*/ 3550 h 755"/>
                              <a:gd name="T16" fmla="+- 0 1551 1475"/>
                              <a:gd name="T17" fmla="*/ T16 w 9016"/>
                              <a:gd name="T18" fmla="+- 0 3544 3544"/>
                              <a:gd name="T19" fmla="*/ 3544 h 755"/>
                              <a:gd name="T20" fmla="+- 0 10415 1475"/>
                              <a:gd name="T21" fmla="*/ T20 w 9016"/>
                              <a:gd name="T22" fmla="+- 0 3544 3544"/>
                              <a:gd name="T23" fmla="*/ 3544 h 755"/>
                              <a:gd name="T24" fmla="+- 0 10444 1475"/>
                              <a:gd name="T25" fmla="*/ T24 w 9016"/>
                              <a:gd name="T26" fmla="+- 0 3550 3544"/>
                              <a:gd name="T27" fmla="*/ 3550 h 755"/>
                              <a:gd name="T28" fmla="+- 0 10468 1475"/>
                              <a:gd name="T29" fmla="*/ T28 w 9016"/>
                              <a:gd name="T30" fmla="+- 0 3566 3544"/>
                              <a:gd name="T31" fmla="*/ 3566 h 755"/>
                              <a:gd name="T32" fmla="+- 0 10484 1475"/>
                              <a:gd name="T33" fmla="*/ T32 w 9016"/>
                              <a:gd name="T34" fmla="+- 0 3590 3544"/>
                              <a:gd name="T35" fmla="*/ 3590 h 755"/>
                              <a:gd name="T36" fmla="+- 0 10490 1475"/>
                              <a:gd name="T37" fmla="*/ T36 w 9016"/>
                              <a:gd name="T38" fmla="+- 0 3619 3544"/>
                              <a:gd name="T39" fmla="*/ 3619 h 755"/>
                              <a:gd name="T40" fmla="+- 0 10490 1475"/>
                              <a:gd name="T41" fmla="*/ T40 w 9016"/>
                              <a:gd name="T42" fmla="+- 0 4223 3544"/>
                              <a:gd name="T43" fmla="*/ 4223 h 755"/>
                              <a:gd name="T44" fmla="+- 0 10484 1475"/>
                              <a:gd name="T45" fmla="*/ T44 w 9016"/>
                              <a:gd name="T46" fmla="+- 0 4253 3544"/>
                              <a:gd name="T47" fmla="*/ 4253 h 755"/>
                              <a:gd name="T48" fmla="+- 0 10468 1475"/>
                              <a:gd name="T49" fmla="*/ T48 w 9016"/>
                              <a:gd name="T50" fmla="+- 0 4277 3544"/>
                              <a:gd name="T51" fmla="*/ 4277 h 755"/>
                              <a:gd name="T52" fmla="+- 0 10444 1475"/>
                              <a:gd name="T53" fmla="*/ T52 w 9016"/>
                              <a:gd name="T54" fmla="+- 0 4293 3544"/>
                              <a:gd name="T55" fmla="*/ 4293 h 755"/>
                              <a:gd name="T56" fmla="+- 0 10415 1475"/>
                              <a:gd name="T57" fmla="*/ T56 w 9016"/>
                              <a:gd name="T58" fmla="+- 0 4299 3544"/>
                              <a:gd name="T59" fmla="*/ 4299 h 755"/>
                              <a:gd name="T60" fmla="+- 0 1551 1475"/>
                              <a:gd name="T61" fmla="*/ T60 w 9016"/>
                              <a:gd name="T62" fmla="+- 0 4299 3544"/>
                              <a:gd name="T63" fmla="*/ 4299 h 755"/>
                              <a:gd name="T64" fmla="+- 0 1521 1475"/>
                              <a:gd name="T65" fmla="*/ T64 w 9016"/>
                              <a:gd name="T66" fmla="+- 0 4293 3544"/>
                              <a:gd name="T67" fmla="*/ 4293 h 755"/>
                              <a:gd name="T68" fmla="+- 0 1497 1475"/>
                              <a:gd name="T69" fmla="*/ T68 w 9016"/>
                              <a:gd name="T70" fmla="+- 0 4277 3544"/>
                              <a:gd name="T71" fmla="*/ 4277 h 755"/>
                              <a:gd name="T72" fmla="+- 0 1481 1475"/>
                              <a:gd name="T73" fmla="*/ T72 w 9016"/>
                              <a:gd name="T74" fmla="+- 0 4253 3544"/>
                              <a:gd name="T75" fmla="*/ 4253 h 755"/>
                              <a:gd name="T76" fmla="+- 0 1475 1475"/>
                              <a:gd name="T77" fmla="*/ T76 w 9016"/>
                              <a:gd name="T78" fmla="+- 0 4223 3544"/>
                              <a:gd name="T79" fmla="*/ 4223 h 755"/>
                              <a:gd name="T80" fmla="+- 0 1475 1475"/>
                              <a:gd name="T81" fmla="*/ T80 w 9016"/>
                              <a:gd name="T82" fmla="+- 0 3619 3544"/>
                              <a:gd name="T83" fmla="*/ 3619 h 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16" h="755">
                                <a:moveTo>
                                  <a:pt x="0" y="75"/>
                                </a:moveTo>
                                <a:lnTo>
                                  <a:pt x="6" y="46"/>
                                </a:lnTo>
                                <a:lnTo>
                                  <a:pt x="22" y="22"/>
                                </a:lnTo>
                                <a:lnTo>
                                  <a:pt x="46" y="6"/>
                                </a:lnTo>
                                <a:lnTo>
                                  <a:pt x="76" y="0"/>
                                </a:lnTo>
                                <a:lnTo>
                                  <a:pt x="8940" y="0"/>
                                </a:lnTo>
                                <a:lnTo>
                                  <a:pt x="8969" y="6"/>
                                </a:lnTo>
                                <a:lnTo>
                                  <a:pt x="8993" y="22"/>
                                </a:lnTo>
                                <a:lnTo>
                                  <a:pt x="9009" y="46"/>
                                </a:lnTo>
                                <a:lnTo>
                                  <a:pt x="9015" y="75"/>
                                </a:lnTo>
                                <a:lnTo>
                                  <a:pt x="9015" y="679"/>
                                </a:lnTo>
                                <a:lnTo>
                                  <a:pt x="9009" y="709"/>
                                </a:lnTo>
                                <a:lnTo>
                                  <a:pt x="8993" y="733"/>
                                </a:lnTo>
                                <a:lnTo>
                                  <a:pt x="8969" y="749"/>
                                </a:lnTo>
                                <a:lnTo>
                                  <a:pt x="8940" y="755"/>
                                </a:lnTo>
                                <a:lnTo>
                                  <a:pt x="76" y="755"/>
                                </a:lnTo>
                                <a:lnTo>
                                  <a:pt x="46" y="749"/>
                                </a:lnTo>
                                <a:lnTo>
                                  <a:pt x="22" y="733"/>
                                </a:lnTo>
                                <a:lnTo>
                                  <a:pt x="6" y="709"/>
                                </a:lnTo>
                                <a:lnTo>
                                  <a:pt x="0" y="679"/>
                                </a:lnTo>
                                <a:lnTo>
                                  <a:pt x="0" y="75"/>
                                </a:lnTo>
                                <a:close/>
                              </a:path>
                            </a:pathLst>
                          </a:custGeom>
                          <a:noFill/>
                          <a:ln w="9525">
                            <a:solidFill>
                              <a:srgbClr val="AD7D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 name="Picture 2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770" y="4357"/>
                            <a:ext cx="425" cy="355"/>
                          </a:xfrm>
                          <a:prstGeom prst="rect">
                            <a:avLst/>
                          </a:prstGeom>
                          <a:noFill/>
                          <a:extLst>
                            <a:ext uri="{909E8E84-426E-40DD-AFC4-6F175D3DCCD1}">
                              <a14:hiddenFill xmlns:a14="http://schemas.microsoft.com/office/drawing/2010/main">
                                <a:solidFill>
                                  <a:srgbClr val="FFFFFF"/>
                                </a:solidFill>
                              </a14:hiddenFill>
                            </a:ext>
                          </a:extLst>
                        </pic:spPr>
                      </pic:pic>
                      <wps:wsp>
                        <wps:cNvPr id="70" name="Freeform 202"/>
                        <wps:cNvSpPr>
                          <a:spLocks/>
                        </wps:cNvSpPr>
                        <wps:spPr bwMode="auto">
                          <a:xfrm>
                            <a:off x="5770" y="4357"/>
                            <a:ext cx="425" cy="355"/>
                          </a:xfrm>
                          <a:custGeom>
                            <a:avLst/>
                            <a:gdLst>
                              <a:gd name="T0" fmla="+- 0 6110 5770"/>
                              <a:gd name="T1" fmla="*/ T0 w 425"/>
                              <a:gd name="T2" fmla="+- 0 4358 4358"/>
                              <a:gd name="T3" fmla="*/ 4358 h 355"/>
                              <a:gd name="T4" fmla="+- 0 6110 5770"/>
                              <a:gd name="T5" fmla="*/ T4 w 425"/>
                              <a:gd name="T6" fmla="+- 0 4535 4358"/>
                              <a:gd name="T7" fmla="*/ 4535 h 355"/>
                              <a:gd name="T8" fmla="+- 0 6195 5770"/>
                              <a:gd name="T9" fmla="*/ T8 w 425"/>
                              <a:gd name="T10" fmla="+- 0 4535 4358"/>
                              <a:gd name="T11" fmla="*/ 4535 h 355"/>
                              <a:gd name="T12" fmla="+- 0 5983 5770"/>
                              <a:gd name="T13" fmla="*/ T12 w 425"/>
                              <a:gd name="T14" fmla="+- 0 4712 4358"/>
                              <a:gd name="T15" fmla="*/ 4712 h 355"/>
                              <a:gd name="T16" fmla="+- 0 5770 5770"/>
                              <a:gd name="T17" fmla="*/ T16 w 425"/>
                              <a:gd name="T18" fmla="+- 0 4535 4358"/>
                              <a:gd name="T19" fmla="*/ 4535 h 355"/>
                              <a:gd name="T20" fmla="+- 0 5855 5770"/>
                              <a:gd name="T21" fmla="*/ T20 w 425"/>
                              <a:gd name="T22" fmla="+- 0 4535 4358"/>
                              <a:gd name="T23" fmla="*/ 4535 h 355"/>
                              <a:gd name="T24" fmla="+- 0 5855 5770"/>
                              <a:gd name="T25" fmla="*/ T24 w 425"/>
                              <a:gd name="T26" fmla="+- 0 4358 4358"/>
                              <a:gd name="T27" fmla="*/ 4358 h 355"/>
                              <a:gd name="T28" fmla="+- 0 6110 5770"/>
                              <a:gd name="T29" fmla="*/ T28 w 425"/>
                              <a:gd name="T30" fmla="+- 0 4358 4358"/>
                              <a:gd name="T31" fmla="*/ 4358 h 3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5" h="355">
                                <a:moveTo>
                                  <a:pt x="340" y="0"/>
                                </a:moveTo>
                                <a:lnTo>
                                  <a:pt x="340" y="177"/>
                                </a:lnTo>
                                <a:lnTo>
                                  <a:pt x="425" y="177"/>
                                </a:lnTo>
                                <a:lnTo>
                                  <a:pt x="213" y="354"/>
                                </a:lnTo>
                                <a:lnTo>
                                  <a:pt x="0" y="177"/>
                                </a:lnTo>
                                <a:lnTo>
                                  <a:pt x="85" y="177"/>
                                </a:lnTo>
                                <a:lnTo>
                                  <a:pt x="85" y="0"/>
                                </a:lnTo>
                                <a:lnTo>
                                  <a:pt x="340" y="0"/>
                                </a:lnTo>
                                <a:close/>
                              </a:path>
                            </a:pathLst>
                          </a:custGeom>
                          <a:noFill/>
                          <a:ln w="9525">
                            <a:solidFill>
                              <a:srgbClr val="AD7D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 name="Picture 2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70" y="4771"/>
                            <a:ext cx="9024" cy="956"/>
                          </a:xfrm>
                          <a:prstGeom prst="rect">
                            <a:avLst/>
                          </a:prstGeom>
                          <a:noFill/>
                          <a:extLst>
                            <a:ext uri="{909E8E84-426E-40DD-AFC4-6F175D3DCCD1}">
                              <a14:hiddenFill xmlns:a14="http://schemas.microsoft.com/office/drawing/2010/main">
                                <a:solidFill>
                                  <a:srgbClr val="FFFFFF"/>
                                </a:solidFill>
                              </a14:hiddenFill>
                            </a:ext>
                          </a:extLst>
                        </pic:spPr>
                      </pic:pic>
                      <wps:wsp>
                        <wps:cNvPr id="72" name="Freeform 204"/>
                        <wps:cNvSpPr>
                          <a:spLocks/>
                        </wps:cNvSpPr>
                        <wps:spPr bwMode="auto">
                          <a:xfrm>
                            <a:off x="1470" y="4771"/>
                            <a:ext cx="9024" cy="956"/>
                          </a:xfrm>
                          <a:custGeom>
                            <a:avLst/>
                            <a:gdLst>
                              <a:gd name="T0" fmla="+- 0 1471 1471"/>
                              <a:gd name="T1" fmla="*/ T0 w 9024"/>
                              <a:gd name="T2" fmla="+- 0 4867 4771"/>
                              <a:gd name="T3" fmla="*/ 4867 h 956"/>
                              <a:gd name="T4" fmla="+- 0 1478 1471"/>
                              <a:gd name="T5" fmla="*/ T4 w 9024"/>
                              <a:gd name="T6" fmla="+- 0 4829 4771"/>
                              <a:gd name="T7" fmla="*/ 4829 h 956"/>
                              <a:gd name="T8" fmla="+- 0 1499 1471"/>
                              <a:gd name="T9" fmla="*/ T8 w 9024"/>
                              <a:gd name="T10" fmla="+- 0 4799 4771"/>
                              <a:gd name="T11" fmla="*/ 4799 h 956"/>
                              <a:gd name="T12" fmla="+- 0 1529 1471"/>
                              <a:gd name="T13" fmla="*/ T12 w 9024"/>
                              <a:gd name="T14" fmla="+- 0 4779 4771"/>
                              <a:gd name="T15" fmla="*/ 4779 h 956"/>
                              <a:gd name="T16" fmla="+- 0 1566 1471"/>
                              <a:gd name="T17" fmla="*/ T16 w 9024"/>
                              <a:gd name="T18" fmla="+- 0 4771 4771"/>
                              <a:gd name="T19" fmla="*/ 4771 h 956"/>
                              <a:gd name="T20" fmla="+- 0 10399 1471"/>
                              <a:gd name="T21" fmla="*/ T20 w 9024"/>
                              <a:gd name="T22" fmla="+- 0 4771 4771"/>
                              <a:gd name="T23" fmla="*/ 4771 h 956"/>
                              <a:gd name="T24" fmla="+- 0 10436 1471"/>
                              <a:gd name="T25" fmla="*/ T24 w 9024"/>
                              <a:gd name="T26" fmla="+- 0 4779 4771"/>
                              <a:gd name="T27" fmla="*/ 4779 h 956"/>
                              <a:gd name="T28" fmla="+- 0 10467 1471"/>
                              <a:gd name="T29" fmla="*/ T28 w 9024"/>
                              <a:gd name="T30" fmla="+- 0 4799 4771"/>
                              <a:gd name="T31" fmla="*/ 4799 h 956"/>
                              <a:gd name="T32" fmla="+- 0 10487 1471"/>
                              <a:gd name="T33" fmla="*/ T32 w 9024"/>
                              <a:gd name="T34" fmla="+- 0 4829 4771"/>
                              <a:gd name="T35" fmla="*/ 4829 h 956"/>
                              <a:gd name="T36" fmla="+- 0 10495 1471"/>
                              <a:gd name="T37" fmla="*/ T36 w 9024"/>
                              <a:gd name="T38" fmla="+- 0 4867 4771"/>
                              <a:gd name="T39" fmla="*/ 4867 h 956"/>
                              <a:gd name="T40" fmla="+- 0 10495 1471"/>
                              <a:gd name="T41" fmla="*/ T40 w 9024"/>
                              <a:gd name="T42" fmla="+- 0 5631 4771"/>
                              <a:gd name="T43" fmla="*/ 5631 h 956"/>
                              <a:gd name="T44" fmla="+- 0 10487 1471"/>
                              <a:gd name="T45" fmla="*/ T44 w 9024"/>
                              <a:gd name="T46" fmla="+- 0 5668 4771"/>
                              <a:gd name="T47" fmla="*/ 5668 h 956"/>
                              <a:gd name="T48" fmla="+- 0 10467 1471"/>
                              <a:gd name="T49" fmla="*/ T48 w 9024"/>
                              <a:gd name="T50" fmla="+- 0 5698 4771"/>
                              <a:gd name="T51" fmla="*/ 5698 h 956"/>
                              <a:gd name="T52" fmla="+- 0 10436 1471"/>
                              <a:gd name="T53" fmla="*/ T52 w 9024"/>
                              <a:gd name="T54" fmla="+- 0 5719 4771"/>
                              <a:gd name="T55" fmla="*/ 5719 h 956"/>
                              <a:gd name="T56" fmla="+- 0 10399 1471"/>
                              <a:gd name="T57" fmla="*/ T56 w 9024"/>
                              <a:gd name="T58" fmla="+- 0 5726 4771"/>
                              <a:gd name="T59" fmla="*/ 5726 h 956"/>
                              <a:gd name="T60" fmla="+- 0 1566 1471"/>
                              <a:gd name="T61" fmla="*/ T60 w 9024"/>
                              <a:gd name="T62" fmla="+- 0 5726 4771"/>
                              <a:gd name="T63" fmla="*/ 5726 h 956"/>
                              <a:gd name="T64" fmla="+- 0 1529 1471"/>
                              <a:gd name="T65" fmla="*/ T64 w 9024"/>
                              <a:gd name="T66" fmla="+- 0 5719 4771"/>
                              <a:gd name="T67" fmla="*/ 5719 h 956"/>
                              <a:gd name="T68" fmla="+- 0 1499 1471"/>
                              <a:gd name="T69" fmla="*/ T68 w 9024"/>
                              <a:gd name="T70" fmla="+- 0 5698 4771"/>
                              <a:gd name="T71" fmla="*/ 5698 h 956"/>
                              <a:gd name="T72" fmla="+- 0 1478 1471"/>
                              <a:gd name="T73" fmla="*/ T72 w 9024"/>
                              <a:gd name="T74" fmla="+- 0 5668 4771"/>
                              <a:gd name="T75" fmla="*/ 5668 h 956"/>
                              <a:gd name="T76" fmla="+- 0 1471 1471"/>
                              <a:gd name="T77" fmla="*/ T76 w 9024"/>
                              <a:gd name="T78" fmla="+- 0 5631 4771"/>
                              <a:gd name="T79" fmla="*/ 5631 h 956"/>
                              <a:gd name="T80" fmla="+- 0 1471 1471"/>
                              <a:gd name="T81" fmla="*/ T80 w 9024"/>
                              <a:gd name="T82" fmla="+- 0 4867 4771"/>
                              <a:gd name="T83" fmla="*/ 4867 h 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24" h="956">
                                <a:moveTo>
                                  <a:pt x="0" y="96"/>
                                </a:moveTo>
                                <a:lnTo>
                                  <a:pt x="7" y="58"/>
                                </a:lnTo>
                                <a:lnTo>
                                  <a:pt x="28" y="28"/>
                                </a:lnTo>
                                <a:lnTo>
                                  <a:pt x="58" y="8"/>
                                </a:lnTo>
                                <a:lnTo>
                                  <a:pt x="95" y="0"/>
                                </a:lnTo>
                                <a:lnTo>
                                  <a:pt x="8928" y="0"/>
                                </a:lnTo>
                                <a:lnTo>
                                  <a:pt x="8965" y="8"/>
                                </a:lnTo>
                                <a:lnTo>
                                  <a:pt x="8996" y="28"/>
                                </a:lnTo>
                                <a:lnTo>
                                  <a:pt x="9016" y="58"/>
                                </a:lnTo>
                                <a:lnTo>
                                  <a:pt x="9024" y="96"/>
                                </a:lnTo>
                                <a:lnTo>
                                  <a:pt x="9024" y="860"/>
                                </a:lnTo>
                                <a:lnTo>
                                  <a:pt x="9016" y="897"/>
                                </a:lnTo>
                                <a:lnTo>
                                  <a:pt x="8996" y="927"/>
                                </a:lnTo>
                                <a:lnTo>
                                  <a:pt x="8965" y="948"/>
                                </a:lnTo>
                                <a:lnTo>
                                  <a:pt x="8928" y="955"/>
                                </a:lnTo>
                                <a:lnTo>
                                  <a:pt x="95" y="955"/>
                                </a:lnTo>
                                <a:lnTo>
                                  <a:pt x="58" y="948"/>
                                </a:lnTo>
                                <a:lnTo>
                                  <a:pt x="28" y="927"/>
                                </a:lnTo>
                                <a:lnTo>
                                  <a:pt x="7" y="897"/>
                                </a:lnTo>
                                <a:lnTo>
                                  <a:pt x="0" y="860"/>
                                </a:lnTo>
                                <a:lnTo>
                                  <a:pt x="0" y="96"/>
                                </a:lnTo>
                                <a:close/>
                              </a:path>
                            </a:pathLst>
                          </a:custGeom>
                          <a:noFill/>
                          <a:ln w="9525">
                            <a:solidFill>
                              <a:srgbClr val="AD7D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Text Box 205"/>
                        <wps:cNvSpPr txBox="1">
                          <a:spLocks noChangeArrowheads="1"/>
                        </wps:cNvSpPr>
                        <wps:spPr bwMode="auto">
                          <a:xfrm>
                            <a:off x="1917" y="1492"/>
                            <a:ext cx="8145"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8DB" w:rsidRDefault="00A228DB" w:rsidP="00A33CEF">
                              <w:pPr>
                                <w:spacing w:before="15" w:line="216" w:lineRule="auto"/>
                                <w:ind w:left="24" w:right="-13" w:hanging="24"/>
                                <w:rPr>
                                  <w:sz w:val="20"/>
                                </w:rPr>
                              </w:pPr>
                              <w:r>
                                <w:rPr>
                                  <w:sz w:val="20"/>
                                </w:rPr>
                                <w:t>Arrange attendance to coincide with other appointment(s) (</w:t>
                              </w:r>
                              <w:proofErr w:type="spellStart"/>
                              <w:r>
                                <w:rPr>
                                  <w:sz w:val="20"/>
                                </w:rPr>
                                <w:t>eg</w:t>
                              </w:r>
                              <w:proofErr w:type="spellEnd"/>
                              <w:r>
                                <w:rPr>
                                  <w:sz w:val="20"/>
                                </w:rPr>
                                <w:t xml:space="preserve"> scan to minimise attendance). Complete clinical assessment and confirm all inclusion &amp; exclusion </w:t>
                              </w:r>
                              <w:proofErr w:type="gramStart"/>
                              <w:r>
                                <w:rPr>
                                  <w:sz w:val="20"/>
                                </w:rPr>
                                <w:t>criteria  are</w:t>
                              </w:r>
                              <w:proofErr w:type="gramEnd"/>
                              <w:r>
                                <w:rPr>
                                  <w:sz w:val="20"/>
                                </w:rPr>
                                <w:t xml:space="preserve"> met.</w:t>
                              </w:r>
                            </w:p>
                          </w:txbxContent>
                        </wps:txbx>
                        <wps:bodyPr rot="0" vert="horz" wrap="square" lIns="0" tIns="0" rIns="0" bIns="0" anchor="t" anchorCtr="0" upright="1">
                          <a:noAutofit/>
                        </wps:bodyPr>
                      </wps:wsp>
                      <wps:wsp>
                        <wps:cNvPr id="74" name="Text Box 206"/>
                        <wps:cNvSpPr txBox="1">
                          <a:spLocks noChangeArrowheads="1"/>
                        </wps:cNvSpPr>
                        <wps:spPr bwMode="auto">
                          <a:xfrm>
                            <a:off x="1743" y="4820"/>
                            <a:ext cx="8495"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8DB" w:rsidRDefault="00A228DB" w:rsidP="00A33CEF">
                              <w:pPr>
                                <w:spacing w:before="15" w:line="216" w:lineRule="auto"/>
                                <w:ind w:left="-1" w:right="18"/>
                                <w:jc w:val="center"/>
                                <w:rPr>
                                  <w:sz w:val="20"/>
                                </w:rPr>
                              </w:pPr>
                              <w:proofErr w:type="spellStart"/>
                              <w:r>
                                <w:rPr>
                                  <w:sz w:val="20"/>
                                </w:rPr>
                                <w:t>Demostrate</w:t>
                              </w:r>
                              <w:proofErr w:type="spellEnd"/>
                              <w:r>
                                <w:rPr>
                                  <w:sz w:val="20"/>
                                </w:rPr>
                                <w:t xml:space="preserve"> use of BP and urine sticks using 'teach back' technique. Review patient information leaflet for BP &amp; </w:t>
                              </w:r>
                              <w:proofErr w:type="spellStart"/>
                              <w:r>
                                <w:rPr>
                                  <w:sz w:val="20"/>
                                </w:rPr>
                                <w:t>Uninalysis</w:t>
                              </w:r>
                              <w:proofErr w:type="spellEnd"/>
                              <w:r>
                                <w:rPr>
                                  <w:sz w:val="20"/>
                                </w:rPr>
                                <w:t>. Ask the woman to take her blood pressure twice, at least one</w:t>
                              </w:r>
                              <w:r>
                                <w:rPr>
                                  <w:spacing w:val="-29"/>
                                  <w:sz w:val="20"/>
                                </w:rPr>
                                <w:t xml:space="preserve"> </w:t>
                              </w:r>
                              <w:r>
                                <w:rPr>
                                  <w:sz w:val="20"/>
                                </w:rPr>
                                <w:t>minute apart and enter the result either by text, into notes or electronically (refer to Florence or Badger guidance)</w:t>
                              </w:r>
                              <w:r>
                                <w:rPr>
                                  <w:spacing w:val="-4"/>
                                  <w:sz w:val="20"/>
                                </w:rPr>
                                <w:t xml:space="preserve"> </w:t>
                              </w:r>
                            </w:p>
                          </w:txbxContent>
                        </wps:txbx>
                        <wps:bodyPr rot="0" vert="horz" wrap="square" lIns="0" tIns="0" rIns="0" bIns="0" anchor="t" anchorCtr="0" upright="1">
                          <a:noAutofit/>
                        </wps:bodyPr>
                      </wps:wsp>
                      <wps:wsp>
                        <wps:cNvPr id="75" name="Text Box 207"/>
                        <wps:cNvSpPr txBox="1">
                          <a:spLocks noChangeArrowheads="1"/>
                        </wps:cNvSpPr>
                        <wps:spPr bwMode="auto">
                          <a:xfrm>
                            <a:off x="1495" y="374"/>
                            <a:ext cx="8975"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8DB" w:rsidRDefault="00A228DB" w:rsidP="00A33CEF">
                              <w:pPr>
                                <w:spacing w:before="53" w:line="216" w:lineRule="auto"/>
                                <w:ind w:left="3251" w:hanging="3092"/>
                                <w:rPr>
                                  <w:sz w:val="20"/>
                                </w:rPr>
                              </w:pPr>
                              <w:r>
                                <w:rPr>
                                  <w:sz w:val="20"/>
                                </w:rPr>
                                <w:t>Woman identified as meeting criteria for remote monitoring at referral, booking, during antenatal or postnatal period.</w:t>
                              </w:r>
                            </w:p>
                          </w:txbxContent>
                        </wps:txbx>
                        <wps:bodyPr rot="0" vert="horz" wrap="square" lIns="0" tIns="0" rIns="0" bIns="0" anchor="t" anchorCtr="0" upright="1">
                          <a:noAutofit/>
                        </wps:bodyPr>
                      </wps:wsp>
                      <wps:wsp>
                        <wps:cNvPr id="76" name="Text Box 208"/>
                        <wps:cNvSpPr txBox="1">
                          <a:spLocks noChangeArrowheads="1"/>
                        </wps:cNvSpPr>
                        <wps:spPr bwMode="auto">
                          <a:xfrm>
                            <a:off x="1483" y="2665"/>
                            <a:ext cx="9000"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8DB" w:rsidRDefault="00A228DB" w:rsidP="00A33CEF">
                              <w:pPr>
                                <w:spacing w:before="61"/>
                                <w:ind w:left="1622"/>
                                <w:rPr>
                                  <w:sz w:val="20"/>
                                </w:rPr>
                              </w:pPr>
                              <w:r>
                                <w:rPr>
                                  <w:sz w:val="20"/>
                                </w:rPr>
                                <w:t>Confirm contact information: mobile number, email update maternal record</w:t>
                              </w:r>
                            </w:p>
                          </w:txbxContent>
                        </wps:txbx>
                        <wps:bodyPr rot="0" vert="horz" wrap="square" lIns="0" tIns="0" rIns="0" bIns="0" anchor="t" anchorCtr="0" upright="1">
                          <a:noAutofit/>
                        </wps:bodyPr>
                      </wps:wsp>
                      <wps:wsp>
                        <wps:cNvPr id="77" name="Text Box 209"/>
                        <wps:cNvSpPr txBox="1">
                          <a:spLocks noChangeArrowheads="1"/>
                        </wps:cNvSpPr>
                        <wps:spPr bwMode="auto">
                          <a:xfrm>
                            <a:off x="1482" y="3551"/>
                            <a:ext cx="9001"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8DB" w:rsidRDefault="00A228DB" w:rsidP="00A33CEF">
                              <w:pPr>
                                <w:spacing w:before="61" w:line="216" w:lineRule="auto"/>
                                <w:ind w:left="194" w:right="198"/>
                                <w:jc w:val="center"/>
                                <w:rPr>
                                  <w:sz w:val="20"/>
                                </w:rPr>
                              </w:pPr>
                              <w:r>
                                <w:rPr>
                                  <w:sz w:val="20"/>
                                </w:rPr>
                                <w:t>Provide woman with BP monitor and cuff (check upper arm measurement) and complete consent form. Ensure monitor is labelled with asset number, name of unit and contact details and is appropriately tracked.  Provide urinalysis sticks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 o:spid="_x0000_s1028" style="position:absolute;margin-left:73.1pt;margin-top:14.4pt;width:452.05pt;height:268.75pt;z-index:251672576;mso-wrap-distance-left:0;mso-wrap-distance-right:0;mso-position-horizontal-relative:page" coordorigin="1463,359" coordsize="9041,5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">
                <v:shape id="Picture 187" o:spid="_x0000_s1029" type="#_x0000_t75" style="position:absolute;left:1488;top:366;width:8990;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">
                  <v:imagedata r:id="rId22" o:title=""/>
                </v:shape>
                <v:shape id="Freeform 188" o:spid="_x0000_s1030" style="position:absolute;left:1488;top:366;width:8990;height:533;visibility:visible;mso-wrap-style:square;v-text-anchor:top" coordsize="899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" path="m,53l4,32,16,15,33,4,53,,8936,r21,4l8974,15r11,17l8989,53r,426l8985,500r-11,17l8957,528r-21,4l53,532,33,528,16,517,4,500,,479,,53xe" filled="f" strokecolor="#ad7d92">
                  <v:path arrowok="t" o:connecttype="custom" o:connectlocs="0,420;4,399;16,382;33,371;53,367;8936,367;8957,371;8974,382;8985,399;8989,420;8989,846;8985,867;8974,884;8957,895;8936,899;53,899;33,895;16,884;4,867;0,846;0,420" o:connectangles="0,0,0,0,0,0,0,0,0,0,0,0,0,0,0,0,0,0,0,0,0"/>
                </v:shape>
                <v:shape id="Picture 189" o:spid="_x0000_s1031" type="#_x0000_t75" style="position:absolute;left:5770;top:948;width:425;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">
                  <v:imagedata r:id="rId23" o:title=""/>
                </v:shape>
                <v:shape id="Freeform 190" o:spid="_x0000_s1032" style="position:absolute;left:5770;top:948;width:425;height:296;visibility:visible;mso-wrap-style:square;v-text-anchor:top" coordsize="42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" path="m340,r,148l425,148,213,296,,148r85,l85,,340,xe" filled="f" strokecolor="#ad7d92">
                  <v:path arrowok="t" o:connecttype="custom" o:connectlocs="340,948;340,1096;425,1096;213,1244;0,1096;85,1096;85,948;340,948" o:connectangles="0,0,0,0,0,0,0,0"/>
                </v:shape>
                <v:shape id="Picture 191" o:spid="_x0000_s1033" type="#_x0000_t75" style="position:absolute;left:1470;top:1293;width:9026;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">
                  <v:imagedata r:id="rId24" o:title=""/>
                </v:shape>
                <v:shape id="Freeform 192" o:spid="_x0000_s1034" style="position:absolute;left:1470;top:1293;width:9026;height:841;visibility:visible;mso-wrap-style:square;v-text-anchor:top" coordsize="902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" path="m,85l7,52,25,25,51,7,84,,8942,r32,7l9001,25r18,27l9026,85r,672l9019,790r-18,27l8974,835r-32,6l84,841,51,835,25,817,7,790,,757,,85xe" filled="f" strokecolor="#ad7d92">
                  <v:path arrowok="t" o:connecttype="custom" o:connectlocs="0,1378;7,1345;25,1318;51,1300;84,1293;8942,1293;8974,1300;9001,1318;9019,1345;9026,1378;9026,2050;9019,2083;9001,2110;8974,2128;8942,2134;84,2134;51,2128;25,2110;7,2083;0,2050;0,1378" o:connectangles="0,0,0,0,0,0,0,0,0,0,0,0,0,0,0,0,0,0,0,0,0"/>
                </v:shape>
                <v:shape id="Picture 193" o:spid="_x0000_s1035" type="#_x0000_t75" style="position:absolute;left:5770;top:2199;width:425;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">
                  <v:imagedata r:id="rId25" o:title=""/>
                </v:shape>
                <v:shape id="Freeform 194" o:spid="_x0000_s1036" style="position:absolute;left:5770;top:2199;width:425;height:393;visibility:visible;mso-wrap-style:square;v-text-anchor:top" coordsize="42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" path="m340,r,196l425,196,213,393,,196r85,l85,,340,xe" filled="f" strokecolor="#ad7d92">
                  <v:path arrowok="t" o:connecttype="custom" o:connectlocs="340,2200;340,2396;425,2396;213,2593;0,2396;85,2396;85,2200;340,2200" o:connectangles="0,0,0,0,0,0,0,0"/>
                </v:shape>
                <v:shape id="Picture 195" o:spid="_x0000_s1037" type="#_x0000_t75" style="position:absolute;left:1475;top:2658;width:9015;height: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">
                  <v:imagedata r:id="rId26" o:title=""/>
                </v:shape>
                <v:shape id="Freeform 196" o:spid="_x0000_s1038" style="position:absolute;left:1475;top:2658;width:9015;height:388;visibility:visible;mso-wrap-style:square;v-text-anchor:top" coordsize="901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" path="m,39l3,24,11,12,23,3,38,,8975,r15,3l9003,12r8,12l9014,39r,310l9011,364r-8,13l8990,385r-15,3l38,388,23,385,11,377,3,364,,349,,39xe" filled="f" strokecolor="#ad7d92">
                  <v:path arrowok="t" o:connecttype="custom" o:connectlocs="0,2697;3,2682;11,2670;23,2661;38,2658;8975,2658;8990,2661;9003,2670;9011,2682;9014,2697;9014,3007;9011,3022;9003,3035;8990,3043;8975,3046;38,3046;23,3043;11,3035;3,3022;0,3007;0,2697" o:connectangles="0,0,0,0,0,0,0,0,0,0,0,0,0,0,0,0,0,0,0,0,0"/>
                </v:shape>
                <v:shape id="Picture 197" o:spid="_x0000_s1039" type="#_x0000_t75" style="position:absolute;left:5770;top:3108;width:425;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">
                  <v:imagedata r:id="rId27" o:title=""/>
                </v:shape>
                <v:shape id="Freeform 198" o:spid="_x0000_s1040" style="position:absolute;left:5770;top:3108;width:425;height:374;visibility:visible;mso-wrap-style:square;v-text-anchor:top" coordsize="42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" path="m340,r,187l425,187,213,373,,187r85,l85,,340,xe" filled="f" strokecolor="#ad7d92">
                  <v:path arrowok="t" o:connecttype="custom" o:connectlocs="340,3108;340,3295;425,3295;213,3481;0,3295;85,3295;85,3108;340,3108" o:connectangles="0,0,0,0,0,0,0,0"/>
                </v:shape>
                <v:shape id="Picture 199" o:spid="_x0000_s1041" type="#_x0000_t75" style="position:absolute;left:1475;top:3543;width:9016;height: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">
                  <v:imagedata r:id="rId28" o:title=""/>
                </v:shape>
                <v:shape id="Freeform 200" o:spid="_x0000_s1042" style="position:absolute;left:1475;top:3543;width:9016;height:755;visibility:visible;mso-wrap-style:square;v-text-anchor:top" coordsize="901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" path="m,75l6,46,22,22,46,6,76,,8940,r29,6l8993,22r16,24l9015,75r,604l9009,709r-16,24l8969,749r-29,6l76,755,46,749,22,733,6,709,,679,,75xe" filled="f" strokecolor="#ad7d92">
                  <v:path arrowok="t" o:connecttype="custom" o:connectlocs="0,3619;6,3590;22,3566;46,3550;76,3544;8940,3544;8969,3550;8993,3566;9009,3590;9015,3619;9015,4223;9009,4253;8993,4277;8969,4293;8940,4299;76,4299;46,4293;22,4277;6,4253;0,4223;0,3619" o:connectangles="0,0,0,0,0,0,0,0,0,0,0,0,0,0,0,0,0,0,0,0,0"/>
                </v:shape>
                <v:shape id="Picture 201" o:spid="_x0000_s1043" type="#_x0000_t75" style="position:absolute;left:5770;top:4357;width:425;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">
                  <v:imagedata r:id="rId29" o:title=""/>
                </v:shape>
                <v:shape id="Freeform 202" o:spid="_x0000_s1044" style="position:absolute;left:5770;top:4357;width:425;height:355;visibility:visible;mso-wrap-style:square;v-text-anchor:top" coordsize="425,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" path="m340,r,177l425,177,213,354,,177r85,l85,,340,xe" filled="f" strokecolor="#ad7d92">
                  <v:path arrowok="t" o:connecttype="custom" o:connectlocs="340,4358;340,4535;425,4535;213,4712;0,4535;85,4535;85,4358;340,4358" o:connectangles="0,0,0,0,0,0,0,0"/>
                </v:shape>
                <v:shape id="Picture 203" o:spid="_x0000_s1045" type="#_x0000_t75" style="position:absolute;left:1470;top:4771;width:9024;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">
                  <v:imagedata r:id="rId30" o:title=""/>
                </v:shape>
                <v:shape id="Freeform 204" o:spid="_x0000_s1046" style="position:absolute;left:1470;top:4771;width:9024;height:956;visibility:visible;mso-wrap-style:square;v-text-anchor:top" coordsize="902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" path="m,96l7,58,28,28,58,8,95,,8928,r37,8l8996,28r20,30l9024,96r,764l9016,897r-20,30l8965,948r-37,7l95,955,58,948,28,927,7,897,,860,,96xe" filled="f" strokecolor="#ad7d92">
                  <v:path arrowok="t" o:connecttype="custom" o:connectlocs="0,4867;7,4829;28,4799;58,4779;95,4771;8928,4771;8965,4779;8996,4799;9016,4829;9024,4867;9024,5631;9016,5668;8996,5698;8965,5719;8928,5726;95,5726;58,5719;28,5698;7,5668;0,5631;0,4867" o:connectangles="0,0,0,0,0,0,0,0,0,0,0,0,0,0,0,0,0,0,0,0,0"/>
                </v:shape>
                <v:shape id="Text Box 205" o:spid="_x0000_s1047" type="#_x0000_t202" style="position:absolute;left:1917;top:1492;width:8145;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A228DB" w:rsidRDefault="00A228DB" w:rsidP="00A33CEF">
                        <w:pPr>
                          <w:spacing w:before="15" w:line="216" w:lineRule="auto"/>
                          <w:ind w:left="24" w:right="-13" w:hanging="24"/>
                          <w:rPr>
                            <w:sz w:val="20"/>
                          </w:rPr>
                        </w:pPr>
                        <w:r>
                          <w:rPr>
                            <w:sz w:val="20"/>
                          </w:rPr>
                          <w:t>Arrange attendance to coincide with other appointment(s) (</w:t>
                        </w:r>
                        <w:proofErr w:type="spellStart"/>
                        <w:r>
                          <w:rPr>
                            <w:sz w:val="20"/>
                          </w:rPr>
                          <w:t>eg</w:t>
                        </w:r>
                        <w:proofErr w:type="spellEnd"/>
                        <w:r>
                          <w:rPr>
                            <w:sz w:val="20"/>
                          </w:rPr>
                          <w:t xml:space="preserve"> scan to minimise attendance). Complete clinical assessment and confirm all inclusion &amp; exclusion </w:t>
                        </w:r>
                        <w:proofErr w:type="gramStart"/>
                        <w:r>
                          <w:rPr>
                            <w:sz w:val="20"/>
                          </w:rPr>
                          <w:t>criteria  are</w:t>
                        </w:r>
                        <w:proofErr w:type="gramEnd"/>
                        <w:r>
                          <w:rPr>
                            <w:sz w:val="20"/>
                          </w:rPr>
                          <w:t xml:space="preserve"> met.</w:t>
                        </w:r>
                      </w:p>
                    </w:txbxContent>
                  </v:textbox>
                </v:shape>
                <v:shape id="Text Box 206" o:spid="_x0000_s1048" type="#_x0000_t202" style="position:absolute;left:1743;top:4820;width:8495;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A228DB" w:rsidRDefault="00A228DB" w:rsidP="00A33CEF">
                        <w:pPr>
                          <w:spacing w:before="15" w:line="216" w:lineRule="auto"/>
                          <w:ind w:left="-1" w:right="18"/>
                          <w:jc w:val="center"/>
                          <w:rPr>
                            <w:sz w:val="20"/>
                          </w:rPr>
                        </w:pPr>
                        <w:proofErr w:type="spellStart"/>
                        <w:r>
                          <w:rPr>
                            <w:sz w:val="20"/>
                          </w:rPr>
                          <w:t>Demostrate</w:t>
                        </w:r>
                        <w:proofErr w:type="spellEnd"/>
                        <w:r>
                          <w:rPr>
                            <w:sz w:val="20"/>
                          </w:rPr>
                          <w:t xml:space="preserve"> use of BP and urine sticks using 'teach back' technique. Review patient information leaflet for BP &amp; </w:t>
                        </w:r>
                        <w:proofErr w:type="spellStart"/>
                        <w:r>
                          <w:rPr>
                            <w:sz w:val="20"/>
                          </w:rPr>
                          <w:t>Uninalysis</w:t>
                        </w:r>
                        <w:proofErr w:type="spellEnd"/>
                        <w:r>
                          <w:rPr>
                            <w:sz w:val="20"/>
                          </w:rPr>
                          <w:t>. Ask the woman to take her blood pressure twice, at least one</w:t>
                        </w:r>
                        <w:r>
                          <w:rPr>
                            <w:spacing w:val="-29"/>
                            <w:sz w:val="20"/>
                          </w:rPr>
                          <w:t xml:space="preserve"> </w:t>
                        </w:r>
                        <w:r>
                          <w:rPr>
                            <w:sz w:val="20"/>
                          </w:rPr>
                          <w:t>minute apart and enter the result either by text, into notes or electronically (refer to Florence or Badger guidance)</w:t>
                        </w:r>
                        <w:r>
                          <w:rPr>
                            <w:spacing w:val="-4"/>
                            <w:sz w:val="20"/>
                          </w:rPr>
                          <w:t xml:space="preserve"> </w:t>
                        </w:r>
                      </w:p>
                    </w:txbxContent>
                  </v:textbox>
                </v:shape>
                <v:shape id="Text Box 207" o:spid="_x0000_s1049" type="#_x0000_t202" style="position:absolute;left:1495;top:374;width:8975;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A228DB" w:rsidRDefault="00A228DB" w:rsidP="00A33CEF">
                        <w:pPr>
                          <w:spacing w:before="53" w:line="216" w:lineRule="auto"/>
                          <w:ind w:left="3251" w:hanging="3092"/>
                          <w:rPr>
                            <w:sz w:val="20"/>
                          </w:rPr>
                        </w:pPr>
                        <w:r>
                          <w:rPr>
                            <w:sz w:val="20"/>
                          </w:rPr>
                          <w:t>Woman identified as meeting criteria for remote monitoring at referral, booking, during antenatal or postnatal period.</w:t>
                        </w:r>
                      </w:p>
                    </w:txbxContent>
                  </v:textbox>
                </v:shape>
                <v:shape id="Text Box 208" o:spid="_x0000_s1050" type="#_x0000_t202" style="position:absolute;left:1483;top:2665;width:9000;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A228DB" w:rsidRDefault="00A228DB" w:rsidP="00A33CEF">
                        <w:pPr>
                          <w:spacing w:before="61"/>
                          <w:ind w:left="1622"/>
                          <w:rPr>
                            <w:sz w:val="20"/>
                          </w:rPr>
                        </w:pPr>
                        <w:r>
                          <w:rPr>
                            <w:sz w:val="20"/>
                          </w:rPr>
                          <w:t>Confirm contact information: mobile number, email update maternal record</w:t>
                        </w:r>
                      </w:p>
                    </w:txbxContent>
                  </v:textbox>
                </v:shape>
                <v:shape id="Text Box 209" o:spid="_x0000_s1051" type="#_x0000_t202" style="position:absolute;left:1482;top:3551;width:9001;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A228DB" w:rsidRDefault="00A228DB" w:rsidP="00A33CEF">
                        <w:pPr>
                          <w:spacing w:before="61" w:line="216" w:lineRule="auto"/>
                          <w:ind w:left="194" w:right="198"/>
                          <w:jc w:val="center"/>
                          <w:rPr>
                            <w:sz w:val="20"/>
                          </w:rPr>
                        </w:pPr>
                        <w:r>
                          <w:rPr>
                            <w:sz w:val="20"/>
                          </w:rPr>
                          <w:t>Provide woman with BP monitor and cuff (check upper arm measurement) and complete consent form. Ensure monitor is labelled with asset number, name of unit and contact details and is appropriately tracked.  Provide urinalysis sticks</w:t>
                        </w:r>
                      </w:p>
                    </w:txbxContent>
                  </v:textbox>
                </v:shape>
                <w10:wrap type="topAndBottom" anchorx="page"/>
              </v:group>
            </w:pict>
          </mc:Fallback>
        </mc:AlternateContent>
      </w:r>
    </w:p>
    <w:p w:rsidR="00A33CEF" w:rsidRPr="00A33CEF" w:rsidRDefault="00FB37C3" w:rsidP="00A33CEF">
      <w:pPr>
        <w:pStyle w:val="BodyText"/>
        <w:rPr>
          <w:rFonts w:asciiTheme="minorHAnsi" w:hAnsiTheme="minorHAnsi"/>
          <w:b/>
          <w:sz w:val="24"/>
          <w:szCs w:val="24"/>
        </w:rPr>
      </w:pPr>
      <w:r>
        <w:rPr>
          <w:rFonts w:asciiTheme="minorHAnsi" w:hAnsiTheme="minorHAnsi"/>
          <w:noProof/>
          <w:sz w:val="24"/>
          <w:szCs w:val="24"/>
          <w:lang w:val="en-GB" w:eastAsia="en-GB"/>
        </w:rPr>
        <mc:AlternateContent>
          <mc:Choice Requires="wpg">
            <w:drawing>
              <wp:anchor distT="0" distB="0" distL="114300" distR="114300" simplePos="0" relativeHeight="251692032" behindDoc="0" locked="0" layoutInCell="1" allowOverlap="1">
                <wp:simplePos x="0" y="0"/>
                <wp:positionH relativeFrom="column">
                  <wp:posOffset>23495</wp:posOffset>
                </wp:positionH>
                <wp:positionV relativeFrom="paragraph">
                  <wp:posOffset>3905885</wp:posOffset>
                </wp:positionV>
                <wp:extent cx="5741035" cy="327660"/>
                <wp:effectExtent l="0" t="0" r="12065" b="15240"/>
                <wp:wrapSquare wrapText="bothSides"/>
                <wp:docPr id="25"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1035" cy="327660"/>
                          <a:chOff x="0" y="0"/>
                          <a:chExt cx="9041" cy="699"/>
                        </a:xfrm>
                      </wpg:grpSpPr>
                      <pic:pic xmlns:pic="http://schemas.openxmlformats.org/drawingml/2006/picture">
                        <pic:nvPicPr>
                          <pic:cNvPr id="26" name="Picture 1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 y="7"/>
                            <a:ext cx="9026" cy="684"/>
                          </a:xfrm>
                          <a:prstGeom prst="rect">
                            <a:avLst/>
                          </a:prstGeom>
                          <a:noFill/>
                          <a:extLst>
                            <a:ext uri="{909E8E84-426E-40DD-AFC4-6F175D3DCCD1}">
                              <a14:hiddenFill xmlns:a14="http://schemas.microsoft.com/office/drawing/2010/main">
                                <a:solidFill>
                                  <a:srgbClr val="FFFFFF"/>
                                </a:solidFill>
                              </a14:hiddenFill>
                            </a:ext>
                          </a:extLst>
                        </pic:spPr>
                      </pic:pic>
                      <wps:wsp>
                        <wps:cNvPr id="27" name="Freeform 156"/>
                        <wps:cNvSpPr>
                          <a:spLocks/>
                        </wps:cNvSpPr>
                        <wps:spPr bwMode="auto">
                          <a:xfrm>
                            <a:off x="7" y="7"/>
                            <a:ext cx="9026" cy="684"/>
                          </a:xfrm>
                          <a:custGeom>
                            <a:avLst/>
                            <a:gdLst>
                              <a:gd name="T0" fmla="+- 0 8 8"/>
                              <a:gd name="T1" fmla="*/ T0 w 9026"/>
                              <a:gd name="T2" fmla="+- 0 76 8"/>
                              <a:gd name="T3" fmla="*/ 76 h 684"/>
                              <a:gd name="T4" fmla="+- 0 13 8"/>
                              <a:gd name="T5" fmla="*/ T4 w 9026"/>
                              <a:gd name="T6" fmla="+- 0 49 8"/>
                              <a:gd name="T7" fmla="*/ 49 h 684"/>
                              <a:gd name="T8" fmla="+- 0 28 8"/>
                              <a:gd name="T9" fmla="*/ T8 w 9026"/>
                              <a:gd name="T10" fmla="+- 0 28 8"/>
                              <a:gd name="T11" fmla="*/ 28 h 684"/>
                              <a:gd name="T12" fmla="+- 0 49 8"/>
                              <a:gd name="T13" fmla="*/ T12 w 9026"/>
                              <a:gd name="T14" fmla="+- 0 13 8"/>
                              <a:gd name="T15" fmla="*/ 13 h 684"/>
                              <a:gd name="T16" fmla="+- 0 76 8"/>
                              <a:gd name="T17" fmla="*/ T16 w 9026"/>
                              <a:gd name="T18" fmla="+- 0 8 8"/>
                              <a:gd name="T19" fmla="*/ 8 h 684"/>
                              <a:gd name="T20" fmla="+- 0 8965 8"/>
                              <a:gd name="T21" fmla="*/ T20 w 9026"/>
                              <a:gd name="T22" fmla="+- 0 8 8"/>
                              <a:gd name="T23" fmla="*/ 8 h 684"/>
                              <a:gd name="T24" fmla="+- 0 8991 8"/>
                              <a:gd name="T25" fmla="*/ T24 w 9026"/>
                              <a:gd name="T26" fmla="+- 0 13 8"/>
                              <a:gd name="T27" fmla="*/ 13 h 684"/>
                              <a:gd name="T28" fmla="+- 0 9013 8"/>
                              <a:gd name="T29" fmla="*/ T28 w 9026"/>
                              <a:gd name="T30" fmla="+- 0 28 8"/>
                              <a:gd name="T31" fmla="*/ 28 h 684"/>
                              <a:gd name="T32" fmla="+- 0 9028 8"/>
                              <a:gd name="T33" fmla="*/ T32 w 9026"/>
                              <a:gd name="T34" fmla="+- 0 49 8"/>
                              <a:gd name="T35" fmla="*/ 49 h 684"/>
                              <a:gd name="T36" fmla="+- 0 9033 8"/>
                              <a:gd name="T37" fmla="*/ T36 w 9026"/>
                              <a:gd name="T38" fmla="+- 0 76 8"/>
                              <a:gd name="T39" fmla="*/ 76 h 684"/>
                              <a:gd name="T40" fmla="+- 0 9033 8"/>
                              <a:gd name="T41" fmla="*/ T40 w 9026"/>
                              <a:gd name="T42" fmla="+- 0 623 8"/>
                              <a:gd name="T43" fmla="*/ 623 h 684"/>
                              <a:gd name="T44" fmla="+- 0 9028 8"/>
                              <a:gd name="T45" fmla="*/ T44 w 9026"/>
                              <a:gd name="T46" fmla="+- 0 649 8"/>
                              <a:gd name="T47" fmla="*/ 649 h 684"/>
                              <a:gd name="T48" fmla="+- 0 9013 8"/>
                              <a:gd name="T49" fmla="*/ T48 w 9026"/>
                              <a:gd name="T50" fmla="+- 0 671 8"/>
                              <a:gd name="T51" fmla="*/ 671 h 684"/>
                              <a:gd name="T52" fmla="+- 0 8991 8"/>
                              <a:gd name="T53" fmla="*/ T52 w 9026"/>
                              <a:gd name="T54" fmla="+- 0 686 8"/>
                              <a:gd name="T55" fmla="*/ 686 h 684"/>
                              <a:gd name="T56" fmla="+- 0 8965 8"/>
                              <a:gd name="T57" fmla="*/ T56 w 9026"/>
                              <a:gd name="T58" fmla="+- 0 691 8"/>
                              <a:gd name="T59" fmla="*/ 691 h 684"/>
                              <a:gd name="T60" fmla="+- 0 76 8"/>
                              <a:gd name="T61" fmla="*/ T60 w 9026"/>
                              <a:gd name="T62" fmla="+- 0 691 8"/>
                              <a:gd name="T63" fmla="*/ 691 h 684"/>
                              <a:gd name="T64" fmla="+- 0 49 8"/>
                              <a:gd name="T65" fmla="*/ T64 w 9026"/>
                              <a:gd name="T66" fmla="+- 0 686 8"/>
                              <a:gd name="T67" fmla="*/ 686 h 684"/>
                              <a:gd name="T68" fmla="+- 0 28 8"/>
                              <a:gd name="T69" fmla="*/ T68 w 9026"/>
                              <a:gd name="T70" fmla="+- 0 671 8"/>
                              <a:gd name="T71" fmla="*/ 671 h 684"/>
                              <a:gd name="T72" fmla="+- 0 13 8"/>
                              <a:gd name="T73" fmla="*/ T72 w 9026"/>
                              <a:gd name="T74" fmla="+- 0 649 8"/>
                              <a:gd name="T75" fmla="*/ 649 h 684"/>
                              <a:gd name="T76" fmla="+- 0 8 8"/>
                              <a:gd name="T77" fmla="*/ T76 w 9026"/>
                              <a:gd name="T78" fmla="+- 0 623 8"/>
                              <a:gd name="T79" fmla="*/ 623 h 684"/>
                              <a:gd name="T80" fmla="+- 0 8 8"/>
                              <a:gd name="T81" fmla="*/ T80 w 9026"/>
                              <a:gd name="T82" fmla="+- 0 76 8"/>
                              <a:gd name="T83" fmla="*/ 76 h 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26" h="684">
                                <a:moveTo>
                                  <a:pt x="0" y="68"/>
                                </a:moveTo>
                                <a:lnTo>
                                  <a:pt x="5" y="41"/>
                                </a:lnTo>
                                <a:lnTo>
                                  <a:pt x="20" y="20"/>
                                </a:lnTo>
                                <a:lnTo>
                                  <a:pt x="41" y="5"/>
                                </a:lnTo>
                                <a:lnTo>
                                  <a:pt x="68" y="0"/>
                                </a:lnTo>
                                <a:lnTo>
                                  <a:pt x="8957" y="0"/>
                                </a:lnTo>
                                <a:lnTo>
                                  <a:pt x="8983" y="5"/>
                                </a:lnTo>
                                <a:lnTo>
                                  <a:pt x="9005" y="20"/>
                                </a:lnTo>
                                <a:lnTo>
                                  <a:pt x="9020" y="41"/>
                                </a:lnTo>
                                <a:lnTo>
                                  <a:pt x="9025" y="68"/>
                                </a:lnTo>
                                <a:lnTo>
                                  <a:pt x="9025" y="615"/>
                                </a:lnTo>
                                <a:lnTo>
                                  <a:pt x="9020" y="641"/>
                                </a:lnTo>
                                <a:lnTo>
                                  <a:pt x="9005" y="663"/>
                                </a:lnTo>
                                <a:lnTo>
                                  <a:pt x="8983" y="678"/>
                                </a:lnTo>
                                <a:lnTo>
                                  <a:pt x="8957" y="683"/>
                                </a:lnTo>
                                <a:lnTo>
                                  <a:pt x="68" y="683"/>
                                </a:lnTo>
                                <a:lnTo>
                                  <a:pt x="41" y="678"/>
                                </a:lnTo>
                                <a:lnTo>
                                  <a:pt x="20" y="663"/>
                                </a:lnTo>
                                <a:lnTo>
                                  <a:pt x="5" y="641"/>
                                </a:lnTo>
                                <a:lnTo>
                                  <a:pt x="0" y="615"/>
                                </a:lnTo>
                                <a:lnTo>
                                  <a:pt x="0" y="68"/>
                                </a:lnTo>
                                <a:close/>
                              </a:path>
                            </a:pathLst>
                          </a:custGeom>
                          <a:noFill/>
                          <a:ln w="9525">
                            <a:solidFill>
                              <a:srgbClr val="AD7D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Text Box 157"/>
                        <wps:cNvSpPr txBox="1">
                          <a:spLocks noChangeArrowheads="1"/>
                        </wps:cNvSpPr>
                        <wps:spPr bwMode="auto">
                          <a:xfrm>
                            <a:off x="15" y="15"/>
                            <a:ext cx="9011" cy="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8DB" w:rsidRDefault="00A228DB" w:rsidP="00A33CEF">
                              <w:pPr>
                                <w:spacing w:before="67" w:line="297" w:lineRule="auto"/>
                                <w:ind w:left="3246" w:hanging="3123"/>
                                <w:rPr>
                                  <w:sz w:val="20"/>
                                </w:rPr>
                              </w:pPr>
                              <w:r>
                                <w:rPr>
                                  <w:sz w:val="20"/>
                                </w:rPr>
                                <w:t xml:space="preserve">Explain how to return the BP monitor postnatally to the Maternity Assessment Unit </w:t>
                              </w:r>
                            </w:p>
                          </w:txbxContent>
                        </wps:txbx>
                        <wps:bodyPr rot="0" vert="horz" wrap="square" lIns="0" tIns="0" rIns="0" bIns="0" anchor="t" anchorCtr="0" upright="1">
                          <a:noAutofit/>
                        </wps:bodyPr>
                      </wps:wsp>
                    </wpg:wgp>
                  </a:graphicData>
                </a:graphic>
              </wp:anchor>
            </w:drawing>
          </mc:Choice>
          <mc:Fallback>
            <w:pict>
              <v:group id="Group 154" o:spid="_x0000_s1052" style="position:absolute;margin-left:1.85pt;margin-top:307.55pt;width:452.05pt;height:25.8pt;z-index:251692032" coordsize="9041,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">
                <v:shape id="Picture 155" o:spid="_x0000_s1053" type="#_x0000_t75" style="position:absolute;left:7;top:7;width:9026;height: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">
                  <v:imagedata r:id="rId32" o:title=""/>
                </v:shape>
                <v:shape id="Freeform 156" o:spid="_x0000_s1054" style="position:absolute;left:7;top:7;width:9026;height:684;visibility:visible;mso-wrap-style:square;v-text-anchor:top" coordsize="902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" path="m,68l5,41,20,20,41,5,68,,8957,r26,5l9005,20r15,21l9025,68r,547l9020,641r-15,22l8983,678r-26,5l68,683,41,678,20,663,5,641,,615,,68xe" filled="f" strokecolor="#ad7d92">
                  <v:path arrowok="t" o:connecttype="custom" o:connectlocs="0,76;5,49;20,28;41,13;68,8;8957,8;8983,13;9005,28;9020,49;9025,76;9025,623;9020,649;9005,671;8983,686;8957,691;68,691;41,686;20,671;5,649;0,623;0,76" o:connectangles="0,0,0,0,0,0,0,0,0,0,0,0,0,0,0,0,0,0,0,0,0"/>
                </v:shape>
                <v:shape id="Text Box 157" o:spid="_x0000_s1055" type="#_x0000_t202" style="position:absolute;left:15;top:15;width:9011;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A228DB" w:rsidRDefault="00A228DB" w:rsidP="00A33CEF">
                        <w:pPr>
                          <w:spacing w:before="67" w:line="297" w:lineRule="auto"/>
                          <w:ind w:left="3246" w:hanging="3123"/>
                          <w:rPr>
                            <w:sz w:val="20"/>
                          </w:rPr>
                        </w:pPr>
                        <w:r>
                          <w:rPr>
                            <w:sz w:val="20"/>
                          </w:rPr>
                          <w:t xml:space="preserve">Explain how to return the BP monitor postnatally to the Maternity Assessment Unit </w:t>
                        </w:r>
                      </w:p>
                    </w:txbxContent>
                  </v:textbox>
                </v:shape>
                <w10:wrap type="square"/>
              </v:group>
            </w:pict>
          </mc:Fallback>
        </mc:AlternateContent>
      </w:r>
      <w:r w:rsidR="00A33CEF" w:rsidRPr="00A33CEF">
        <w:rPr>
          <w:rFonts w:asciiTheme="minorHAnsi" w:hAnsiTheme="minorHAnsi"/>
          <w:b/>
          <w:sz w:val="24"/>
          <w:szCs w:val="24"/>
        </w:rPr>
        <w:t xml:space="preserve"> </w:t>
      </w:r>
      <w:r w:rsidR="009703D0">
        <w:rPr>
          <w:rFonts w:asciiTheme="minorHAnsi" w:hAnsiTheme="minorHAnsi"/>
          <w:noProof/>
          <w:sz w:val="24"/>
          <w:szCs w:val="24"/>
          <w:lang w:val="en-GB" w:eastAsia="en-GB"/>
        </w:rPr>
        <mc:AlternateContent>
          <mc:Choice Requires="wpg">
            <w:drawing>
              <wp:inline distT="0" distB="0" distL="0" distR="0">
                <wp:extent cx="5741035" cy="3883660"/>
                <wp:effectExtent l="0" t="0" r="12065" b="21590"/>
                <wp:docPr id="29"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1035" cy="3883660"/>
                          <a:chOff x="0" y="0"/>
                          <a:chExt cx="9041" cy="6116"/>
                        </a:xfrm>
                      </wpg:grpSpPr>
                      <pic:pic xmlns:pic="http://schemas.openxmlformats.org/drawingml/2006/picture">
                        <pic:nvPicPr>
                          <pic:cNvPr id="30" name="Picture 1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8" y="7"/>
                            <a:ext cx="9015" cy="772"/>
                          </a:xfrm>
                          <a:prstGeom prst="rect">
                            <a:avLst/>
                          </a:prstGeom>
                          <a:noFill/>
                          <a:extLst>
                            <a:ext uri="{909E8E84-426E-40DD-AFC4-6F175D3DCCD1}">
                              <a14:hiddenFill xmlns:a14="http://schemas.microsoft.com/office/drawing/2010/main">
                                <a:solidFill>
                                  <a:srgbClr val="FFFFFF"/>
                                </a:solidFill>
                              </a14:hiddenFill>
                            </a:ext>
                          </a:extLst>
                        </pic:spPr>
                      </pic:pic>
                      <wps:wsp>
                        <wps:cNvPr id="31" name="Freeform 160"/>
                        <wps:cNvSpPr>
                          <a:spLocks/>
                        </wps:cNvSpPr>
                        <wps:spPr bwMode="auto">
                          <a:xfrm>
                            <a:off x="18" y="7"/>
                            <a:ext cx="9015" cy="772"/>
                          </a:xfrm>
                          <a:custGeom>
                            <a:avLst/>
                            <a:gdLst>
                              <a:gd name="T0" fmla="+- 0 18 18"/>
                              <a:gd name="T1" fmla="*/ T0 w 9015"/>
                              <a:gd name="T2" fmla="+- 0 85 8"/>
                              <a:gd name="T3" fmla="*/ 85 h 772"/>
                              <a:gd name="T4" fmla="+- 0 24 18"/>
                              <a:gd name="T5" fmla="*/ T4 w 9015"/>
                              <a:gd name="T6" fmla="+- 0 55 8"/>
                              <a:gd name="T7" fmla="*/ 55 h 772"/>
                              <a:gd name="T8" fmla="+- 0 41 18"/>
                              <a:gd name="T9" fmla="*/ T8 w 9015"/>
                              <a:gd name="T10" fmla="+- 0 30 8"/>
                              <a:gd name="T11" fmla="*/ 30 h 772"/>
                              <a:gd name="T12" fmla="+- 0 65 18"/>
                              <a:gd name="T13" fmla="*/ T12 w 9015"/>
                              <a:gd name="T14" fmla="+- 0 14 8"/>
                              <a:gd name="T15" fmla="*/ 14 h 772"/>
                              <a:gd name="T16" fmla="+- 0 95 18"/>
                              <a:gd name="T17" fmla="*/ T16 w 9015"/>
                              <a:gd name="T18" fmla="+- 0 8 8"/>
                              <a:gd name="T19" fmla="*/ 8 h 772"/>
                              <a:gd name="T20" fmla="+- 0 8956 18"/>
                              <a:gd name="T21" fmla="*/ T20 w 9015"/>
                              <a:gd name="T22" fmla="+- 0 8 8"/>
                              <a:gd name="T23" fmla="*/ 8 h 772"/>
                              <a:gd name="T24" fmla="+- 0 8986 18"/>
                              <a:gd name="T25" fmla="*/ T24 w 9015"/>
                              <a:gd name="T26" fmla="+- 0 14 8"/>
                              <a:gd name="T27" fmla="*/ 14 h 772"/>
                              <a:gd name="T28" fmla="+- 0 9010 18"/>
                              <a:gd name="T29" fmla="*/ T28 w 9015"/>
                              <a:gd name="T30" fmla="+- 0 30 8"/>
                              <a:gd name="T31" fmla="*/ 30 h 772"/>
                              <a:gd name="T32" fmla="+- 0 9027 18"/>
                              <a:gd name="T33" fmla="*/ T32 w 9015"/>
                              <a:gd name="T34" fmla="+- 0 55 8"/>
                              <a:gd name="T35" fmla="*/ 55 h 772"/>
                              <a:gd name="T36" fmla="+- 0 9033 18"/>
                              <a:gd name="T37" fmla="*/ T36 w 9015"/>
                              <a:gd name="T38" fmla="+- 0 85 8"/>
                              <a:gd name="T39" fmla="*/ 85 h 772"/>
                              <a:gd name="T40" fmla="+- 0 9033 18"/>
                              <a:gd name="T41" fmla="*/ T40 w 9015"/>
                              <a:gd name="T42" fmla="+- 0 702 8"/>
                              <a:gd name="T43" fmla="*/ 702 h 772"/>
                              <a:gd name="T44" fmla="+- 0 9027 18"/>
                              <a:gd name="T45" fmla="*/ T44 w 9015"/>
                              <a:gd name="T46" fmla="+- 0 732 8"/>
                              <a:gd name="T47" fmla="*/ 732 h 772"/>
                              <a:gd name="T48" fmla="+- 0 9010 18"/>
                              <a:gd name="T49" fmla="*/ T48 w 9015"/>
                              <a:gd name="T50" fmla="+- 0 756 8"/>
                              <a:gd name="T51" fmla="*/ 756 h 772"/>
                              <a:gd name="T52" fmla="+- 0 8986 18"/>
                              <a:gd name="T53" fmla="*/ T52 w 9015"/>
                              <a:gd name="T54" fmla="+- 0 773 8"/>
                              <a:gd name="T55" fmla="*/ 773 h 772"/>
                              <a:gd name="T56" fmla="+- 0 8956 18"/>
                              <a:gd name="T57" fmla="*/ T56 w 9015"/>
                              <a:gd name="T58" fmla="+- 0 779 8"/>
                              <a:gd name="T59" fmla="*/ 779 h 772"/>
                              <a:gd name="T60" fmla="+- 0 95 18"/>
                              <a:gd name="T61" fmla="*/ T60 w 9015"/>
                              <a:gd name="T62" fmla="+- 0 779 8"/>
                              <a:gd name="T63" fmla="*/ 779 h 772"/>
                              <a:gd name="T64" fmla="+- 0 65 18"/>
                              <a:gd name="T65" fmla="*/ T64 w 9015"/>
                              <a:gd name="T66" fmla="+- 0 773 8"/>
                              <a:gd name="T67" fmla="*/ 773 h 772"/>
                              <a:gd name="T68" fmla="+- 0 41 18"/>
                              <a:gd name="T69" fmla="*/ T68 w 9015"/>
                              <a:gd name="T70" fmla="+- 0 756 8"/>
                              <a:gd name="T71" fmla="*/ 756 h 772"/>
                              <a:gd name="T72" fmla="+- 0 24 18"/>
                              <a:gd name="T73" fmla="*/ T72 w 9015"/>
                              <a:gd name="T74" fmla="+- 0 732 8"/>
                              <a:gd name="T75" fmla="*/ 732 h 772"/>
                              <a:gd name="T76" fmla="+- 0 18 18"/>
                              <a:gd name="T77" fmla="*/ T76 w 9015"/>
                              <a:gd name="T78" fmla="+- 0 702 8"/>
                              <a:gd name="T79" fmla="*/ 702 h 772"/>
                              <a:gd name="T80" fmla="+- 0 18 18"/>
                              <a:gd name="T81" fmla="*/ T80 w 9015"/>
                              <a:gd name="T82" fmla="+- 0 85 8"/>
                              <a:gd name="T83" fmla="*/ 85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15" h="772">
                                <a:moveTo>
                                  <a:pt x="0" y="77"/>
                                </a:moveTo>
                                <a:lnTo>
                                  <a:pt x="6" y="47"/>
                                </a:lnTo>
                                <a:lnTo>
                                  <a:pt x="23" y="22"/>
                                </a:lnTo>
                                <a:lnTo>
                                  <a:pt x="47" y="6"/>
                                </a:lnTo>
                                <a:lnTo>
                                  <a:pt x="77" y="0"/>
                                </a:lnTo>
                                <a:lnTo>
                                  <a:pt x="8938" y="0"/>
                                </a:lnTo>
                                <a:lnTo>
                                  <a:pt x="8968" y="6"/>
                                </a:lnTo>
                                <a:lnTo>
                                  <a:pt x="8992" y="22"/>
                                </a:lnTo>
                                <a:lnTo>
                                  <a:pt x="9009" y="47"/>
                                </a:lnTo>
                                <a:lnTo>
                                  <a:pt x="9015" y="77"/>
                                </a:lnTo>
                                <a:lnTo>
                                  <a:pt x="9015" y="694"/>
                                </a:lnTo>
                                <a:lnTo>
                                  <a:pt x="9009" y="724"/>
                                </a:lnTo>
                                <a:lnTo>
                                  <a:pt x="8992" y="748"/>
                                </a:lnTo>
                                <a:lnTo>
                                  <a:pt x="8968" y="765"/>
                                </a:lnTo>
                                <a:lnTo>
                                  <a:pt x="8938" y="771"/>
                                </a:lnTo>
                                <a:lnTo>
                                  <a:pt x="77" y="771"/>
                                </a:lnTo>
                                <a:lnTo>
                                  <a:pt x="47" y="765"/>
                                </a:lnTo>
                                <a:lnTo>
                                  <a:pt x="23" y="748"/>
                                </a:lnTo>
                                <a:lnTo>
                                  <a:pt x="6" y="724"/>
                                </a:lnTo>
                                <a:lnTo>
                                  <a:pt x="0" y="694"/>
                                </a:lnTo>
                                <a:lnTo>
                                  <a:pt x="0" y="77"/>
                                </a:lnTo>
                                <a:close/>
                              </a:path>
                            </a:pathLst>
                          </a:custGeom>
                          <a:noFill/>
                          <a:ln w="9525">
                            <a:solidFill>
                              <a:srgbClr val="AD7D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1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310" y="839"/>
                            <a:ext cx="425" cy="365"/>
                          </a:xfrm>
                          <a:prstGeom prst="rect">
                            <a:avLst/>
                          </a:prstGeom>
                          <a:noFill/>
                          <a:extLst>
                            <a:ext uri="{909E8E84-426E-40DD-AFC4-6F175D3DCCD1}">
                              <a14:hiddenFill xmlns:a14="http://schemas.microsoft.com/office/drawing/2010/main">
                                <a:solidFill>
                                  <a:srgbClr val="FFFFFF"/>
                                </a:solidFill>
                              </a14:hiddenFill>
                            </a:ext>
                          </a:extLst>
                        </pic:spPr>
                      </pic:pic>
                      <wps:wsp>
                        <wps:cNvPr id="33" name="Freeform 162"/>
                        <wps:cNvSpPr>
                          <a:spLocks/>
                        </wps:cNvSpPr>
                        <wps:spPr bwMode="auto">
                          <a:xfrm>
                            <a:off x="4310" y="839"/>
                            <a:ext cx="425" cy="365"/>
                          </a:xfrm>
                          <a:custGeom>
                            <a:avLst/>
                            <a:gdLst>
                              <a:gd name="T0" fmla="+- 0 4651 4311"/>
                              <a:gd name="T1" fmla="*/ T0 w 425"/>
                              <a:gd name="T2" fmla="+- 0 840 839"/>
                              <a:gd name="T3" fmla="*/ 840 h 365"/>
                              <a:gd name="T4" fmla="+- 0 4651 4311"/>
                              <a:gd name="T5" fmla="*/ T4 w 425"/>
                              <a:gd name="T6" fmla="+- 0 1023 839"/>
                              <a:gd name="T7" fmla="*/ 1023 h 365"/>
                              <a:gd name="T8" fmla="+- 0 4736 4311"/>
                              <a:gd name="T9" fmla="*/ T8 w 425"/>
                              <a:gd name="T10" fmla="+- 0 1023 839"/>
                              <a:gd name="T11" fmla="*/ 1023 h 365"/>
                              <a:gd name="T12" fmla="+- 0 4522 4311"/>
                              <a:gd name="T13" fmla="*/ T12 w 425"/>
                              <a:gd name="T14" fmla="+- 0 1204 839"/>
                              <a:gd name="T15" fmla="*/ 1204 h 365"/>
                              <a:gd name="T16" fmla="+- 0 4311 4311"/>
                              <a:gd name="T17" fmla="*/ T16 w 425"/>
                              <a:gd name="T18" fmla="+- 0 1021 839"/>
                              <a:gd name="T19" fmla="*/ 1021 h 365"/>
                              <a:gd name="T20" fmla="+- 0 4396 4311"/>
                              <a:gd name="T21" fmla="*/ T20 w 425"/>
                              <a:gd name="T22" fmla="+- 0 1022 839"/>
                              <a:gd name="T23" fmla="*/ 1022 h 365"/>
                              <a:gd name="T24" fmla="+- 0 4396 4311"/>
                              <a:gd name="T25" fmla="*/ T24 w 425"/>
                              <a:gd name="T26" fmla="+- 0 839 839"/>
                              <a:gd name="T27" fmla="*/ 839 h 365"/>
                              <a:gd name="T28" fmla="+- 0 4651 4311"/>
                              <a:gd name="T29" fmla="*/ T28 w 425"/>
                              <a:gd name="T30" fmla="+- 0 840 839"/>
                              <a:gd name="T31" fmla="*/ 840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5" h="365">
                                <a:moveTo>
                                  <a:pt x="340" y="1"/>
                                </a:moveTo>
                                <a:lnTo>
                                  <a:pt x="340" y="184"/>
                                </a:lnTo>
                                <a:lnTo>
                                  <a:pt x="425" y="184"/>
                                </a:lnTo>
                                <a:lnTo>
                                  <a:pt x="211" y="365"/>
                                </a:lnTo>
                                <a:lnTo>
                                  <a:pt x="0" y="182"/>
                                </a:lnTo>
                                <a:lnTo>
                                  <a:pt x="85" y="183"/>
                                </a:lnTo>
                                <a:lnTo>
                                  <a:pt x="85" y="0"/>
                                </a:lnTo>
                                <a:lnTo>
                                  <a:pt x="340" y="1"/>
                                </a:lnTo>
                                <a:close/>
                              </a:path>
                            </a:pathLst>
                          </a:custGeom>
                          <a:noFill/>
                          <a:ln w="9525">
                            <a:solidFill>
                              <a:srgbClr val="AD7D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 name="Picture 1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 y="1264"/>
                            <a:ext cx="9026" cy="805"/>
                          </a:xfrm>
                          <a:prstGeom prst="rect">
                            <a:avLst/>
                          </a:prstGeom>
                          <a:noFill/>
                          <a:extLst>
                            <a:ext uri="{909E8E84-426E-40DD-AFC4-6F175D3DCCD1}">
                              <a14:hiddenFill xmlns:a14="http://schemas.microsoft.com/office/drawing/2010/main">
                                <a:solidFill>
                                  <a:srgbClr val="FFFFFF"/>
                                </a:solidFill>
                              </a14:hiddenFill>
                            </a:ext>
                          </a:extLst>
                        </pic:spPr>
                      </pic:pic>
                      <wps:wsp>
                        <wps:cNvPr id="35" name="Freeform 164"/>
                        <wps:cNvSpPr>
                          <a:spLocks/>
                        </wps:cNvSpPr>
                        <wps:spPr bwMode="auto">
                          <a:xfrm>
                            <a:off x="7" y="1264"/>
                            <a:ext cx="9026" cy="805"/>
                          </a:xfrm>
                          <a:custGeom>
                            <a:avLst/>
                            <a:gdLst>
                              <a:gd name="T0" fmla="+- 0 8 8"/>
                              <a:gd name="T1" fmla="*/ T0 w 9026"/>
                              <a:gd name="T2" fmla="+- 0 1345 1265"/>
                              <a:gd name="T3" fmla="*/ 1345 h 805"/>
                              <a:gd name="T4" fmla="+- 0 14 8"/>
                              <a:gd name="T5" fmla="*/ T4 w 9026"/>
                              <a:gd name="T6" fmla="+- 0 1314 1265"/>
                              <a:gd name="T7" fmla="*/ 1314 h 805"/>
                              <a:gd name="T8" fmla="+- 0 31 8"/>
                              <a:gd name="T9" fmla="*/ T8 w 9026"/>
                              <a:gd name="T10" fmla="+- 0 1288 1265"/>
                              <a:gd name="T11" fmla="*/ 1288 h 805"/>
                              <a:gd name="T12" fmla="+- 0 57 8"/>
                              <a:gd name="T13" fmla="*/ T12 w 9026"/>
                              <a:gd name="T14" fmla="+- 0 1271 1265"/>
                              <a:gd name="T15" fmla="*/ 1271 h 805"/>
                              <a:gd name="T16" fmla="+- 0 88 8"/>
                              <a:gd name="T17" fmla="*/ T16 w 9026"/>
                              <a:gd name="T18" fmla="+- 0 1265 1265"/>
                              <a:gd name="T19" fmla="*/ 1265 h 805"/>
                              <a:gd name="T20" fmla="+- 0 8953 8"/>
                              <a:gd name="T21" fmla="*/ T20 w 9026"/>
                              <a:gd name="T22" fmla="+- 0 1265 1265"/>
                              <a:gd name="T23" fmla="*/ 1265 h 805"/>
                              <a:gd name="T24" fmla="+- 0 8984 8"/>
                              <a:gd name="T25" fmla="*/ T24 w 9026"/>
                              <a:gd name="T26" fmla="+- 0 1271 1265"/>
                              <a:gd name="T27" fmla="*/ 1271 h 805"/>
                              <a:gd name="T28" fmla="+- 0 9010 8"/>
                              <a:gd name="T29" fmla="*/ T28 w 9026"/>
                              <a:gd name="T30" fmla="+- 0 1288 1265"/>
                              <a:gd name="T31" fmla="*/ 1288 h 805"/>
                              <a:gd name="T32" fmla="+- 0 9027 8"/>
                              <a:gd name="T33" fmla="*/ T32 w 9026"/>
                              <a:gd name="T34" fmla="+- 0 1314 1265"/>
                              <a:gd name="T35" fmla="*/ 1314 h 805"/>
                              <a:gd name="T36" fmla="+- 0 9033 8"/>
                              <a:gd name="T37" fmla="*/ T36 w 9026"/>
                              <a:gd name="T38" fmla="+- 0 1345 1265"/>
                              <a:gd name="T39" fmla="*/ 1345 h 805"/>
                              <a:gd name="T40" fmla="+- 0 9033 8"/>
                              <a:gd name="T41" fmla="*/ T40 w 9026"/>
                              <a:gd name="T42" fmla="+- 0 1989 1265"/>
                              <a:gd name="T43" fmla="*/ 1989 h 805"/>
                              <a:gd name="T44" fmla="+- 0 9027 8"/>
                              <a:gd name="T45" fmla="*/ T44 w 9026"/>
                              <a:gd name="T46" fmla="+- 0 2020 1265"/>
                              <a:gd name="T47" fmla="*/ 2020 h 805"/>
                              <a:gd name="T48" fmla="+- 0 9010 8"/>
                              <a:gd name="T49" fmla="*/ T48 w 9026"/>
                              <a:gd name="T50" fmla="+- 0 2046 1265"/>
                              <a:gd name="T51" fmla="*/ 2046 h 805"/>
                              <a:gd name="T52" fmla="+- 0 8984 8"/>
                              <a:gd name="T53" fmla="*/ T52 w 9026"/>
                              <a:gd name="T54" fmla="+- 0 2063 1265"/>
                              <a:gd name="T55" fmla="*/ 2063 h 805"/>
                              <a:gd name="T56" fmla="+- 0 8953 8"/>
                              <a:gd name="T57" fmla="*/ T56 w 9026"/>
                              <a:gd name="T58" fmla="+- 0 2069 1265"/>
                              <a:gd name="T59" fmla="*/ 2069 h 805"/>
                              <a:gd name="T60" fmla="+- 0 88 8"/>
                              <a:gd name="T61" fmla="*/ T60 w 9026"/>
                              <a:gd name="T62" fmla="+- 0 2069 1265"/>
                              <a:gd name="T63" fmla="*/ 2069 h 805"/>
                              <a:gd name="T64" fmla="+- 0 57 8"/>
                              <a:gd name="T65" fmla="*/ T64 w 9026"/>
                              <a:gd name="T66" fmla="+- 0 2063 1265"/>
                              <a:gd name="T67" fmla="*/ 2063 h 805"/>
                              <a:gd name="T68" fmla="+- 0 31 8"/>
                              <a:gd name="T69" fmla="*/ T68 w 9026"/>
                              <a:gd name="T70" fmla="+- 0 2046 1265"/>
                              <a:gd name="T71" fmla="*/ 2046 h 805"/>
                              <a:gd name="T72" fmla="+- 0 14 8"/>
                              <a:gd name="T73" fmla="*/ T72 w 9026"/>
                              <a:gd name="T74" fmla="+- 0 2020 1265"/>
                              <a:gd name="T75" fmla="*/ 2020 h 805"/>
                              <a:gd name="T76" fmla="+- 0 8 8"/>
                              <a:gd name="T77" fmla="*/ T76 w 9026"/>
                              <a:gd name="T78" fmla="+- 0 1989 1265"/>
                              <a:gd name="T79" fmla="*/ 1989 h 805"/>
                              <a:gd name="T80" fmla="+- 0 8 8"/>
                              <a:gd name="T81" fmla="*/ T80 w 9026"/>
                              <a:gd name="T82" fmla="+- 0 1345 1265"/>
                              <a:gd name="T83" fmla="*/ 1345 h 8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26" h="805">
                                <a:moveTo>
                                  <a:pt x="0" y="80"/>
                                </a:moveTo>
                                <a:lnTo>
                                  <a:pt x="6" y="49"/>
                                </a:lnTo>
                                <a:lnTo>
                                  <a:pt x="23" y="23"/>
                                </a:lnTo>
                                <a:lnTo>
                                  <a:pt x="49" y="6"/>
                                </a:lnTo>
                                <a:lnTo>
                                  <a:pt x="80" y="0"/>
                                </a:lnTo>
                                <a:lnTo>
                                  <a:pt x="8945" y="0"/>
                                </a:lnTo>
                                <a:lnTo>
                                  <a:pt x="8976" y="6"/>
                                </a:lnTo>
                                <a:lnTo>
                                  <a:pt x="9002" y="23"/>
                                </a:lnTo>
                                <a:lnTo>
                                  <a:pt x="9019" y="49"/>
                                </a:lnTo>
                                <a:lnTo>
                                  <a:pt x="9025" y="80"/>
                                </a:lnTo>
                                <a:lnTo>
                                  <a:pt x="9025" y="724"/>
                                </a:lnTo>
                                <a:lnTo>
                                  <a:pt x="9019" y="755"/>
                                </a:lnTo>
                                <a:lnTo>
                                  <a:pt x="9002" y="781"/>
                                </a:lnTo>
                                <a:lnTo>
                                  <a:pt x="8976" y="798"/>
                                </a:lnTo>
                                <a:lnTo>
                                  <a:pt x="8945" y="804"/>
                                </a:lnTo>
                                <a:lnTo>
                                  <a:pt x="80" y="804"/>
                                </a:lnTo>
                                <a:lnTo>
                                  <a:pt x="49" y="798"/>
                                </a:lnTo>
                                <a:lnTo>
                                  <a:pt x="23" y="781"/>
                                </a:lnTo>
                                <a:lnTo>
                                  <a:pt x="6" y="755"/>
                                </a:lnTo>
                                <a:lnTo>
                                  <a:pt x="0" y="724"/>
                                </a:lnTo>
                                <a:lnTo>
                                  <a:pt x="0" y="80"/>
                                </a:lnTo>
                                <a:close/>
                              </a:path>
                            </a:pathLst>
                          </a:custGeom>
                          <a:noFill/>
                          <a:ln w="9525">
                            <a:solidFill>
                              <a:srgbClr val="AD7D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 name="Picture 16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307" y="2134"/>
                            <a:ext cx="425" cy="392"/>
                          </a:xfrm>
                          <a:prstGeom prst="rect">
                            <a:avLst/>
                          </a:prstGeom>
                          <a:noFill/>
                          <a:extLst>
                            <a:ext uri="{909E8E84-426E-40DD-AFC4-6F175D3DCCD1}">
                              <a14:hiddenFill xmlns:a14="http://schemas.microsoft.com/office/drawing/2010/main">
                                <a:solidFill>
                                  <a:srgbClr val="FFFFFF"/>
                                </a:solidFill>
                              </a14:hiddenFill>
                            </a:ext>
                          </a:extLst>
                        </pic:spPr>
                      </pic:pic>
                      <wps:wsp>
                        <wps:cNvPr id="37" name="Freeform 166"/>
                        <wps:cNvSpPr>
                          <a:spLocks/>
                        </wps:cNvSpPr>
                        <wps:spPr bwMode="auto">
                          <a:xfrm>
                            <a:off x="4307" y="2134"/>
                            <a:ext cx="425" cy="392"/>
                          </a:xfrm>
                          <a:custGeom>
                            <a:avLst/>
                            <a:gdLst>
                              <a:gd name="T0" fmla="+- 0 4648 4308"/>
                              <a:gd name="T1" fmla="*/ T0 w 425"/>
                              <a:gd name="T2" fmla="+- 0 2134 2134"/>
                              <a:gd name="T3" fmla="*/ 2134 h 392"/>
                              <a:gd name="T4" fmla="+- 0 4648 4308"/>
                              <a:gd name="T5" fmla="*/ T4 w 425"/>
                              <a:gd name="T6" fmla="+- 0 2330 2134"/>
                              <a:gd name="T7" fmla="*/ 2330 h 392"/>
                              <a:gd name="T8" fmla="+- 0 4733 4308"/>
                              <a:gd name="T9" fmla="*/ T8 w 425"/>
                              <a:gd name="T10" fmla="+- 0 2330 2134"/>
                              <a:gd name="T11" fmla="*/ 2330 h 392"/>
                              <a:gd name="T12" fmla="+- 0 4520 4308"/>
                              <a:gd name="T13" fmla="*/ T12 w 425"/>
                              <a:gd name="T14" fmla="+- 0 2526 2134"/>
                              <a:gd name="T15" fmla="*/ 2526 h 392"/>
                              <a:gd name="T16" fmla="+- 0 4308 4308"/>
                              <a:gd name="T17" fmla="*/ T16 w 425"/>
                              <a:gd name="T18" fmla="+- 0 2330 2134"/>
                              <a:gd name="T19" fmla="*/ 2330 h 392"/>
                              <a:gd name="T20" fmla="+- 0 4393 4308"/>
                              <a:gd name="T21" fmla="*/ T20 w 425"/>
                              <a:gd name="T22" fmla="+- 0 2330 2134"/>
                              <a:gd name="T23" fmla="*/ 2330 h 392"/>
                              <a:gd name="T24" fmla="+- 0 4393 4308"/>
                              <a:gd name="T25" fmla="*/ T24 w 425"/>
                              <a:gd name="T26" fmla="+- 0 2134 2134"/>
                              <a:gd name="T27" fmla="*/ 2134 h 392"/>
                              <a:gd name="T28" fmla="+- 0 4648 4308"/>
                              <a:gd name="T29" fmla="*/ T28 w 425"/>
                              <a:gd name="T30" fmla="+- 0 2134 2134"/>
                              <a:gd name="T31" fmla="*/ 2134 h 3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5" h="392">
                                <a:moveTo>
                                  <a:pt x="340" y="0"/>
                                </a:moveTo>
                                <a:lnTo>
                                  <a:pt x="340" y="196"/>
                                </a:lnTo>
                                <a:lnTo>
                                  <a:pt x="425" y="196"/>
                                </a:lnTo>
                                <a:lnTo>
                                  <a:pt x="212" y="392"/>
                                </a:lnTo>
                                <a:lnTo>
                                  <a:pt x="0" y="196"/>
                                </a:lnTo>
                                <a:lnTo>
                                  <a:pt x="85" y="196"/>
                                </a:lnTo>
                                <a:lnTo>
                                  <a:pt x="85" y="0"/>
                                </a:lnTo>
                                <a:lnTo>
                                  <a:pt x="340" y="0"/>
                                </a:lnTo>
                                <a:close/>
                              </a:path>
                            </a:pathLst>
                          </a:custGeom>
                          <a:noFill/>
                          <a:ln w="9525">
                            <a:solidFill>
                              <a:srgbClr val="AD7D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 name="Picture 1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 y="2591"/>
                            <a:ext cx="9026" cy="945"/>
                          </a:xfrm>
                          <a:prstGeom prst="rect">
                            <a:avLst/>
                          </a:prstGeom>
                          <a:noFill/>
                          <a:extLst>
                            <a:ext uri="{909E8E84-426E-40DD-AFC4-6F175D3DCCD1}">
                              <a14:hiddenFill xmlns:a14="http://schemas.microsoft.com/office/drawing/2010/main">
                                <a:solidFill>
                                  <a:srgbClr val="FFFFFF"/>
                                </a:solidFill>
                              </a14:hiddenFill>
                            </a:ext>
                          </a:extLst>
                        </pic:spPr>
                      </pic:pic>
                      <wps:wsp>
                        <wps:cNvPr id="39" name="Freeform 168"/>
                        <wps:cNvSpPr>
                          <a:spLocks/>
                        </wps:cNvSpPr>
                        <wps:spPr bwMode="auto">
                          <a:xfrm>
                            <a:off x="7" y="2591"/>
                            <a:ext cx="9026" cy="945"/>
                          </a:xfrm>
                          <a:custGeom>
                            <a:avLst/>
                            <a:gdLst>
                              <a:gd name="T0" fmla="+- 0 8 8"/>
                              <a:gd name="T1" fmla="*/ T0 w 9026"/>
                              <a:gd name="T2" fmla="+- 0 2686 2591"/>
                              <a:gd name="T3" fmla="*/ 2686 h 945"/>
                              <a:gd name="T4" fmla="+- 0 15 8"/>
                              <a:gd name="T5" fmla="*/ T4 w 9026"/>
                              <a:gd name="T6" fmla="+- 0 2649 2591"/>
                              <a:gd name="T7" fmla="*/ 2649 h 945"/>
                              <a:gd name="T8" fmla="+- 0 35 8"/>
                              <a:gd name="T9" fmla="*/ T8 w 9026"/>
                              <a:gd name="T10" fmla="+- 0 2619 2591"/>
                              <a:gd name="T11" fmla="*/ 2619 h 945"/>
                              <a:gd name="T12" fmla="+- 0 65 8"/>
                              <a:gd name="T13" fmla="*/ T12 w 9026"/>
                              <a:gd name="T14" fmla="+- 0 2599 2591"/>
                              <a:gd name="T15" fmla="*/ 2599 h 945"/>
                              <a:gd name="T16" fmla="+- 0 102 8"/>
                              <a:gd name="T17" fmla="*/ T16 w 9026"/>
                              <a:gd name="T18" fmla="+- 0 2591 2591"/>
                              <a:gd name="T19" fmla="*/ 2591 h 945"/>
                              <a:gd name="T20" fmla="+- 0 8939 8"/>
                              <a:gd name="T21" fmla="*/ T20 w 9026"/>
                              <a:gd name="T22" fmla="+- 0 2591 2591"/>
                              <a:gd name="T23" fmla="*/ 2591 h 945"/>
                              <a:gd name="T24" fmla="+- 0 8975 8"/>
                              <a:gd name="T25" fmla="*/ T24 w 9026"/>
                              <a:gd name="T26" fmla="+- 0 2599 2591"/>
                              <a:gd name="T27" fmla="*/ 2599 h 945"/>
                              <a:gd name="T28" fmla="+- 0 9005 8"/>
                              <a:gd name="T29" fmla="*/ T28 w 9026"/>
                              <a:gd name="T30" fmla="+- 0 2619 2591"/>
                              <a:gd name="T31" fmla="*/ 2619 h 945"/>
                              <a:gd name="T32" fmla="+- 0 9026 8"/>
                              <a:gd name="T33" fmla="*/ T32 w 9026"/>
                              <a:gd name="T34" fmla="+- 0 2649 2591"/>
                              <a:gd name="T35" fmla="*/ 2649 h 945"/>
                              <a:gd name="T36" fmla="+- 0 9033 8"/>
                              <a:gd name="T37" fmla="*/ T36 w 9026"/>
                              <a:gd name="T38" fmla="+- 0 2686 2591"/>
                              <a:gd name="T39" fmla="*/ 2686 h 945"/>
                              <a:gd name="T40" fmla="+- 0 9033 8"/>
                              <a:gd name="T41" fmla="*/ T40 w 9026"/>
                              <a:gd name="T42" fmla="+- 0 3441 2591"/>
                              <a:gd name="T43" fmla="*/ 3441 h 945"/>
                              <a:gd name="T44" fmla="+- 0 9026 8"/>
                              <a:gd name="T45" fmla="*/ T44 w 9026"/>
                              <a:gd name="T46" fmla="+- 0 3478 2591"/>
                              <a:gd name="T47" fmla="*/ 3478 h 945"/>
                              <a:gd name="T48" fmla="+- 0 9005 8"/>
                              <a:gd name="T49" fmla="*/ T48 w 9026"/>
                              <a:gd name="T50" fmla="+- 0 3508 2591"/>
                              <a:gd name="T51" fmla="*/ 3508 h 945"/>
                              <a:gd name="T52" fmla="+- 0 8975 8"/>
                              <a:gd name="T53" fmla="*/ T52 w 9026"/>
                              <a:gd name="T54" fmla="+- 0 3528 2591"/>
                              <a:gd name="T55" fmla="*/ 3528 h 945"/>
                              <a:gd name="T56" fmla="+- 0 8939 8"/>
                              <a:gd name="T57" fmla="*/ T56 w 9026"/>
                              <a:gd name="T58" fmla="+- 0 3536 2591"/>
                              <a:gd name="T59" fmla="*/ 3536 h 945"/>
                              <a:gd name="T60" fmla="+- 0 102 8"/>
                              <a:gd name="T61" fmla="*/ T60 w 9026"/>
                              <a:gd name="T62" fmla="+- 0 3536 2591"/>
                              <a:gd name="T63" fmla="*/ 3536 h 945"/>
                              <a:gd name="T64" fmla="+- 0 65 8"/>
                              <a:gd name="T65" fmla="*/ T64 w 9026"/>
                              <a:gd name="T66" fmla="+- 0 3528 2591"/>
                              <a:gd name="T67" fmla="*/ 3528 h 945"/>
                              <a:gd name="T68" fmla="+- 0 35 8"/>
                              <a:gd name="T69" fmla="*/ T68 w 9026"/>
                              <a:gd name="T70" fmla="+- 0 3508 2591"/>
                              <a:gd name="T71" fmla="*/ 3508 h 945"/>
                              <a:gd name="T72" fmla="+- 0 15 8"/>
                              <a:gd name="T73" fmla="*/ T72 w 9026"/>
                              <a:gd name="T74" fmla="+- 0 3478 2591"/>
                              <a:gd name="T75" fmla="*/ 3478 h 945"/>
                              <a:gd name="T76" fmla="+- 0 8 8"/>
                              <a:gd name="T77" fmla="*/ T76 w 9026"/>
                              <a:gd name="T78" fmla="+- 0 3441 2591"/>
                              <a:gd name="T79" fmla="*/ 3441 h 945"/>
                              <a:gd name="T80" fmla="+- 0 8 8"/>
                              <a:gd name="T81" fmla="*/ T80 w 9026"/>
                              <a:gd name="T82" fmla="+- 0 2686 2591"/>
                              <a:gd name="T83" fmla="*/ 2686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26" h="945">
                                <a:moveTo>
                                  <a:pt x="0" y="95"/>
                                </a:moveTo>
                                <a:lnTo>
                                  <a:pt x="7" y="58"/>
                                </a:lnTo>
                                <a:lnTo>
                                  <a:pt x="27" y="28"/>
                                </a:lnTo>
                                <a:lnTo>
                                  <a:pt x="57" y="8"/>
                                </a:lnTo>
                                <a:lnTo>
                                  <a:pt x="94" y="0"/>
                                </a:lnTo>
                                <a:lnTo>
                                  <a:pt x="8931" y="0"/>
                                </a:lnTo>
                                <a:lnTo>
                                  <a:pt x="8967" y="8"/>
                                </a:lnTo>
                                <a:lnTo>
                                  <a:pt x="8997" y="28"/>
                                </a:lnTo>
                                <a:lnTo>
                                  <a:pt x="9018" y="58"/>
                                </a:lnTo>
                                <a:lnTo>
                                  <a:pt x="9025" y="95"/>
                                </a:lnTo>
                                <a:lnTo>
                                  <a:pt x="9025" y="850"/>
                                </a:lnTo>
                                <a:lnTo>
                                  <a:pt x="9018" y="887"/>
                                </a:lnTo>
                                <a:lnTo>
                                  <a:pt x="8997" y="917"/>
                                </a:lnTo>
                                <a:lnTo>
                                  <a:pt x="8967" y="937"/>
                                </a:lnTo>
                                <a:lnTo>
                                  <a:pt x="8931" y="945"/>
                                </a:lnTo>
                                <a:lnTo>
                                  <a:pt x="94" y="945"/>
                                </a:lnTo>
                                <a:lnTo>
                                  <a:pt x="57" y="937"/>
                                </a:lnTo>
                                <a:lnTo>
                                  <a:pt x="27" y="917"/>
                                </a:lnTo>
                                <a:lnTo>
                                  <a:pt x="7" y="887"/>
                                </a:lnTo>
                                <a:lnTo>
                                  <a:pt x="0" y="850"/>
                                </a:lnTo>
                                <a:lnTo>
                                  <a:pt x="0" y="95"/>
                                </a:lnTo>
                                <a:close/>
                              </a:path>
                            </a:pathLst>
                          </a:custGeom>
                          <a:noFill/>
                          <a:ln w="9525">
                            <a:solidFill>
                              <a:srgbClr val="AD7D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 name="Picture 1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307" y="3599"/>
                            <a:ext cx="425" cy="383"/>
                          </a:xfrm>
                          <a:prstGeom prst="rect">
                            <a:avLst/>
                          </a:prstGeom>
                          <a:noFill/>
                          <a:extLst>
                            <a:ext uri="{909E8E84-426E-40DD-AFC4-6F175D3DCCD1}">
                              <a14:hiddenFill xmlns:a14="http://schemas.microsoft.com/office/drawing/2010/main">
                                <a:solidFill>
                                  <a:srgbClr val="FFFFFF"/>
                                </a:solidFill>
                              </a14:hiddenFill>
                            </a:ext>
                          </a:extLst>
                        </pic:spPr>
                      </pic:pic>
                      <wps:wsp>
                        <wps:cNvPr id="41" name="Freeform 170"/>
                        <wps:cNvSpPr>
                          <a:spLocks/>
                        </wps:cNvSpPr>
                        <wps:spPr bwMode="auto">
                          <a:xfrm>
                            <a:off x="4307" y="3599"/>
                            <a:ext cx="425" cy="383"/>
                          </a:xfrm>
                          <a:custGeom>
                            <a:avLst/>
                            <a:gdLst>
                              <a:gd name="T0" fmla="+- 0 4648 4308"/>
                              <a:gd name="T1" fmla="*/ T0 w 425"/>
                              <a:gd name="T2" fmla="+- 0 3599 3599"/>
                              <a:gd name="T3" fmla="*/ 3599 h 383"/>
                              <a:gd name="T4" fmla="+- 0 4648 4308"/>
                              <a:gd name="T5" fmla="*/ T4 w 425"/>
                              <a:gd name="T6" fmla="+- 0 3790 3599"/>
                              <a:gd name="T7" fmla="*/ 3790 h 383"/>
                              <a:gd name="T8" fmla="+- 0 4733 4308"/>
                              <a:gd name="T9" fmla="*/ T8 w 425"/>
                              <a:gd name="T10" fmla="+- 0 3790 3599"/>
                              <a:gd name="T11" fmla="*/ 3790 h 383"/>
                              <a:gd name="T12" fmla="+- 0 4520 4308"/>
                              <a:gd name="T13" fmla="*/ T12 w 425"/>
                              <a:gd name="T14" fmla="+- 0 3981 3599"/>
                              <a:gd name="T15" fmla="*/ 3981 h 383"/>
                              <a:gd name="T16" fmla="+- 0 4308 4308"/>
                              <a:gd name="T17" fmla="*/ T16 w 425"/>
                              <a:gd name="T18" fmla="+- 0 3790 3599"/>
                              <a:gd name="T19" fmla="*/ 3790 h 383"/>
                              <a:gd name="T20" fmla="+- 0 4393 4308"/>
                              <a:gd name="T21" fmla="*/ T20 w 425"/>
                              <a:gd name="T22" fmla="+- 0 3790 3599"/>
                              <a:gd name="T23" fmla="*/ 3790 h 383"/>
                              <a:gd name="T24" fmla="+- 0 4393 4308"/>
                              <a:gd name="T25" fmla="*/ T24 w 425"/>
                              <a:gd name="T26" fmla="+- 0 3599 3599"/>
                              <a:gd name="T27" fmla="*/ 3599 h 383"/>
                              <a:gd name="T28" fmla="+- 0 4648 4308"/>
                              <a:gd name="T29" fmla="*/ T28 w 425"/>
                              <a:gd name="T30" fmla="+- 0 3599 3599"/>
                              <a:gd name="T31" fmla="*/ 3599 h 3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5" h="383">
                                <a:moveTo>
                                  <a:pt x="340" y="0"/>
                                </a:moveTo>
                                <a:lnTo>
                                  <a:pt x="340" y="191"/>
                                </a:lnTo>
                                <a:lnTo>
                                  <a:pt x="425" y="191"/>
                                </a:lnTo>
                                <a:lnTo>
                                  <a:pt x="212" y="382"/>
                                </a:lnTo>
                                <a:lnTo>
                                  <a:pt x="0" y="191"/>
                                </a:lnTo>
                                <a:lnTo>
                                  <a:pt x="85" y="191"/>
                                </a:lnTo>
                                <a:lnTo>
                                  <a:pt x="85" y="0"/>
                                </a:lnTo>
                                <a:lnTo>
                                  <a:pt x="340" y="0"/>
                                </a:lnTo>
                                <a:close/>
                              </a:path>
                            </a:pathLst>
                          </a:custGeom>
                          <a:noFill/>
                          <a:ln w="9525">
                            <a:solidFill>
                              <a:srgbClr val="AD7D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 name="Picture 17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 y="4045"/>
                            <a:ext cx="9026" cy="572"/>
                          </a:xfrm>
                          <a:prstGeom prst="rect">
                            <a:avLst/>
                          </a:prstGeom>
                          <a:noFill/>
                          <a:extLst>
                            <a:ext uri="{909E8E84-426E-40DD-AFC4-6F175D3DCCD1}">
                              <a14:hiddenFill xmlns:a14="http://schemas.microsoft.com/office/drawing/2010/main">
                                <a:solidFill>
                                  <a:srgbClr val="FFFFFF"/>
                                </a:solidFill>
                              </a14:hiddenFill>
                            </a:ext>
                          </a:extLst>
                        </pic:spPr>
                      </pic:pic>
                      <wps:wsp>
                        <wps:cNvPr id="43" name="Freeform 172"/>
                        <wps:cNvSpPr>
                          <a:spLocks/>
                        </wps:cNvSpPr>
                        <wps:spPr bwMode="auto">
                          <a:xfrm>
                            <a:off x="7" y="4045"/>
                            <a:ext cx="9026" cy="572"/>
                          </a:xfrm>
                          <a:custGeom>
                            <a:avLst/>
                            <a:gdLst>
                              <a:gd name="T0" fmla="+- 0 8 8"/>
                              <a:gd name="T1" fmla="*/ T0 w 9026"/>
                              <a:gd name="T2" fmla="+- 0 4102 4045"/>
                              <a:gd name="T3" fmla="*/ 4102 h 572"/>
                              <a:gd name="T4" fmla="+- 0 12 8"/>
                              <a:gd name="T5" fmla="*/ T4 w 9026"/>
                              <a:gd name="T6" fmla="+- 0 4080 4045"/>
                              <a:gd name="T7" fmla="*/ 4080 h 572"/>
                              <a:gd name="T8" fmla="+- 0 24 8"/>
                              <a:gd name="T9" fmla="*/ T8 w 9026"/>
                              <a:gd name="T10" fmla="+- 0 4062 4045"/>
                              <a:gd name="T11" fmla="*/ 4062 h 572"/>
                              <a:gd name="T12" fmla="+- 0 42 8"/>
                              <a:gd name="T13" fmla="*/ T12 w 9026"/>
                              <a:gd name="T14" fmla="+- 0 4050 4045"/>
                              <a:gd name="T15" fmla="*/ 4050 h 572"/>
                              <a:gd name="T16" fmla="+- 0 65 8"/>
                              <a:gd name="T17" fmla="*/ T16 w 9026"/>
                              <a:gd name="T18" fmla="+- 0 4045 4045"/>
                              <a:gd name="T19" fmla="*/ 4045 h 572"/>
                              <a:gd name="T20" fmla="+- 0 8976 8"/>
                              <a:gd name="T21" fmla="*/ T20 w 9026"/>
                              <a:gd name="T22" fmla="+- 0 4045 4045"/>
                              <a:gd name="T23" fmla="*/ 4045 h 572"/>
                              <a:gd name="T24" fmla="+- 0 8998 8"/>
                              <a:gd name="T25" fmla="*/ T24 w 9026"/>
                              <a:gd name="T26" fmla="+- 0 4050 4045"/>
                              <a:gd name="T27" fmla="*/ 4050 h 572"/>
                              <a:gd name="T28" fmla="+- 0 9016 8"/>
                              <a:gd name="T29" fmla="*/ T28 w 9026"/>
                              <a:gd name="T30" fmla="+- 0 4062 4045"/>
                              <a:gd name="T31" fmla="*/ 4062 h 572"/>
                              <a:gd name="T32" fmla="+- 0 9029 8"/>
                              <a:gd name="T33" fmla="*/ T32 w 9026"/>
                              <a:gd name="T34" fmla="+- 0 4080 4045"/>
                              <a:gd name="T35" fmla="*/ 4080 h 572"/>
                              <a:gd name="T36" fmla="+- 0 9033 8"/>
                              <a:gd name="T37" fmla="*/ T36 w 9026"/>
                              <a:gd name="T38" fmla="+- 0 4102 4045"/>
                              <a:gd name="T39" fmla="*/ 4102 h 572"/>
                              <a:gd name="T40" fmla="+- 0 9033 8"/>
                              <a:gd name="T41" fmla="*/ T40 w 9026"/>
                              <a:gd name="T42" fmla="+- 0 4560 4045"/>
                              <a:gd name="T43" fmla="*/ 4560 h 572"/>
                              <a:gd name="T44" fmla="+- 0 9029 8"/>
                              <a:gd name="T45" fmla="*/ T44 w 9026"/>
                              <a:gd name="T46" fmla="+- 0 4582 4045"/>
                              <a:gd name="T47" fmla="*/ 4582 h 572"/>
                              <a:gd name="T48" fmla="+- 0 9016 8"/>
                              <a:gd name="T49" fmla="*/ T48 w 9026"/>
                              <a:gd name="T50" fmla="+- 0 4600 4045"/>
                              <a:gd name="T51" fmla="*/ 4600 h 572"/>
                              <a:gd name="T52" fmla="+- 0 8998 8"/>
                              <a:gd name="T53" fmla="*/ T52 w 9026"/>
                              <a:gd name="T54" fmla="+- 0 4612 4045"/>
                              <a:gd name="T55" fmla="*/ 4612 h 572"/>
                              <a:gd name="T56" fmla="+- 0 8976 8"/>
                              <a:gd name="T57" fmla="*/ T56 w 9026"/>
                              <a:gd name="T58" fmla="+- 0 4617 4045"/>
                              <a:gd name="T59" fmla="*/ 4617 h 572"/>
                              <a:gd name="T60" fmla="+- 0 65 8"/>
                              <a:gd name="T61" fmla="*/ T60 w 9026"/>
                              <a:gd name="T62" fmla="+- 0 4617 4045"/>
                              <a:gd name="T63" fmla="*/ 4617 h 572"/>
                              <a:gd name="T64" fmla="+- 0 42 8"/>
                              <a:gd name="T65" fmla="*/ T64 w 9026"/>
                              <a:gd name="T66" fmla="+- 0 4612 4045"/>
                              <a:gd name="T67" fmla="*/ 4612 h 572"/>
                              <a:gd name="T68" fmla="+- 0 24 8"/>
                              <a:gd name="T69" fmla="*/ T68 w 9026"/>
                              <a:gd name="T70" fmla="+- 0 4600 4045"/>
                              <a:gd name="T71" fmla="*/ 4600 h 572"/>
                              <a:gd name="T72" fmla="+- 0 12 8"/>
                              <a:gd name="T73" fmla="*/ T72 w 9026"/>
                              <a:gd name="T74" fmla="+- 0 4582 4045"/>
                              <a:gd name="T75" fmla="*/ 4582 h 572"/>
                              <a:gd name="T76" fmla="+- 0 8 8"/>
                              <a:gd name="T77" fmla="*/ T76 w 9026"/>
                              <a:gd name="T78" fmla="+- 0 4560 4045"/>
                              <a:gd name="T79" fmla="*/ 4560 h 572"/>
                              <a:gd name="T80" fmla="+- 0 8 8"/>
                              <a:gd name="T81" fmla="*/ T80 w 9026"/>
                              <a:gd name="T82" fmla="+- 0 4102 4045"/>
                              <a:gd name="T83" fmla="*/ 4102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26" h="572">
                                <a:moveTo>
                                  <a:pt x="0" y="57"/>
                                </a:moveTo>
                                <a:lnTo>
                                  <a:pt x="4" y="35"/>
                                </a:lnTo>
                                <a:lnTo>
                                  <a:pt x="16" y="17"/>
                                </a:lnTo>
                                <a:lnTo>
                                  <a:pt x="34" y="5"/>
                                </a:lnTo>
                                <a:lnTo>
                                  <a:pt x="57" y="0"/>
                                </a:lnTo>
                                <a:lnTo>
                                  <a:pt x="8968" y="0"/>
                                </a:lnTo>
                                <a:lnTo>
                                  <a:pt x="8990" y="5"/>
                                </a:lnTo>
                                <a:lnTo>
                                  <a:pt x="9008" y="17"/>
                                </a:lnTo>
                                <a:lnTo>
                                  <a:pt x="9021" y="35"/>
                                </a:lnTo>
                                <a:lnTo>
                                  <a:pt x="9025" y="57"/>
                                </a:lnTo>
                                <a:lnTo>
                                  <a:pt x="9025" y="515"/>
                                </a:lnTo>
                                <a:lnTo>
                                  <a:pt x="9021" y="537"/>
                                </a:lnTo>
                                <a:lnTo>
                                  <a:pt x="9008" y="555"/>
                                </a:lnTo>
                                <a:lnTo>
                                  <a:pt x="8990" y="567"/>
                                </a:lnTo>
                                <a:lnTo>
                                  <a:pt x="8968" y="572"/>
                                </a:lnTo>
                                <a:lnTo>
                                  <a:pt x="57" y="572"/>
                                </a:lnTo>
                                <a:lnTo>
                                  <a:pt x="34" y="567"/>
                                </a:lnTo>
                                <a:lnTo>
                                  <a:pt x="16" y="555"/>
                                </a:lnTo>
                                <a:lnTo>
                                  <a:pt x="4" y="537"/>
                                </a:lnTo>
                                <a:lnTo>
                                  <a:pt x="0" y="515"/>
                                </a:lnTo>
                                <a:lnTo>
                                  <a:pt x="0" y="57"/>
                                </a:lnTo>
                                <a:close/>
                              </a:path>
                            </a:pathLst>
                          </a:custGeom>
                          <a:noFill/>
                          <a:ln w="9525">
                            <a:solidFill>
                              <a:srgbClr val="AD7D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 name="Picture 17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307" y="4673"/>
                            <a:ext cx="425" cy="338"/>
                          </a:xfrm>
                          <a:prstGeom prst="rect">
                            <a:avLst/>
                          </a:prstGeom>
                          <a:noFill/>
                          <a:extLst>
                            <a:ext uri="{909E8E84-426E-40DD-AFC4-6F175D3DCCD1}">
                              <a14:hiddenFill xmlns:a14="http://schemas.microsoft.com/office/drawing/2010/main">
                                <a:solidFill>
                                  <a:srgbClr val="FFFFFF"/>
                                </a:solidFill>
                              </a14:hiddenFill>
                            </a:ext>
                          </a:extLst>
                        </pic:spPr>
                      </pic:pic>
                      <wps:wsp>
                        <wps:cNvPr id="45" name="Freeform 174"/>
                        <wps:cNvSpPr>
                          <a:spLocks/>
                        </wps:cNvSpPr>
                        <wps:spPr bwMode="auto">
                          <a:xfrm>
                            <a:off x="4307" y="4673"/>
                            <a:ext cx="425" cy="338"/>
                          </a:xfrm>
                          <a:custGeom>
                            <a:avLst/>
                            <a:gdLst>
                              <a:gd name="T0" fmla="+- 0 4648 4308"/>
                              <a:gd name="T1" fmla="*/ T0 w 425"/>
                              <a:gd name="T2" fmla="+- 0 4673 4673"/>
                              <a:gd name="T3" fmla="*/ 4673 h 338"/>
                              <a:gd name="T4" fmla="+- 0 4648 4308"/>
                              <a:gd name="T5" fmla="*/ T4 w 425"/>
                              <a:gd name="T6" fmla="+- 0 4842 4673"/>
                              <a:gd name="T7" fmla="*/ 4842 h 338"/>
                              <a:gd name="T8" fmla="+- 0 4733 4308"/>
                              <a:gd name="T9" fmla="*/ T8 w 425"/>
                              <a:gd name="T10" fmla="+- 0 4842 4673"/>
                              <a:gd name="T11" fmla="*/ 4842 h 338"/>
                              <a:gd name="T12" fmla="+- 0 4520 4308"/>
                              <a:gd name="T13" fmla="*/ T12 w 425"/>
                              <a:gd name="T14" fmla="+- 0 5010 4673"/>
                              <a:gd name="T15" fmla="*/ 5010 h 338"/>
                              <a:gd name="T16" fmla="+- 0 4308 4308"/>
                              <a:gd name="T17" fmla="*/ T16 w 425"/>
                              <a:gd name="T18" fmla="+- 0 4842 4673"/>
                              <a:gd name="T19" fmla="*/ 4842 h 338"/>
                              <a:gd name="T20" fmla="+- 0 4393 4308"/>
                              <a:gd name="T21" fmla="*/ T20 w 425"/>
                              <a:gd name="T22" fmla="+- 0 4842 4673"/>
                              <a:gd name="T23" fmla="*/ 4842 h 338"/>
                              <a:gd name="T24" fmla="+- 0 4393 4308"/>
                              <a:gd name="T25" fmla="*/ T24 w 425"/>
                              <a:gd name="T26" fmla="+- 0 4673 4673"/>
                              <a:gd name="T27" fmla="*/ 4673 h 338"/>
                              <a:gd name="T28" fmla="+- 0 4648 4308"/>
                              <a:gd name="T29" fmla="*/ T28 w 425"/>
                              <a:gd name="T30" fmla="+- 0 4673 4673"/>
                              <a:gd name="T31" fmla="*/ 4673 h 3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5" h="338">
                                <a:moveTo>
                                  <a:pt x="340" y="0"/>
                                </a:moveTo>
                                <a:lnTo>
                                  <a:pt x="340" y="169"/>
                                </a:lnTo>
                                <a:lnTo>
                                  <a:pt x="425" y="169"/>
                                </a:lnTo>
                                <a:lnTo>
                                  <a:pt x="212" y="337"/>
                                </a:lnTo>
                                <a:lnTo>
                                  <a:pt x="0" y="169"/>
                                </a:lnTo>
                                <a:lnTo>
                                  <a:pt x="85" y="169"/>
                                </a:lnTo>
                                <a:lnTo>
                                  <a:pt x="85" y="0"/>
                                </a:lnTo>
                                <a:lnTo>
                                  <a:pt x="340" y="0"/>
                                </a:lnTo>
                                <a:close/>
                              </a:path>
                            </a:pathLst>
                          </a:custGeom>
                          <a:noFill/>
                          <a:ln w="9525">
                            <a:solidFill>
                              <a:srgbClr val="AD7D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Picture 17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 y="5066"/>
                            <a:ext cx="9026" cy="1042"/>
                          </a:xfrm>
                          <a:prstGeom prst="rect">
                            <a:avLst/>
                          </a:prstGeom>
                          <a:noFill/>
                          <a:extLst>
                            <a:ext uri="{909E8E84-426E-40DD-AFC4-6F175D3DCCD1}">
                              <a14:hiddenFill xmlns:a14="http://schemas.microsoft.com/office/drawing/2010/main">
                                <a:solidFill>
                                  <a:srgbClr val="FFFFFF"/>
                                </a:solidFill>
                              </a14:hiddenFill>
                            </a:ext>
                          </a:extLst>
                        </pic:spPr>
                      </pic:pic>
                      <wps:wsp>
                        <wps:cNvPr id="47" name="Freeform 176"/>
                        <wps:cNvSpPr>
                          <a:spLocks/>
                        </wps:cNvSpPr>
                        <wps:spPr bwMode="auto">
                          <a:xfrm>
                            <a:off x="7" y="5066"/>
                            <a:ext cx="9026" cy="718"/>
                          </a:xfrm>
                          <a:custGeom>
                            <a:avLst/>
                            <a:gdLst>
                              <a:gd name="T0" fmla="+- 0 8 8"/>
                              <a:gd name="T1" fmla="*/ T0 w 9026"/>
                              <a:gd name="T2" fmla="+- 0 5138 5066"/>
                              <a:gd name="T3" fmla="*/ 5138 h 718"/>
                              <a:gd name="T4" fmla="+- 0 13 8"/>
                              <a:gd name="T5" fmla="*/ T4 w 9026"/>
                              <a:gd name="T6" fmla="+- 0 5110 5066"/>
                              <a:gd name="T7" fmla="*/ 5110 h 718"/>
                              <a:gd name="T8" fmla="+- 0 29 8"/>
                              <a:gd name="T9" fmla="*/ T8 w 9026"/>
                              <a:gd name="T10" fmla="+- 0 5088 5066"/>
                              <a:gd name="T11" fmla="*/ 5088 h 718"/>
                              <a:gd name="T12" fmla="+- 0 51 8"/>
                              <a:gd name="T13" fmla="*/ T12 w 9026"/>
                              <a:gd name="T14" fmla="+- 0 5072 5066"/>
                              <a:gd name="T15" fmla="*/ 5072 h 718"/>
                              <a:gd name="T16" fmla="+- 0 79 8"/>
                              <a:gd name="T17" fmla="*/ T16 w 9026"/>
                              <a:gd name="T18" fmla="+- 0 5066 5066"/>
                              <a:gd name="T19" fmla="*/ 5066 h 718"/>
                              <a:gd name="T20" fmla="+- 0 8961 8"/>
                              <a:gd name="T21" fmla="*/ T20 w 9026"/>
                              <a:gd name="T22" fmla="+- 0 5066 5066"/>
                              <a:gd name="T23" fmla="*/ 5066 h 718"/>
                              <a:gd name="T24" fmla="+- 0 8989 8"/>
                              <a:gd name="T25" fmla="*/ T24 w 9026"/>
                              <a:gd name="T26" fmla="+- 0 5072 5066"/>
                              <a:gd name="T27" fmla="*/ 5072 h 718"/>
                              <a:gd name="T28" fmla="+- 0 9012 8"/>
                              <a:gd name="T29" fmla="*/ T28 w 9026"/>
                              <a:gd name="T30" fmla="+- 0 5088 5066"/>
                              <a:gd name="T31" fmla="*/ 5088 h 718"/>
                              <a:gd name="T32" fmla="+- 0 9027 8"/>
                              <a:gd name="T33" fmla="*/ T32 w 9026"/>
                              <a:gd name="T34" fmla="+- 0 5110 5066"/>
                              <a:gd name="T35" fmla="*/ 5110 h 718"/>
                              <a:gd name="T36" fmla="+- 0 9033 8"/>
                              <a:gd name="T37" fmla="*/ T36 w 9026"/>
                              <a:gd name="T38" fmla="+- 0 5138 5066"/>
                              <a:gd name="T39" fmla="*/ 5138 h 718"/>
                              <a:gd name="T40" fmla="+- 0 9033 8"/>
                              <a:gd name="T41" fmla="*/ T40 w 9026"/>
                              <a:gd name="T42" fmla="+- 0 5713 5066"/>
                              <a:gd name="T43" fmla="*/ 5713 h 718"/>
                              <a:gd name="T44" fmla="+- 0 9027 8"/>
                              <a:gd name="T45" fmla="*/ T44 w 9026"/>
                              <a:gd name="T46" fmla="+- 0 5741 5066"/>
                              <a:gd name="T47" fmla="*/ 5741 h 718"/>
                              <a:gd name="T48" fmla="+- 0 9012 8"/>
                              <a:gd name="T49" fmla="*/ T48 w 9026"/>
                              <a:gd name="T50" fmla="+- 0 5763 5066"/>
                              <a:gd name="T51" fmla="*/ 5763 h 718"/>
                              <a:gd name="T52" fmla="+- 0 8989 8"/>
                              <a:gd name="T53" fmla="*/ T52 w 9026"/>
                              <a:gd name="T54" fmla="+- 0 5779 5066"/>
                              <a:gd name="T55" fmla="*/ 5779 h 718"/>
                              <a:gd name="T56" fmla="+- 0 8961 8"/>
                              <a:gd name="T57" fmla="*/ T56 w 9026"/>
                              <a:gd name="T58" fmla="+- 0 5784 5066"/>
                              <a:gd name="T59" fmla="*/ 5784 h 718"/>
                              <a:gd name="T60" fmla="+- 0 79 8"/>
                              <a:gd name="T61" fmla="*/ T60 w 9026"/>
                              <a:gd name="T62" fmla="+- 0 5784 5066"/>
                              <a:gd name="T63" fmla="*/ 5784 h 718"/>
                              <a:gd name="T64" fmla="+- 0 51 8"/>
                              <a:gd name="T65" fmla="*/ T64 w 9026"/>
                              <a:gd name="T66" fmla="+- 0 5779 5066"/>
                              <a:gd name="T67" fmla="*/ 5779 h 718"/>
                              <a:gd name="T68" fmla="+- 0 29 8"/>
                              <a:gd name="T69" fmla="*/ T68 w 9026"/>
                              <a:gd name="T70" fmla="+- 0 5763 5066"/>
                              <a:gd name="T71" fmla="*/ 5763 h 718"/>
                              <a:gd name="T72" fmla="+- 0 13 8"/>
                              <a:gd name="T73" fmla="*/ T72 w 9026"/>
                              <a:gd name="T74" fmla="+- 0 5741 5066"/>
                              <a:gd name="T75" fmla="*/ 5741 h 718"/>
                              <a:gd name="T76" fmla="+- 0 8 8"/>
                              <a:gd name="T77" fmla="*/ T76 w 9026"/>
                              <a:gd name="T78" fmla="+- 0 5713 5066"/>
                              <a:gd name="T79" fmla="*/ 5713 h 718"/>
                              <a:gd name="T80" fmla="+- 0 8 8"/>
                              <a:gd name="T81" fmla="*/ T80 w 9026"/>
                              <a:gd name="T82" fmla="+- 0 5138 5066"/>
                              <a:gd name="T83" fmla="*/ 5138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26" h="718">
                                <a:moveTo>
                                  <a:pt x="0" y="72"/>
                                </a:moveTo>
                                <a:lnTo>
                                  <a:pt x="5" y="44"/>
                                </a:lnTo>
                                <a:lnTo>
                                  <a:pt x="21" y="22"/>
                                </a:lnTo>
                                <a:lnTo>
                                  <a:pt x="43" y="6"/>
                                </a:lnTo>
                                <a:lnTo>
                                  <a:pt x="71" y="0"/>
                                </a:lnTo>
                                <a:lnTo>
                                  <a:pt x="8953" y="0"/>
                                </a:lnTo>
                                <a:lnTo>
                                  <a:pt x="8981" y="6"/>
                                </a:lnTo>
                                <a:lnTo>
                                  <a:pt x="9004" y="22"/>
                                </a:lnTo>
                                <a:lnTo>
                                  <a:pt x="9019" y="44"/>
                                </a:lnTo>
                                <a:lnTo>
                                  <a:pt x="9025" y="72"/>
                                </a:lnTo>
                                <a:lnTo>
                                  <a:pt x="9025" y="647"/>
                                </a:lnTo>
                                <a:lnTo>
                                  <a:pt x="9019" y="675"/>
                                </a:lnTo>
                                <a:lnTo>
                                  <a:pt x="9004" y="697"/>
                                </a:lnTo>
                                <a:lnTo>
                                  <a:pt x="8981" y="713"/>
                                </a:lnTo>
                                <a:lnTo>
                                  <a:pt x="8953" y="718"/>
                                </a:lnTo>
                                <a:lnTo>
                                  <a:pt x="71" y="718"/>
                                </a:lnTo>
                                <a:lnTo>
                                  <a:pt x="43" y="713"/>
                                </a:lnTo>
                                <a:lnTo>
                                  <a:pt x="21" y="697"/>
                                </a:lnTo>
                                <a:lnTo>
                                  <a:pt x="5" y="675"/>
                                </a:lnTo>
                                <a:lnTo>
                                  <a:pt x="0" y="647"/>
                                </a:lnTo>
                                <a:lnTo>
                                  <a:pt x="0" y="72"/>
                                </a:lnTo>
                                <a:close/>
                              </a:path>
                            </a:pathLst>
                          </a:custGeom>
                          <a:noFill/>
                          <a:ln w="9525">
                            <a:solidFill>
                              <a:srgbClr val="AD7D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177"/>
                        <wps:cNvSpPr>
                          <a:spLocks/>
                        </wps:cNvSpPr>
                        <wps:spPr bwMode="auto">
                          <a:xfrm>
                            <a:off x="4297" y="5789"/>
                            <a:ext cx="425" cy="319"/>
                          </a:xfrm>
                          <a:custGeom>
                            <a:avLst/>
                            <a:gdLst>
                              <a:gd name="T0" fmla="+- 0 4638 4298"/>
                              <a:gd name="T1" fmla="*/ T0 w 425"/>
                              <a:gd name="T2" fmla="+- 0 5790 5790"/>
                              <a:gd name="T3" fmla="*/ 5790 h 319"/>
                              <a:gd name="T4" fmla="+- 0 4638 4298"/>
                              <a:gd name="T5" fmla="*/ T4 w 425"/>
                              <a:gd name="T6" fmla="+- 0 5949 5790"/>
                              <a:gd name="T7" fmla="*/ 5949 h 319"/>
                              <a:gd name="T8" fmla="+- 0 4723 4298"/>
                              <a:gd name="T9" fmla="*/ T8 w 425"/>
                              <a:gd name="T10" fmla="+- 0 5949 5790"/>
                              <a:gd name="T11" fmla="*/ 5949 h 319"/>
                              <a:gd name="T12" fmla="+- 0 4510 4298"/>
                              <a:gd name="T13" fmla="*/ T12 w 425"/>
                              <a:gd name="T14" fmla="+- 0 6108 5790"/>
                              <a:gd name="T15" fmla="*/ 6108 h 319"/>
                              <a:gd name="T16" fmla="+- 0 4298 4298"/>
                              <a:gd name="T17" fmla="*/ T16 w 425"/>
                              <a:gd name="T18" fmla="+- 0 5949 5790"/>
                              <a:gd name="T19" fmla="*/ 5949 h 319"/>
                              <a:gd name="T20" fmla="+- 0 4383 4298"/>
                              <a:gd name="T21" fmla="*/ T20 w 425"/>
                              <a:gd name="T22" fmla="+- 0 5949 5790"/>
                              <a:gd name="T23" fmla="*/ 5949 h 319"/>
                              <a:gd name="T24" fmla="+- 0 4383 4298"/>
                              <a:gd name="T25" fmla="*/ T24 w 425"/>
                              <a:gd name="T26" fmla="+- 0 5790 5790"/>
                              <a:gd name="T27" fmla="*/ 5790 h 319"/>
                              <a:gd name="T28" fmla="+- 0 4638 4298"/>
                              <a:gd name="T29" fmla="*/ T28 w 425"/>
                              <a:gd name="T30" fmla="+- 0 5790 5790"/>
                              <a:gd name="T31" fmla="*/ 5790 h 3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5" h="319">
                                <a:moveTo>
                                  <a:pt x="340" y="0"/>
                                </a:moveTo>
                                <a:lnTo>
                                  <a:pt x="340" y="159"/>
                                </a:lnTo>
                                <a:lnTo>
                                  <a:pt x="425" y="159"/>
                                </a:lnTo>
                                <a:lnTo>
                                  <a:pt x="212" y="318"/>
                                </a:lnTo>
                                <a:lnTo>
                                  <a:pt x="0" y="159"/>
                                </a:lnTo>
                                <a:lnTo>
                                  <a:pt x="85" y="159"/>
                                </a:lnTo>
                                <a:lnTo>
                                  <a:pt x="85" y="0"/>
                                </a:lnTo>
                                <a:lnTo>
                                  <a:pt x="340" y="0"/>
                                </a:lnTo>
                                <a:close/>
                              </a:path>
                            </a:pathLst>
                          </a:custGeom>
                          <a:noFill/>
                          <a:ln w="9525">
                            <a:solidFill>
                              <a:srgbClr val="AD7D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Text Box 178"/>
                        <wps:cNvSpPr txBox="1">
                          <a:spLocks noChangeArrowheads="1"/>
                        </wps:cNvSpPr>
                        <wps:spPr bwMode="auto">
                          <a:xfrm>
                            <a:off x="0" y="0"/>
                            <a:ext cx="9041" cy="6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8DB" w:rsidRDefault="00A228DB" w:rsidP="00A33CEF">
                              <w:pPr>
                                <w:rPr>
                                  <w:b/>
                                </w:rPr>
                              </w:pPr>
                            </w:p>
                            <w:p w:rsidR="00A228DB" w:rsidRDefault="00A228DB" w:rsidP="00A33CEF">
                              <w:pPr>
                                <w:rPr>
                                  <w:b/>
                                </w:rPr>
                              </w:pPr>
                            </w:p>
                            <w:p w:rsidR="00A228DB" w:rsidRDefault="00A228DB" w:rsidP="00A33CEF">
                              <w:pPr>
                                <w:rPr>
                                  <w:b/>
                                </w:rPr>
                              </w:pPr>
                            </w:p>
                            <w:p w:rsidR="00A228DB" w:rsidRDefault="00A228DB" w:rsidP="00A33CEF">
                              <w:pPr>
                                <w:rPr>
                                  <w:b/>
                                </w:rPr>
                              </w:pPr>
                            </w:p>
                            <w:p w:rsidR="00A228DB" w:rsidRDefault="00A228DB" w:rsidP="00A33CEF">
                              <w:pPr>
                                <w:rPr>
                                  <w:b/>
                                </w:rPr>
                              </w:pPr>
                            </w:p>
                            <w:p w:rsidR="00A228DB" w:rsidRDefault="00A228DB" w:rsidP="00A33CEF">
                              <w:pPr>
                                <w:rPr>
                                  <w:b/>
                                </w:rPr>
                              </w:pPr>
                            </w:p>
                            <w:p w:rsidR="00A228DB" w:rsidRDefault="00A228DB" w:rsidP="00A33CEF">
                              <w:pPr>
                                <w:rPr>
                                  <w:b/>
                                </w:rPr>
                              </w:pPr>
                            </w:p>
                            <w:p w:rsidR="00A228DB" w:rsidRDefault="00A228DB" w:rsidP="00A33CEF">
                              <w:pPr>
                                <w:rPr>
                                  <w:b/>
                                </w:rPr>
                              </w:pPr>
                            </w:p>
                            <w:p w:rsidR="00A228DB" w:rsidRDefault="00A228DB" w:rsidP="00A33CEF">
                              <w:pPr>
                                <w:spacing w:before="5"/>
                                <w:rPr>
                                  <w:b/>
                                  <w:sz w:val="23"/>
                                </w:rPr>
                              </w:pPr>
                            </w:p>
                            <w:p w:rsidR="00A228DB" w:rsidRDefault="00A228DB" w:rsidP="00A33CEF">
                              <w:pPr>
                                <w:spacing w:line="216" w:lineRule="auto"/>
                                <w:ind w:left="256" w:right="258" w:hanging="3"/>
                                <w:jc w:val="center"/>
                                <w:rPr>
                                  <w:sz w:val="20"/>
                                </w:rPr>
                              </w:pPr>
                            </w:p>
                            <w:p w:rsidR="00A228DB" w:rsidRDefault="00A228DB" w:rsidP="00A33CEF">
                              <w:pPr>
                                <w:spacing w:line="216" w:lineRule="auto"/>
                                <w:ind w:left="256" w:right="258" w:hanging="3"/>
                                <w:jc w:val="center"/>
                                <w:rPr>
                                  <w:sz w:val="20"/>
                                </w:rPr>
                              </w:pPr>
                            </w:p>
                            <w:p w:rsidR="00A228DB" w:rsidRDefault="00A228DB" w:rsidP="00A33CEF">
                              <w:pPr>
                                <w:spacing w:line="216" w:lineRule="auto"/>
                                <w:ind w:left="256" w:right="258" w:hanging="3"/>
                                <w:jc w:val="center"/>
                                <w:rPr>
                                  <w:sz w:val="20"/>
                                </w:rPr>
                              </w:pPr>
                              <w:r>
                                <w:rPr>
                                  <w:sz w:val="20"/>
                                </w:rPr>
                                <w:t>Ensure Florence (for pregnancy blood pressure monitoring) is set up,</w:t>
                              </w:r>
                              <w:r>
                                <w:rPr>
                                  <w:spacing w:val="-28"/>
                                  <w:sz w:val="20"/>
                                </w:rPr>
                                <w:t xml:space="preserve"> </w:t>
                              </w:r>
                              <w:r>
                                <w:rPr>
                                  <w:sz w:val="20"/>
                                </w:rPr>
                                <w:t>check she is able to log in and ask her to demonstrate sending a blood pressure reading before</w:t>
                              </w:r>
                              <w:r>
                                <w:rPr>
                                  <w:spacing w:val="-35"/>
                                  <w:sz w:val="20"/>
                                </w:rPr>
                                <w:t xml:space="preserve"> </w:t>
                              </w:r>
                              <w:r>
                                <w:rPr>
                                  <w:sz w:val="20"/>
                                </w:rPr>
                                <w:t>leaving the unit. Make clear the readings will NOT be reviewed by a healthcare professional remotely unless it is before an organised clinic appointment whilst at</w:t>
                              </w:r>
                              <w:r>
                                <w:rPr>
                                  <w:spacing w:val="-19"/>
                                  <w:sz w:val="20"/>
                                </w:rPr>
                                <w:t xml:space="preserve"> </w:t>
                              </w:r>
                              <w:r>
                                <w:rPr>
                                  <w:sz w:val="20"/>
                                </w:rPr>
                                <w:t>home.</w:t>
                              </w:r>
                            </w:p>
                          </w:txbxContent>
                        </wps:txbx>
                        <wps:bodyPr rot="0" vert="horz" wrap="square" lIns="0" tIns="0" rIns="0" bIns="0" anchor="t" anchorCtr="0" upright="1">
                          <a:noAutofit/>
                        </wps:bodyPr>
                      </wps:wsp>
                      <wps:wsp>
                        <wps:cNvPr id="50" name="Text Box 179"/>
                        <wps:cNvSpPr txBox="1">
                          <a:spLocks noChangeArrowheads="1"/>
                        </wps:cNvSpPr>
                        <wps:spPr bwMode="auto">
                          <a:xfrm>
                            <a:off x="34" y="15"/>
                            <a:ext cx="8992"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8DB" w:rsidRDefault="00A228DB" w:rsidP="00A33CEF">
                              <w:pPr>
                                <w:spacing w:before="70" w:line="216" w:lineRule="auto"/>
                                <w:ind w:left="97" w:right="108"/>
                                <w:jc w:val="center"/>
                                <w:rPr>
                                  <w:sz w:val="20"/>
                                </w:rPr>
                              </w:pPr>
                              <w:r>
                                <w:rPr>
                                  <w:sz w:val="20"/>
                                </w:rPr>
                                <w:t>Give written instructions (patient information leaflet) about interpreting blood pressure readings and urinalysis. Check she understands how to use equipment and who to contact with an abnormal reading</w:t>
                              </w:r>
                            </w:p>
                          </w:txbxContent>
                        </wps:txbx>
                        <wps:bodyPr rot="0" vert="horz" wrap="square" lIns="0" tIns="0" rIns="0" bIns="0" anchor="t" anchorCtr="0" upright="1">
                          <a:noAutofit/>
                        </wps:bodyPr>
                      </wps:wsp>
                      <wps:wsp>
                        <wps:cNvPr id="51" name="Text Box 180"/>
                        <wps:cNvSpPr txBox="1">
                          <a:spLocks noChangeArrowheads="1"/>
                        </wps:cNvSpPr>
                        <wps:spPr bwMode="auto">
                          <a:xfrm>
                            <a:off x="15" y="1272"/>
                            <a:ext cx="9011"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8DB" w:rsidRDefault="00A228DB" w:rsidP="00A33CEF">
                              <w:pPr>
                                <w:spacing w:before="86" w:line="216" w:lineRule="auto"/>
                                <w:ind w:left="90" w:right="98"/>
                                <w:jc w:val="center"/>
                                <w:rPr>
                                  <w:sz w:val="20"/>
                                </w:rPr>
                              </w:pPr>
                              <w:r>
                                <w:rPr>
                                  <w:sz w:val="20"/>
                                </w:rPr>
                                <w:t xml:space="preserve">Give written instructions on expected frequency of BP monitoring and whether this will replace or be in addition to usual plan of care. </w:t>
                              </w:r>
                            </w:p>
                          </w:txbxContent>
                        </wps:txbx>
                        <wps:bodyPr rot="0" vert="horz" wrap="square" lIns="0" tIns="0" rIns="0" bIns="0" anchor="t" anchorCtr="0" upright="1">
                          <a:noAutofit/>
                        </wps:bodyPr>
                      </wps:wsp>
                      <wps:wsp>
                        <wps:cNvPr id="52" name="Text Box 181"/>
                        <wps:cNvSpPr txBox="1">
                          <a:spLocks noChangeArrowheads="1"/>
                        </wps:cNvSpPr>
                        <wps:spPr bwMode="auto">
                          <a:xfrm>
                            <a:off x="15" y="4052"/>
                            <a:ext cx="9011"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8DB" w:rsidRDefault="00A228DB" w:rsidP="00A33CEF">
                              <w:pPr>
                                <w:spacing w:before="74" w:line="216" w:lineRule="auto"/>
                                <w:ind w:left="1723" w:hanging="1554"/>
                                <w:rPr>
                                  <w:sz w:val="20"/>
                                </w:rPr>
                              </w:pPr>
                              <w:r>
                                <w:rPr>
                                  <w:sz w:val="20"/>
                                </w:rPr>
                                <w:t xml:space="preserve">Book the next appointment with woman: face to face, 'Near Me' or phone </w:t>
                              </w:r>
                            </w:p>
                          </w:txbxContent>
                        </wps:txbx>
                        <wps:bodyPr rot="0" vert="horz" wrap="square" lIns="0" tIns="0" rIns="0" bIns="0" anchor="t" anchorCtr="0" upright="1">
                          <a:noAutofit/>
                        </wps:bodyPr>
                      </wps:wsp>
                      <wps:wsp>
                        <wps:cNvPr id="53" name="Text Box 182"/>
                        <wps:cNvSpPr txBox="1">
                          <a:spLocks noChangeArrowheads="1"/>
                        </wps:cNvSpPr>
                        <wps:spPr bwMode="auto">
                          <a:xfrm>
                            <a:off x="15" y="5074"/>
                            <a:ext cx="9011"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8DB" w:rsidRDefault="00A228DB" w:rsidP="00A33CEF">
                              <w:pPr>
                                <w:spacing w:before="44" w:line="216" w:lineRule="auto"/>
                                <w:ind w:left="67" w:right="71"/>
                                <w:jc w:val="center"/>
                                <w:rPr>
                                  <w:sz w:val="20"/>
                                </w:rPr>
                              </w:pPr>
                              <w:r>
                                <w:rPr>
                                  <w:sz w:val="20"/>
                                </w:rPr>
                                <w:t>PLEASE INFORM THE WOMAN IT IS VITAL SHE FOLLOWS THE WRITTEN INSTRUCTIONS AND PHONES THE MATERNITY ASSESSMENT UNIT IF HER BP IS RAISED, NEW PROTEINURIA/ INCREASING PROTEINURIA OR SYMPTOMS</w:t>
                              </w:r>
                            </w:p>
                          </w:txbxContent>
                        </wps:txbx>
                        <wps:bodyPr rot="0" vert="horz" wrap="square" lIns="0" tIns="0" rIns="0" bIns="0" anchor="t" anchorCtr="0" upright="1">
                          <a:noAutofit/>
                        </wps:bodyPr>
                      </wps:wsp>
                    </wpg:wgp>
                  </a:graphicData>
                </a:graphic>
              </wp:inline>
            </w:drawing>
          </mc:Choice>
          <mc:Fallback>
            <w:pict>
              <v:group id="Group 158" o:spid="_x0000_s1056" style="width:452.05pt;height:305.8pt;mso-position-horizontal-relative:char;mso-position-vertical-relative:line" coordsize="9041,6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">
                <v:shape id="Picture 159" o:spid="_x0000_s1057" type="#_x0000_t75" style="position:absolute;left:18;top:7;width:9015;height: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">
                  <v:imagedata r:id="rId42" o:title=""/>
                </v:shape>
                <v:shape id="Freeform 160" o:spid="_x0000_s1058" style="position:absolute;left:18;top:7;width:9015;height:772;visibility:visible;mso-wrap-style:square;v-text-anchor:top" coordsize="9015,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" path="m,77l6,47,23,22,47,6,77,,8938,r30,6l8992,22r17,25l9015,77r,617l9009,724r-17,24l8968,765r-30,6l77,771,47,765,23,748,6,724,,694,,77xe" filled="f" strokecolor="#ad7d92">
                  <v:path arrowok="t" o:connecttype="custom" o:connectlocs="0,85;6,55;23,30;47,14;77,8;8938,8;8968,14;8992,30;9009,55;9015,85;9015,702;9009,732;8992,756;8968,773;8938,779;77,779;47,773;23,756;6,732;0,702;0,85" o:connectangles="0,0,0,0,0,0,0,0,0,0,0,0,0,0,0,0,0,0,0,0,0"/>
                </v:shape>
                <v:shape id="Picture 161" o:spid="_x0000_s1059" type="#_x0000_t75" style="position:absolute;left:4310;top:839;width:425;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">
                  <v:imagedata r:id="rId43" o:title=""/>
                </v:shape>
                <v:shape id="Freeform 162" o:spid="_x0000_s1060" style="position:absolute;left:4310;top:839;width:425;height:365;visibility:visible;mso-wrap-style:square;v-text-anchor:top" coordsize="42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" path="m340,1r,183l425,184,211,365,,182r85,1l85,,340,1xe" filled="f" strokecolor="#ad7d92">
                  <v:path arrowok="t" o:connecttype="custom" o:connectlocs="340,840;340,1023;425,1023;211,1204;0,1021;85,1022;85,839;340,840" o:connectangles="0,0,0,0,0,0,0,0"/>
                </v:shape>
                <v:shape id="Picture 163" o:spid="_x0000_s1061" type="#_x0000_t75" style="position:absolute;left:7;top:1264;width:9026;height: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">
                  <v:imagedata r:id="rId44" o:title=""/>
                </v:shape>
                <v:shape id="Freeform 164" o:spid="_x0000_s1062" style="position:absolute;left:7;top:1264;width:9026;height:805;visibility:visible;mso-wrap-style:square;v-text-anchor:top" coordsize="902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" path="m,80l6,49,23,23,49,6,80,,8945,r31,6l9002,23r17,26l9025,80r,644l9019,755r-17,26l8976,798r-31,6l80,804,49,798,23,781,6,755,,724,,80xe" filled="f" strokecolor="#ad7d92">
                  <v:path arrowok="t" o:connecttype="custom" o:connectlocs="0,1345;6,1314;23,1288;49,1271;80,1265;8945,1265;8976,1271;9002,1288;9019,1314;9025,1345;9025,1989;9019,2020;9002,2046;8976,2063;8945,2069;80,2069;49,2063;23,2046;6,2020;0,1989;0,1345" o:connectangles="0,0,0,0,0,0,0,0,0,0,0,0,0,0,0,0,0,0,0,0,0"/>
                </v:shape>
                <v:shape id="Picture 165" o:spid="_x0000_s1063" type="#_x0000_t75" style="position:absolute;left:4307;top:2134;width:425;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">
                  <v:imagedata r:id="rId45" o:title=""/>
                </v:shape>
                <v:shape id="Freeform 166" o:spid="_x0000_s1064" style="position:absolute;left:4307;top:2134;width:425;height:392;visibility:visible;mso-wrap-style:square;v-text-anchor:top" coordsize="42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" path="m340,r,196l425,196,212,392,,196r85,l85,,340,xe" filled="f" strokecolor="#ad7d92">
                  <v:path arrowok="t" o:connecttype="custom" o:connectlocs="340,2134;340,2330;425,2330;212,2526;0,2330;85,2330;85,2134;340,2134" o:connectangles="0,0,0,0,0,0,0,0"/>
                </v:shape>
                <v:shape id="Picture 167" o:spid="_x0000_s1065" type="#_x0000_t75" style="position:absolute;left:7;top:2591;width:9026;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">
                  <v:imagedata r:id="rId46" o:title=""/>
                </v:shape>
                <v:shape id="Freeform 168" o:spid="_x0000_s1066" style="position:absolute;left:7;top:2591;width:9026;height:945;visibility:visible;mso-wrap-style:square;v-text-anchor:top" coordsize="9026,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" path="m,95l7,58,27,28,57,8,94,,8931,r36,8l8997,28r21,30l9025,95r,755l9018,887r-21,30l8967,937r-36,8l94,945,57,937,27,917,7,887,,850,,95xe" filled="f" strokecolor="#ad7d92">
                  <v:path arrowok="t" o:connecttype="custom" o:connectlocs="0,2686;7,2649;27,2619;57,2599;94,2591;8931,2591;8967,2599;8997,2619;9018,2649;9025,2686;9025,3441;9018,3478;8997,3508;8967,3528;8931,3536;94,3536;57,3528;27,3508;7,3478;0,3441;0,2686" o:connectangles="0,0,0,0,0,0,0,0,0,0,0,0,0,0,0,0,0,0,0,0,0"/>
                </v:shape>
                <v:shape id="Picture 169" o:spid="_x0000_s1067" type="#_x0000_t75" style="position:absolute;left:4307;top:3599;width:425;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">
                  <v:imagedata r:id="rId47" o:title=""/>
                </v:shape>
                <v:shape id="Freeform 170" o:spid="_x0000_s1068" style="position:absolute;left:4307;top:3599;width:425;height:383;visibility:visible;mso-wrap-style:square;v-text-anchor:top" coordsize="425,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" path="m340,r,191l425,191,212,382,,191r85,l85,,340,xe" filled="f" strokecolor="#ad7d92">
                  <v:path arrowok="t" o:connecttype="custom" o:connectlocs="340,3599;340,3790;425,3790;212,3981;0,3790;85,3790;85,3599;340,3599" o:connectangles="0,0,0,0,0,0,0,0"/>
                </v:shape>
                <v:shape id="Picture 171" o:spid="_x0000_s1069" type="#_x0000_t75" style="position:absolute;left:7;top:4045;width:9026;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">
                  <v:imagedata r:id="rId48" o:title=""/>
                </v:shape>
                <v:shape id="Freeform 172" o:spid="_x0000_s1070" style="position:absolute;left:7;top:4045;width:9026;height:572;visibility:visible;mso-wrap-style:square;v-text-anchor:top" coordsize="902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" path="m,57l4,35,16,17,34,5,57,,8968,r22,5l9008,17r13,18l9025,57r,458l9021,537r-13,18l8990,567r-22,5l57,572,34,567,16,555,4,537,,515,,57xe" filled="f" strokecolor="#ad7d92">
                  <v:path arrowok="t" o:connecttype="custom" o:connectlocs="0,4102;4,4080;16,4062;34,4050;57,4045;8968,4045;8990,4050;9008,4062;9021,4080;9025,4102;9025,4560;9021,4582;9008,4600;8990,4612;8968,4617;57,4617;34,4612;16,4600;4,4582;0,4560;0,4102" o:connectangles="0,0,0,0,0,0,0,0,0,0,0,0,0,0,0,0,0,0,0,0,0"/>
                </v:shape>
                <v:shape id="Picture 173" o:spid="_x0000_s1071" type="#_x0000_t75" style="position:absolute;left:4307;top:4673;width:425;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">
                  <v:imagedata r:id="rId49" o:title=""/>
                </v:shape>
                <v:shape id="Freeform 174" o:spid="_x0000_s1072" style="position:absolute;left:4307;top:4673;width:425;height:338;visibility:visible;mso-wrap-style:square;v-text-anchor:top" coordsize="4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" path="m340,r,169l425,169,212,337,,169r85,l85,,340,xe" filled="f" strokecolor="#ad7d92">
                  <v:path arrowok="t" o:connecttype="custom" o:connectlocs="340,4673;340,4842;425,4842;212,5010;0,4842;85,4842;85,4673;340,4673" o:connectangles="0,0,0,0,0,0,0,0"/>
                </v:shape>
                <v:shape id="Picture 175" o:spid="_x0000_s1073" type="#_x0000_t75" style="position:absolute;left:7;top:5066;width:9026;height:1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">
                  <v:imagedata r:id="rId50" o:title=""/>
                </v:shape>
                <v:shape id="Freeform 176" o:spid="_x0000_s1074" style="position:absolute;left:7;top:5066;width:9026;height:718;visibility:visible;mso-wrap-style:square;v-text-anchor:top" coordsize="902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" path="m,72l5,44,21,22,43,6,71,,8953,r28,6l9004,22r15,22l9025,72r,575l9019,675r-15,22l8981,713r-28,5l71,718,43,713,21,697,5,675,,647,,72xe" filled="f" strokecolor="#ad7d92">
                  <v:path arrowok="t" o:connecttype="custom" o:connectlocs="0,5138;5,5110;21,5088;43,5072;71,5066;8953,5066;8981,5072;9004,5088;9019,5110;9025,5138;9025,5713;9019,5741;9004,5763;8981,5779;8953,5784;71,5784;43,5779;21,5763;5,5741;0,5713;0,5138" o:connectangles="0,0,0,0,0,0,0,0,0,0,0,0,0,0,0,0,0,0,0,0,0"/>
                </v:shape>
                <v:shape id="Freeform 177" o:spid="_x0000_s1075" style="position:absolute;left:4297;top:5789;width:425;height:319;visibility:visible;mso-wrap-style:square;v-text-anchor:top" coordsize="425,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" path="m340,r,159l425,159,212,318,,159r85,l85,,340,xe" filled="f" strokecolor="#ad7d92">
                  <v:path arrowok="t" o:connecttype="custom" o:connectlocs="340,5790;340,5949;425,5949;212,6108;0,5949;85,5949;85,5790;340,5790" o:connectangles="0,0,0,0,0,0,0,0"/>
                </v:shape>
                <v:shape id="Text Box 178" o:spid="_x0000_s1076" type="#_x0000_t202" style="position:absolute;width:9041;height:6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A228DB" w:rsidRDefault="00A228DB" w:rsidP="00A33CEF">
                        <w:pPr>
                          <w:rPr>
                            <w:b/>
                          </w:rPr>
                        </w:pPr>
                      </w:p>
                      <w:p w:rsidR="00A228DB" w:rsidRDefault="00A228DB" w:rsidP="00A33CEF">
                        <w:pPr>
                          <w:rPr>
                            <w:b/>
                          </w:rPr>
                        </w:pPr>
                      </w:p>
                      <w:p w:rsidR="00A228DB" w:rsidRDefault="00A228DB" w:rsidP="00A33CEF">
                        <w:pPr>
                          <w:rPr>
                            <w:b/>
                          </w:rPr>
                        </w:pPr>
                      </w:p>
                      <w:p w:rsidR="00A228DB" w:rsidRDefault="00A228DB" w:rsidP="00A33CEF">
                        <w:pPr>
                          <w:rPr>
                            <w:b/>
                          </w:rPr>
                        </w:pPr>
                      </w:p>
                      <w:p w:rsidR="00A228DB" w:rsidRDefault="00A228DB" w:rsidP="00A33CEF">
                        <w:pPr>
                          <w:rPr>
                            <w:b/>
                          </w:rPr>
                        </w:pPr>
                      </w:p>
                      <w:p w:rsidR="00A228DB" w:rsidRDefault="00A228DB" w:rsidP="00A33CEF">
                        <w:pPr>
                          <w:rPr>
                            <w:b/>
                          </w:rPr>
                        </w:pPr>
                      </w:p>
                      <w:p w:rsidR="00A228DB" w:rsidRDefault="00A228DB" w:rsidP="00A33CEF">
                        <w:pPr>
                          <w:rPr>
                            <w:b/>
                          </w:rPr>
                        </w:pPr>
                      </w:p>
                      <w:p w:rsidR="00A228DB" w:rsidRDefault="00A228DB" w:rsidP="00A33CEF">
                        <w:pPr>
                          <w:rPr>
                            <w:b/>
                          </w:rPr>
                        </w:pPr>
                      </w:p>
                      <w:p w:rsidR="00A228DB" w:rsidRDefault="00A228DB" w:rsidP="00A33CEF">
                        <w:pPr>
                          <w:spacing w:before="5"/>
                          <w:rPr>
                            <w:b/>
                            <w:sz w:val="23"/>
                          </w:rPr>
                        </w:pPr>
                      </w:p>
                      <w:p w:rsidR="00A228DB" w:rsidRDefault="00A228DB" w:rsidP="00A33CEF">
                        <w:pPr>
                          <w:spacing w:line="216" w:lineRule="auto"/>
                          <w:ind w:left="256" w:right="258" w:hanging="3"/>
                          <w:jc w:val="center"/>
                          <w:rPr>
                            <w:sz w:val="20"/>
                          </w:rPr>
                        </w:pPr>
                      </w:p>
                      <w:p w:rsidR="00A228DB" w:rsidRDefault="00A228DB" w:rsidP="00A33CEF">
                        <w:pPr>
                          <w:spacing w:line="216" w:lineRule="auto"/>
                          <w:ind w:left="256" w:right="258" w:hanging="3"/>
                          <w:jc w:val="center"/>
                          <w:rPr>
                            <w:sz w:val="20"/>
                          </w:rPr>
                        </w:pPr>
                      </w:p>
                      <w:p w:rsidR="00A228DB" w:rsidRDefault="00A228DB" w:rsidP="00A33CEF">
                        <w:pPr>
                          <w:spacing w:line="216" w:lineRule="auto"/>
                          <w:ind w:left="256" w:right="258" w:hanging="3"/>
                          <w:jc w:val="center"/>
                          <w:rPr>
                            <w:sz w:val="20"/>
                          </w:rPr>
                        </w:pPr>
                        <w:r>
                          <w:rPr>
                            <w:sz w:val="20"/>
                          </w:rPr>
                          <w:t>Ensure Florence (for pregnancy blood pressure monitoring) is set up,</w:t>
                        </w:r>
                        <w:r>
                          <w:rPr>
                            <w:spacing w:val="-28"/>
                            <w:sz w:val="20"/>
                          </w:rPr>
                          <w:t xml:space="preserve"> </w:t>
                        </w:r>
                        <w:r>
                          <w:rPr>
                            <w:sz w:val="20"/>
                          </w:rPr>
                          <w:t>check she is able to log in and ask her to demonstrate sending a blood pressure reading before</w:t>
                        </w:r>
                        <w:r>
                          <w:rPr>
                            <w:spacing w:val="-35"/>
                            <w:sz w:val="20"/>
                          </w:rPr>
                          <w:t xml:space="preserve"> </w:t>
                        </w:r>
                        <w:r>
                          <w:rPr>
                            <w:sz w:val="20"/>
                          </w:rPr>
                          <w:t>leaving the unit. Make clear the readings will NOT be reviewed by a healthcare professional remotely unless it is before an organised clinic appointment whilst at</w:t>
                        </w:r>
                        <w:r>
                          <w:rPr>
                            <w:spacing w:val="-19"/>
                            <w:sz w:val="20"/>
                          </w:rPr>
                          <w:t xml:space="preserve"> </w:t>
                        </w:r>
                        <w:r>
                          <w:rPr>
                            <w:sz w:val="20"/>
                          </w:rPr>
                          <w:t>home.</w:t>
                        </w:r>
                      </w:p>
                    </w:txbxContent>
                  </v:textbox>
                </v:shape>
                <v:shape id="Text Box 179" o:spid="_x0000_s1077" type="#_x0000_t202" style="position:absolute;left:34;top:15;width:8992;height: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A228DB" w:rsidRDefault="00A228DB" w:rsidP="00A33CEF">
                        <w:pPr>
                          <w:spacing w:before="70" w:line="216" w:lineRule="auto"/>
                          <w:ind w:left="97" w:right="108"/>
                          <w:jc w:val="center"/>
                          <w:rPr>
                            <w:sz w:val="20"/>
                          </w:rPr>
                        </w:pPr>
                        <w:r>
                          <w:rPr>
                            <w:sz w:val="20"/>
                          </w:rPr>
                          <w:t>Give written instructions (patient information leaflet) about interpreting blood pressure readings and urinalysis. Check she understands how to use equipment and who to contact with an abnormal reading</w:t>
                        </w:r>
                      </w:p>
                    </w:txbxContent>
                  </v:textbox>
                </v:shape>
                <v:shape id="Text Box 180" o:spid="_x0000_s1078" type="#_x0000_t202" style="position:absolute;left:15;top:1272;width:9011;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A228DB" w:rsidRDefault="00A228DB" w:rsidP="00A33CEF">
                        <w:pPr>
                          <w:spacing w:before="86" w:line="216" w:lineRule="auto"/>
                          <w:ind w:left="90" w:right="98"/>
                          <w:jc w:val="center"/>
                          <w:rPr>
                            <w:sz w:val="20"/>
                          </w:rPr>
                        </w:pPr>
                        <w:r>
                          <w:rPr>
                            <w:sz w:val="20"/>
                          </w:rPr>
                          <w:t xml:space="preserve">Give written instructions on expected frequency of BP monitoring and whether this will replace or be in addition to usual plan of care. </w:t>
                        </w:r>
                      </w:p>
                    </w:txbxContent>
                  </v:textbox>
                </v:shape>
                <v:shape id="Text Box 181" o:spid="_x0000_s1079" type="#_x0000_t202" style="position:absolute;left:15;top:4052;width:9011;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A228DB" w:rsidRDefault="00A228DB" w:rsidP="00A33CEF">
                        <w:pPr>
                          <w:spacing w:before="74" w:line="216" w:lineRule="auto"/>
                          <w:ind w:left="1723" w:hanging="1554"/>
                          <w:rPr>
                            <w:sz w:val="20"/>
                          </w:rPr>
                        </w:pPr>
                        <w:r>
                          <w:rPr>
                            <w:sz w:val="20"/>
                          </w:rPr>
                          <w:t xml:space="preserve">Book the next appointment with woman: face to face, 'Near Me' or phone </w:t>
                        </w:r>
                      </w:p>
                    </w:txbxContent>
                  </v:textbox>
                </v:shape>
                <v:shape id="Text Box 182" o:spid="_x0000_s1080" type="#_x0000_t202" style="position:absolute;left:15;top:5074;width:9011;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A228DB" w:rsidRDefault="00A228DB" w:rsidP="00A33CEF">
                        <w:pPr>
                          <w:spacing w:before="44" w:line="216" w:lineRule="auto"/>
                          <w:ind w:left="67" w:right="71"/>
                          <w:jc w:val="center"/>
                          <w:rPr>
                            <w:sz w:val="20"/>
                          </w:rPr>
                        </w:pPr>
                        <w:r>
                          <w:rPr>
                            <w:sz w:val="20"/>
                          </w:rPr>
                          <w:t>PLEASE INFORM THE WOMAN IT IS VITAL SHE FOLLOWS THE WRITTEN INSTRUCTIONS AND PHONES THE MATERNITY ASSESSMENT UNIT IF HER BP IS RAISED, NEW PROTEINURIA/ INCREASING PROTEINURIA OR SYMPTOMS</w:t>
                        </w:r>
                      </w:p>
                    </w:txbxContent>
                  </v:textbox>
                </v:shape>
                <w10:anchorlock/>
              </v:group>
            </w:pict>
          </mc:Fallback>
        </mc:AlternateContent>
      </w:r>
    </w:p>
    <w:p w:rsidR="00A33CEF" w:rsidRPr="00FB37C3" w:rsidRDefault="00FB37C3" w:rsidP="00FB37C3">
      <w:pPr>
        <w:pStyle w:val="BodyText"/>
        <w:spacing w:line="202" w:lineRule="exact"/>
        <w:rPr>
          <w:rFonts w:asciiTheme="minorHAnsi" w:hAnsiTheme="minorHAnsi"/>
          <w:sz w:val="24"/>
          <w:szCs w:val="24"/>
        </w:rPr>
      </w:pPr>
      <w:r>
        <w:rPr>
          <w:rFonts w:asciiTheme="minorHAnsi" w:hAnsiTheme="minorHAnsi"/>
          <w:noProof/>
          <w:sz w:val="24"/>
          <w:szCs w:val="24"/>
          <w:lang w:val="en-GB" w:eastAsia="en-GB"/>
        </w:rPr>
        <mc:AlternateContent>
          <mc:Choice Requires="wpg">
            <w:drawing>
              <wp:anchor distT="0" distB="0" distL="0" distR="0" simplePos="0" relativeHeight="251673600" behindDoc="0" locked="0" layoutInCell="1" allowOverlap="1">
                <wp:simplePos x="0" y="0"/>
                <wp:positionH relativeFrom="margin">
                  <wp:posOffset>-81280</wp:posOffset>
                </wp:positionH>
                <wp:positionV relativeFrom="paragraph">
                  <wp:posOffset>562610</wp:posOffset>
                </wp:positionV>
                <wp:extent cx="5772150" cy="701040"/>
                <wp:effectExtent l="0" t="0" r="19050" b="22860"/>
                <wp:wrapSquare wrapText="bothSides"/>
                <wp:docPr id="21"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701040"/>
                          <a:chOff x="1459" y="152"/>
                          <a:chExt cx="8992" cy="1186"/>
                        </a:xfrm>
                      </wpg:grpSpPr>
                      <pic:pic xmlns:pic="http://schemas.openxmlformats.org/drawingml/2006/picture">
                        <pic:nvPicPr>
                          <pic:cNvPr id="22" name="Picture 2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464" y="157"/>
                            <a:ext cx="8987" cy="1176"/>
                          </a:xfrm>
                          <a:prstGeom prst="rect">
                            <a:avLst/>
                          </a:prstGeom>
                          <a:noFill/>
                          <a:extLst>
                            <a:ext uri="{909E8E84-426E-40DD-AFC4-6F175D3DCCD1}">
                              <a14:hiddenFill xmlns:a14="http://schemas.microsoft.com/office/drawing/2010/main">
                                <a:solidFill>
                                  <a:srgbClr val="FFFFFF"/>
                                </a:solidFill>
                              </a14:hiddenFill>
                            </a:ext>
                          </a:extLst>
                        </pic:spPr>
                      </pic:pic>
                      <wps:wsp>
                        <wps:cNvPr id="23" name="Freeform 212"/>
                        <wps:cNvSpPr>
                          <a:spLocks/>
                        </wps:cNvSpPr>
                        <wps:spPr bwMode="auto">
                          <a:xfrm>
                            <a:off x="1464" y="157"/>
                            <a:ext cx="8987" cy="1176"/>
                          </a:xfrm>
                          <a:custGeom>
                            <a:avLst/>
                            <a:gdLst>
                              <a:gd name="T0" fmla="+- 0 1464 1464"/>
                              <a:gd name="T1" fmla="*/ T0 w 8987"/>
                              <a:gd name="T2" fmla="+- 0 353 157"/>
                              <a:gd name="T3" fmla="*/ 353 h 1176"/>
                              <a:gd name="T4" fmla="+- 0 1479 1464"/>
                              <a:gd name="T5" fmla="*/ T4 w 8987"/>
                              <a:gd name="T6" fmla="+- 0 277 157"/>
                              <a:gd name="T7" fmla="*/ 277 h 1176"/>
                              <a:gd name="T8" fmla="+- 0 1521 1464"/>
                              <a:gd name="T9" fmla="*/ T8 w 8987"/>
                              <a:gd name="T10" fmla="+- 0 215 157"/>
                              <a:gd name="T11" fmla="*/ 215 h 1176"/>
                              <a:gd name="T12" fmla="+- 0 1584 1464"/>
                              <a:gd name="T13" fmla="*/ T12 w 8987"/>
                              <a:gd name="T14" fmla="+- 0 173 157"/>
                              <a:gd name="T15" fmla="*/ 173 h 1176"/>
                              <a:gd name="T16" fmla="+- 0 1660 1464"/>
                              <a:gd name="T17" fmla="*/ T16 w 8987"/>
                              <a:gd name="T18" fmla="+- 0 157 157"/>
                              <a:gd name="T19" fmla="*/ 157 h 1176"/>
                              <a:gd name="T20" fmla="+- 0 10255 1464"/>
                              <a:gd name="T21" fmla="*/ T20 w 8987"/>
                              <a:gd name="T22" fmla="+- 0 157 157"/>
                              <a:gd name="T23" fmla="*/ 157 h 1176"/>
                              <a:gd name="T24" fmla="+- 0 10331 1464"/>
                              <a:gd name="T25" fmla="*/ T24 w 8987"/>
                              <a:gd name="T26" fmla="+- 0 173 157"/>
                              <a:gd name="T27" fmla="*/ 173 h 1176"/>
                              <a:gd name="T28" fmla="+- 0 10394 1464"/>
                              <a:gd name="T29" fmla="*/ T28 w 8987"/>
                              <a:gd name="T30" fmla="+- 0 215 157"/>
                              <a:gd name="T31" fmla="*/ 215 h 1176"/>
                              <a:gd name="T32" fmla="+- 0 10436 1464"/>
                              <a:gd name="T33" fmla="*/ T32 w 8987"/>
                              <a:gd name="T34" fmla="+- 0 277 157"/>
                              <a:gd name="T35" fmla="*/ 277 h 1176"/>
                              <a:gd name="T36" fmla="+- 0 10451 1464"/>
                              <a:gd name="T37" fmla="*/ T36 w 8987"/>
                              <a:gd name="T38" fmla="+- 0 353 157"/>
                              <a:gd name="T39" fmla="*/ 353 h 1176"/>
                              <a:gd name="T40" fmla="+- 0 10451 1464"/>
                              <a:gd name="T41" fmla="*/ T40 w 8987"/>
                              <a:gd name="T42" fmla="+- 0 1137 157"/>
                              <a:gd name="T43" fmla="*/ 1137 h 1176"/>
                              <a:gd name="T44" fmla="+- 0 10436 1464"/>
                              <a:gd name="T45" fmla="*/ T44 w 8987"/>
                              <a:gd name="T46" fmla="+- 0 1213 157"/>
                              <a:gd name="T47" fmla="*/ 1213 h 1176"/>
                              <a:gd name="T48" fmla="+- 0 10394 1464"/>
                              <a:gd name="T49" fmla="*/ T48 w 8987"/>
                              <a:gd name="T50" fmla="+- 0 1276 157"/>
                              <a:gd name="T51" fmla="*/ 1276 h 1176"/>
                              <a:gd name="T52" fmla="+- 0 10331 1464"/>
                              <a:gd name="T53" fmla="*/ T52 w 8987"/>
                              <a:gd name="T54" fmla="+- 0 1318 157"/>
                              <a:gd name="T55" fmla="*/ 1318 h 1176"/>
                              <a:gd name="T56" fmla="+- 0 10255 1464"/>
                              <a:gd name="T57" fmla="*/ T56 w 8987"/>
                              <a:gd name="T58" fmla="+- 0 1333 157"/>
                              <a:gd name="T59" fmla="*/ 1333 h 1176"/>
                              <a:gd name="T60" fmla="+- 0 1660 1464"/>
                              <a:gd name="T61" fmla="*/ T60 w 8987"/>
                              <a:gd name="T62" fmla="+- 0 1333 157"/>
                              <a:gd name="T63" fmla="*/ 1333 h 1176"/>
                              <a:gd name="T64" fmla="+- 0 1584 1464"/>
                              <a:gd name="T65" fmla="*/ T64 w 8987"/>
                              <a:gd name="T66" fmla="+- 0 1318 157"/>
                              <a:gd name="T67" fmla="*/ 1318 h 1176"/>
                              <a:gd name="T68" fmla="+- 0 1521 1464"/>
                              <a:gd name="T69" fmla="*/ T68 w 8987"/>
                              <a:gd name="T70" fmla="+- 0 1276 157"/>
                              <a:gd name="T71" fmla="*/ 1276 h 1176"/>
                              <a:gd name="T72" fmla="+- 0 1479 1464"/>
                              <a:gd name="T73" fmla="*/ T72 w 8987"/>
                              <a:gd name="T74" fmla="+- 0 1213 157"/>
                              <a:gd name="T75" fmla="*/ 1213 h 1176"/>
                              <a:gd name="T76" fmla="+- 0 1464 1464"/>
                              <a:gd name="T77" fmla="*/ T76 w 8987"/>
                              <a:gd name="T78" fmla="+- 0 1137 157"/>
                              <a:gd name="T79" fmla="*/ 1137 h 1176"/>
                              <a:gd name="T80" fmla="+- 0 1464 1464"/>
                              <a:gd name="T81" fmla="*/ T80 w 8987"/>
                              <a:gd name="T82" fmla="+- 0 353 157"/>
                              <a:gd name="T83" fmla="*/ 353 h 1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987" h="1176">
                                <a:moveTo>
                                  <a:pt x="0" y="196"/>
                                </a:moveTo>
                                <a:lnTo>
                                  <a:pt x="15" y="120"/>
                                </a:lnTo>
                                <a:lnTo>
                                  <a:pt x="57" y="58"/>
                                </a:lnTo>
                                <a:lnTo>
                                  <a:pt x="120" y="16"/>
                                </a:lnTo>
                                <a:lnTo>
                                  <a:pt x="196" y="0"/>
                                </a:lnTo>
                                <a:lnTo>
                                  <a:pt x="8791" y="0"/>
                                </a:lnTo>
                                <a:lnTo>
                                  <a:pt x="8867" y="16"/>
                                </a:lnTo>
                                <a:lnTo>
                                  <a:pt x="8930" y="58"/>
                                </a:lnTo>
                                <a:lnTo>
                                  <a:pt x="8972" y="120"/>
                                </a:lnTo>
                                <a:lnTo>
                                  <a:pt x="8987" y="196"/>
                                </a:lnTo>
                                <a:lnTo>
                                  <a:pt x="8987" y="980"/>
                                </a:lnTo>
                                <a:lnTo>
                                  <a:pt x="8972" y="1056"/>
                                </a:lnTo>
                                <a:lnTo>
                                  <a:pt x="8930" y="1119"/>
                                </a:lnTo>
                                <a:lnTo>
                                  <a:pt x="8867" y="1161"/>
                                </a:lnTo>
                                <a:lnTo>
                                  <a:pt x="8791" y="1176"/>
                                </a:lnTo>
                                <a:lnTo>
                                  <a:pt x="196" y="1176"/>
                                </a:lnTo>
                                <a:lnTo>
                                  <a:pt x="120" y="1161"/>
                                </a:lnTo>
                                <a:lnTo>
                                  <a:pt x="57" y="1119"/>
                                </a:lnTo>
                                <a:lnTo>
                                  <a:pt x="15" y="1056"/>
                                </a:lnTo>
                                <a:lnTo>
                                  <a:pt x="0" y="980"/>
                                </a:lnTo>
                                <a:lnTo>
                                  <a:pt x="0" y="196"/>
                                </a:lnTo>
                                <a:close/>
                              </a:path>
                            </a:pathLst>
                          </a:custGeom>
                          <a:noFill/>
                          <a:ln w="635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Text Box 213"/>
                        <wps:cNvSpPr txBox="1">
                          <a:spLocks noChangeArrowheads="1"/>
                        </wps:cNvSpPr>
                        <wps:spPr bwMode="auto">
                          <a:xfrm>
                            <a:off x="1459" y="152"/>
                            <a:ext cx="8992" cy="1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8DB" w:rsidRDefault="00A228DB" w:rsidP="00A33CEF">
                              <w:pPr>
                                <w:spacing w:before="138"/>
                                <w:ind w:left="2287" w:right="2288"/>
                                <w:jc w:val="center"/>
                                <w:rPr>
                                  <w:b/>
                                  <w:sz w:val="20"/>
                                </w:rPr>
                              </w:pPr>
                              <w:r>
                                <w:rPr>
                                  <w:b/>
                                  <w:sz w:val="20"/>
                                </w:rPr>
                                <w:t>Suggested Follow</w:t>
                              </w:r>
                              <w:r>
                                <w:rPr>
                                  <w:b/>
                                  <w:spacing w:val="-8"/>
                                  <w:sz w:val="20"/>
                                </w:rPr>
                                <w:t xml:space="preserve"> </w:t>
                              </w:r>
                              <w:r>
                                <w:rPr>
                                  <w:b/>
                                  <w:sz w:val="20"/>
                                </w:rPr>
                                <w:t>up</w:t>
                              </w:r>
                            </w:p>
                            <w:p w:rsidR="00A228DB" w:rsidRDefault="00A228DB" w:rsidP="00A33CEF">
                              <w:pPr>
                                <w:ind w:left="2292" w:right="2288"/>
                                <w:jc w:val="center"/>
                                <w:rPr>
                                  <w:sz w:val="20"/>
                                </w:rPr>
                              </w:pPr>
                              <w:r>
                                <w:rPr>
                                  <w:sz w:val="20"/>
                                </w:rPr>
                                <w:t>Essential Hypertension: - virtual follow up monthly Pregnancy Induced Hypertension: - weekly</w:t>
                              </w:r>
                            </w:p>
                            <w:p w:rsidR="00A228DB" w:rsidRDefault="00A228DB" w:rsidP="00A33CEF">
                              <w:pPr>
                                <w:ind w:left="1409" w:right="1410"/>
                                <w:jc w:val="center"/>
                                <w:rPr>
                                  <w:sz w:val="20"/>
                                </w:rPr>
                              </w:pPr>
                              <w:r>
                                <w:rPr>
                                  <w:sz w:val="20"/>
                                </w:rPr>
                                <w:t>Mild pre-eclampsia: - twice weekly; once face to face and once virtual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 o:spid="_x0000_s1081" style="position:absolute;margin-left:-6.4pt;margin-top:44.3pt;width:454.5pt;height:55.2pt;z-index:251673600;mso-wrap-distance-left:0;mso-wrap-distance-right:0;mso-position-horizontal-relative:margin;mso-position-vertical-relative:text" coordorigin="1459,152" coordsize="8992,1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">
                <v:shape id="Picture 211" o:spid="_x0000_s1082" type="#_x0000_t75" style="position:absolute;left:1464;top:157;width:8987;height: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">
                  <v:imagedata r:id="rId52" o:title=""/>
                </v:shape>
                <v:shape id="Freeform 212" o:spid="_x0000_s1083" style="position:absolute;left:1464;top:157;width:8987;height:1176;visibility:visible;mso-wrap-style:square;v-text-anchor:top" coordsize="8987,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" path="m,196l15,120,57,58,120,16,196,,8791,r76,16l8930,58r42,62l8987,196r,784l8972,1056r-42,63l8867,1161r-76,15l196,1176r-76,-15l57,1119,15,1056,,980,,196xe" filled="f" strokecolor="#4471c4" strokeweight=".5pt">
                  <v:path arrowok="t" o:connecttype="custom" o:connectlocs="0,353;15,277;57,215;120,173;196,157;8791,157;8867,173;8930,215;8972,277;8987,353;8987,1137;8972,1213;8930,1276;8867,1318;8791,1333;196,1333;120,1318;57,1276;15,1213;0,1137;0,353" o:connectangles="0,0,0,0,0,0,0,0,0,0,0,0,0,0,0,0,0,0,0,0,0"/>
                </v:shape>
                <v:shape id="Text Box 213" o:spid="_x0000_s1084" type="#_x0000_t202" style="position:absolute;left:1459;top:152;width:8992;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A228DB" w:rsidRDefault="00A228DB" w:rsidP="00A33CEF">
                        <w:pPr>
                          <w:spacing w:before="138"/>
                          <w:ind w:left="2287" w:right="2288"/>
                          <w:jc w:val="center"/>
                          <w:rPr>
                            <w:b/>
                            <w:sz w:val="20"/>
                          </w:rPr>
                        </w:pPr>
                        <w:r>
                          <w:rPr>
                            <w:b/>
                            <w:sz w:val="20"/>
                          </w:rPr>
                          <w:t>Suggested Follow</w:t>
                        </w:r>
                        <w:r>
                          <w:rPr>
                            <w:b/>
                            <w:spacing w:val="-8"/>
                            <w:sz w:val="20"/>
                          </w:rPr>
                          <w:t xml:space="preserve"> </w:t>
                        </w:r>
                        <w:r>
                          <w:rPr>
                            <w:b/>
                            <w:sz w:val="20"/>
                          </w:rPr>
                          <w:t>up</w:t>
                        </w:r>
                      </w:p>
                      <w:p w:rsidR="00A228DB" w:rsidRDefault="00A228DB" w:rsidP="00A33CEF">
                        <w:pPr>
                          <w:ind w:left="2292" w:right="2288"/>
                          <w:jc w:val="center"/>
                          <w:rPr>
                            <w:sz w:val="20"/>
                          </w:rPr>
                        </w:pPr>
                        <w:r>
                          <w:rPr>
                            <w:sz w:val="20"/>
                          </w:rPr>
                          <w:t>Essential Hypertension: - virtual follow up monthly Pregnancy Induced Hypertension: - weekly</w:t>
                        </w:r>
                      </w:p>
                      <w:p w:rsidR="00A228DB" w:rsidRDefault="00A228DB" w:rsidP="00A33CEF">
                        <w:pPr>
                          <w:ind w:left="1409" w:right="1410"/>
                          <w:jc w:val="center"/>
                          <w:rPr>
                            <w:sz w:val="20"/>
                          </w:rPr>
                        </w:pPr>
                        <w:r>
                          <w:rPr>
                            <w:sz w:val="20"/>
                          </w:rPr>
                          <w:t>Mild pre-eclampsia: - twice weekly; once face to face and once virtual</w:t>
                        </w:r>
                      </w:p>
                    </w:txbxContent>
                  </v:textbox>
                </v:shape>
                <w10:wrap type="square" anchorx="margin"/>
              </v:group>
            </w:pict>
          </mc:Fallback>
        </mc:AlternateContent>
      </w:r>
    </w:p>
    <w:p w:rsidR="00ED2495" w:rsidRPr="00A33CEF" w:rsidRDefault="009703D0" w:rsidP="00506998">
      <w:pPr>
        <w:rPr>
          <w:rFonts w:asciiTheme="minorHAnsi" w:hAnsiTheme="minorHAnsi" w:cs="Calibri"/>
          <w:b/>
          <w:bCs/>
          <w:color w:val="1F497D"/>
          <w:sz w:val="24"/>
          <w:szCs w:val="24"/>
        </w:rPr>
      </w:pPr>
      <w:r>
        <w:rPr>
          <w:rFonts w:asciiTheme="minorHAnsi" w:hAnsiTheme="minorHAnsi" w:cs="Calibri"/>
          <w:b/>
          <w:bCs/>
          <w:noProof/>
          <w:color w:val="1F497D"/>
          <w:sz w:val="24"/>
          <w:szCs w:val="24"/>
          <w:lang w:eastAsia="en-GB"/>
        </w:rPr>
        <w:lastRenderedPageBreak/>
        <mc:AlternateContent>
          <mc:Choice Requires="wps">
            <w:drawing>
              <wp:anchor distT="0" distB="0" distL="114300" distR="114300" simplePos="0" relativeHeight="251675648" behindDoc="0" locked="0" layoutInCell="1" allowOverlap="1">
                <wp:simplePos x="0" y="0"/>
                <wp:positionH relativeFrom="column">
                  <wp:posOffset>12700</wp:posOffset>
                </wp:positionH>
                <wp:positionV relativeFrom="paragraph">
                  <wp:posOffset>27940</wp:posOffset>
                </wp:positionV>
                <wp:extent cx="3336290" cy="473075"/>
                <wp:effectExtent l="9525" t="10160" r="6985" b="12065"/>
                <wp:wrapNone/>
                <wp:docPr id="20"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290" cy="473075"/>
                        </a:xfrm>
                        <a:prstGeom prst="rect">
                          <a:avLst/>
                        </a:prstGeom>
                        <a:solidFill>
                          <a:srgbClr val="FFFFFF"/>
                        </a:solidFill>
                        <a:ln w="9525">
                          <a:solidFill>
                            <a:srgbClr val="000000"/>
                          </a:solidFill>
                          <a:miter lim="800000"/>
                          <a:headEnd/>
                          <a:tailEnd/>
                        </a:ln>
                      </wps:spPr>
                      <wps:txbx>
                        <w:txbxContent>
                          <w:p w:rsidR="00A228DB" w:rsidRPr="00F45DDF" w:rsidRDefault="00A228DB">
                            <w:pPr>
                              <w:rPr>
                                <w:rFonts w:asciiTheme="minorHAnsi" w:hAnsiTheme="minorHAnsi"/>
                                <w:b/>
                                <w:color w:val="1F497D" w:themeColor="text2"/>
                                <w:sz w:val="24"/>
                                <w:szCs w:val="24"/>
                              </w:rPr>
                            </w:pPr>
                            <w:r w:rsidRPr="00F45DDF">
                              <w:rPr>
                                <w:rFonts w:asciiTheme="minorHAnsi" w:hAnsiTheme="minorHAnsi"/>
                                <w:b/>
                                <w:color w:val="1F497D" w:themeColor="text2"/>
                                <w:sz w:val="24"/>
                                <w:szCs w:val="24"/>
                              </w:rPr>
                              <w:t>Appendix 2: An overview of home blood pressure monitoring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15" o:spid="_x0000_s1085" type="#_x0000_t202" style="position:absolute;margin-left:1pt;margin-top:2.2pt;width:262.7pt;height:37.2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">
                <v:textbox style="mso-fit-shape-to-text:t">
                  <w:txbxContent>
                    <w:p w:rsidR="00A228DB" w:rsidRPr="00F45DDF" w:rsidRDefault="00A228DB">
                      <w:pPr>
                        <w:rPr>
                          <w:rFonts w:asciiTheme="minorHAnsi" w:hAnsiTheme="minorHAnsi"/>
                          <w:b/>
                          <w:color w:val="1F497D" w:themeColor="text2"/>
                          <w:sz w:val="24"/>
                          <w:szCs w:val="24"/>
                        </w:rPr>
                      </w:pPr>
                      <w:r w:rsidRPr="00F45DDF">
                        <w:rPr>
                          <w:rFonts w:asciiTheme="minorHAnsi" w:hAnsiTheme="minorHAnsi"/>
                          <w:b/>
                          <w:color w:val="1F497D" w:themeColor="text2"/>
                          <w:sz w:val="24"/>
                          <w:szCs w:val="24"/>
                        </w:rPr>
                        <w:t>Appendix 2: An overview of home blood pressure monitoring</w:t>
                      </w:r>
                    </w:p>
                  </w:txbxContent>
                </v:textbox>
              </v:shape>
            </w:pict>
          </mc:Fallback>
        </mc:AlternateContent>
      </w:r>
      <w:r w:rsidR="00ED2495" w:rsidRPr="00A33CEF">
        <w:rPr>
          <w:rFonts w:asciiTheme="minorHAnsi" w:hAnsiTheme="minorHAnsi" w:cs="Calibri"/>
          <w:b/>
          <w:bCs/>
          <w:noProof/>
          <w:color w:val="1F497D"/>
          <w:sz w:val="24"/>
          <w:szCs w:val="24"/>
          <w:lang w:eastAsia="en-GB"/>
        </w:rPr>
        <w:drawing>
          <wp:inline distT="0" distB="0" distL="0" distR="0">
            <wp:extent cx="6475349" cy="4640580"/>
            <wp:effectExtent l="19050" t="0" r="1651"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53" cstate="print"/>
                    <a:stretch>
                      <a:fillRect/>
                    </a:stretch>
                  </pic:blipFill>
                  <pic:spPr>
                    <a:xfrm>
                      <a:off x="0" y="0"/>
                      <a:ext cx="6479540" cy="4643583"/>
                    </a:xfrm>
                    <a:prstGeom prst="rect">
                      <a:avLst/>
                    </a:prstGeom>
                  </pic:spPr>
                </pic:pic>
              </a:graphicData>
            </a:graphic>
          </wp:inline>
        </w:drawing>
      </w:r>
    </w:p>
    <w:p w:rsidR="00ED2495" w:rsidRPr="00A33CEF" w:rsidRDefault="00ED2495" w:rsidP="00506998">
      <w:pPr>
        <w:rPr>
          <w:rFonts w:asciiTheme="minorHAnsi" w:hAnsiTheme="minorHAnsi" w:cs="Calibri"/>
          <w:b/>
          <w:bCs/>
          <w:color w:val="1F497D"/>
          <w:sz w:val="24"/>
          <w:szCs w:val="24"/>
        </w:rPr>
      </w:pPr>
    </w:p>
    <w:p w:rsidR="00ED2495" w:rsidRPr="00A33CEF" w:rsidRDefault="00ED2495" w:rsidP="00506998">
      <w:pPr>
        <w:rPr>
          <w:rFonts w:asciiTheme="minorHAnsi" w:hAnsiTheme="minorHAnsi" w:cs="Calibri"/>
          <w:b/>
          <w:bCs/>
          <w:color w:val="1F497D"/>
          <w:sz w:val="24"/>
          <w:szCs w:val="24"/>
        </w:rPr>
      </w:pPr>
    </w:p>
    <w:p w:rsidR="00ED2495" w:rsidRPr="00A33CEF" w:rsidRDefault="00ED2495" w:rsidP="00506998">
      <w:pPr>
        <w:rPr>
          <w:rFonts w:asciiTheme="minorHAnsi" w:hAnsiTheme="minorHAnsi" w:cs="Calibri"/>
          <w:b/>
          <w:bCs/>
          <w:color w:val="1F497D"/>
          <w:sz w:val="24"/>
          <w:szCs w:val="24"/>
        </w:rPr>
      </w:pPr>
    </w:p>
    <w:p w:rsidR="00ED2495" w:rsidRPr="00A33CEF" w:rsidRDefault="00ED2495" w:rsidP="00506998">
      <w:pPr>
        <w:rPr>
          <w:rFonts w:asciiTheme="minorHAnsi" w:hAnsiTheme="minorHAnsi" w:cs="Calibri"/>
          <w:b/>
          <w:bCs/>
          <w:color w:val="1F497D"/>
          <w:sz w:val="24"/>
          <w:szCs w:val="24"/>
        </w:rPr>
      </w:pPr>
    </w:p>
    <w:p w:rsidR="00ED2495" w:rsidRPr="00A33CEF" w:rsidRDefault="00ED2495" w:rsidP="00506998">
      <w:pPr>
        <w:rPr>
          <w:rFonts w:asciiTheme="minorHAnsi" w:hAnsiTheme="minorHAnsi" w:cs="Calibri"/>
          <w:b/>
          <w:bCs/>
          <w:color w:val="1F497D"/>
          <w:sz w:val="24"/>
          <w:szCs w:val="24"/>
        </w:rPr>
      </w:pPr>
    </w:p>
    <w:p w:rsidR="00ED2495" w:rsidRPr="00A33CEF" w:rsidRDefault="00ED2495" w:rsidP="00506998">
      <w:pPr>
        <w:rPr>
          <w:rFonts w:asciiTheme="minorHAnsi" w:hAnsiTheme="minorHAnsi" w:cs="Calibri"/>
          <w:b/>
          <w:bCs/>
          <w:color w:val="1F497D"/>
          <w:sz w:val="24"/>
          <w:szCs w:val="24"/>
        </w:rPr>
      </w:pPr>
    </w:p>
    <w:p w:rsidR="00ED2495" w:rsidRPr="00A33CEF" w:rsidRDefault="00ED2495" w:rsidP="00506998">
      <w:pPr>
        <w:rPr>
          <w:rFonts w:asciiTheme="minorHAnsi" w:hAnsiTheme="minorHAnsi" w:cs="Calibri"/>
          <w:b/>
          <w:bCs/>
          <w:color w:val="1F497D"/>
          <w:sz w:val="24"/>
          <w:szCs w:val="24"/>
        </w:rPr>
      </w:pPr>
    </w:p>
    <w:p w:rsidR="00ED2495" w:rsidRPr="00A33CEF" w:rsidRDefault="00ED2495" w:rsidP="00506998">
      <w:pPr>
        <w:rPr>
          <w:rFonts w:asciiTheme="minorHAnsi" w:hAnsiTheme="minorHAnsi" w:cs="Calibri"/>
          <w:b/>
          <w:bCs/>
          <w:color w:val="1F497D"/>
          <w:sz w:val="24"/>
          <w:szCs w:val="24"/>
        </w:rPr>
      </w:pPr>
    </w:p>
    <w:p w:rsidR="00ED2495" w:rsidRPr="00A33CEF" w:rsidRDefault="00ED2495" w:rsidP="00506998">
      <w:pPr>
        <w:rPr>
          <w:rFonts w:asciiTheme="minorHAnsi" w:hAnsiTheme="minorHAnsi" w:cs="Calibri"/>
          <w:b/>
          <w:bCs/>
          <w:color w:val="1F497D"/>
          <w:sz w:val="24"/>
          <w:szCs w:val="24"/>
        </w:rPr>
      </w:pPr>
    </w:p>
    <w:p w:rsidR="00ED2495" w:rsidRPr="00A33CEF" w:rsidRDefault="00ED2495" w:rsidP="00506998">
      <w:pPr>
        <w:rPr>
          <w:rFonts w:asciiTheme="minorHAnsi" w:hAnsiTheme="minorHAnsi" w:cs="Calibri"/>
          <w:b/>
          <w:bCs/>
          <w:color w:val="1F497D"/>
          <w:sz w:val="24"/>
          <w:szCs w:val="24"/>
        </w:rPr>
      </w:pPr>
    </w:p>
    <w:p w:rsidR="00ED2495" w:rsidRPr="00A33CEF" w:rsidRDefault="00ED2495" w:rsidP="00506998">
      <w:pPr>
        <w:rPr>
          <w:rFonts w:asciiTheme="minorHAnsi" w:hAnsiTheme="minorHAnsi" w:cs="Calibri"/>
          <w:b/>
          <w:bCs/>
          <w:color w:val="1F497D"/>
          <w:sz w:val="24"/>
          <w:szCs w:val="24"/>
        </w:rPr>
      </w:pPr>
    </w:p>
    <w:p w:rsidR="00ED2495" w:rsidRPr="00A33CEF" w:rsidRDefault="00ED2495" w:rsidP="00506998">
      <w:pPr>
        <w:rPr>
          <w:rFonts w:asciiTheme="minorHAnsi" w:hAnsiTheme="minorHAnsi" w:cs="Calibri"/>
          <w:b/>
          <w:bCs/>
          <w:color w:val="1F497D"/>
          <w:sz w:val="24"/>
          <w:szCs w:val="24"/>
        </w:rPr>
      </w:pPr>
    </w:p>
    <w:p w:rsidR="008A0D10" w:rsidRPr="00A33CEF" w:rsidRDefault="008A0D10" w:rsidP="00506998">
      <w:pPr>
        <w:rPr>
          <w:rFonts w:asciiTheme="minorHAnsi" w:hAnsiTheme="minorHAnsi" w:cs="Calibri"/>
          <w:b/>
          <w:bCs/>
          <w:color w:val="1F497D"/>
          <w:sz w:val="24"/>
          <w:szCs w:val="24"/>
        </w:rPr>
      </w:pPr>
    </w:p>
    <w:p w:rsidR="008A0D10" w:rsidRPr="00A33CEF" w:rsidRDefault="008A0D10" w:rsidP="00506998">
      <w:pPr>
        <w:rPr>
          <w:rFonts w:asciiTheme="minorHAnsi" w:hAnsiTheme="minorHAnsi" w:cs="Calibri"/>
          <w:b/>
          <w:bCs/>
          <w:color w:val="1F497D"/>
          <w:sz w:val="24"/>
          <w:szCs w:val="24"/>
        </w:rPr>
      </w:pPr>
    </w:p>
    <w:p w:rsidR="008A0D10" w:rsidRPr="00A33CEF" w:rsidRDefault="008A0D10" w:rsidP="00506998">
      <w:pPr>
        <w:rPr>
          <w:rFonts w:asciiTheme="minorHAnsi" w:hAnsiTheme="minorHAnsi" w:cs="Calibri"/>
          <w:b/>
          <w:bCs/>
          <w:color w:val="1F497D"/>
          <w:sz w:val="24"/>
          <w:szCs w:val="24"/>
        </w:rPr>
      </w:pPr>
    </w:p>
    <w:p w:rsidR="008A0D10" w:rsidRPr="00A33CEF" w:rsidRDefault="008A0D10" w:rsidP="00506998">
      <w:pPr>
        <w:rPr>
          <w:rFonts w:asciiTheme="minorHAnsi" w:hAnsiTheme="minorHAnsi" w:cs="Calibri"/>
          <w:b/>
          <w:bCs/>
          <w:color w:val="1F497D"/>
          <w:sz w:val="24"/>
          <w:szCs w:val="24"/>
        </w:rPr>
      </w:pPr>
    </w:p>
    <w:p w:rsidR="008A0D10" w:rsidRPr="00A33CEF" w:rsidRDefault="008A0D10" w:rsidP="00506998">
      <w:pPr>
        <w:rPr>
          <w:rFonts w:asciiTheme="minorHAnsi" w:hAnsiTheme="minorHAnsi" w:cs="Calibri"/>
          <w:b/>
          <w:bCs/>
          <w:color w:val="1F497D"/>
          <w:sz w:val="24"/>
          <w:szCs w:val="24"/>
        </w:rPr>
      </w:pPr>
    </w:p>
    <w:p w:rsidR="008A0D10" w:rsidRPr="00A33CEF" w:rsidRDefault="008A0D10" w:rsidP="00506998">
      <w:pPr>
        <w:rPr>
          <w:rFonts w:asciiTheme="minorHAnsi" w:hAnsiTheme="minorHAnsi" w:cs="Calibri"/>
          <w:b/>
          <w:bCs/>
          <w:color w:val="1F497D"/>
          <w:sz w:val="24"/>
          <w:szCs w:val="24"/>
        </w:rPr>
      </w:pPr>
    </w:p>
    <w:p w:rsidR="008A0D10" w:rsidRPr="00A33CEF" w:rsidRDefault="008A0D10" w:rsidP="00506998">
      <w:pPr>
        <w:rPr>
          <w:rFonts w:asciiTheme="minorHAnsi" w:hAnsiTheme="minorHAnsi" w:cs="Calibri"/>
          <w:b/>
          <w:bCs/>
          <w:color w:val="1F497D"/>
          <w:sz w:val="24"/>
          <w:szCs w:val="24"/>
        </w:rPr>
      </w:pPr>
    </w:p>
    <w:p w:rsidR="008A0D10" w:rsidRPr="00A33CEF" w:rsidRDefault="008A0D10" w:rsidP="00506998">
      <w:pPr>
        <w:rPr>
          <w:rFonts w:asciiTheme="minorHAnsi" w:hAnsiTheme="minorHAnsi" w:cs="Calibri"/>
          <w:b/>
          <w:bCs/>
          <w:color w:val="1F497D"/>
          <w:sz w:val="24"/>
          <w:szCs w:val="24"/>
        </w:rPr>
      </w:pPr>
    </w:p>
    <w:p w:rsidR="008A0D10" w:rsidRPr="00A33CEF" w:rsidRDefault="008A0D10" w:rsidP="00506998">
      <w:pPr>
        <w:rPr>
          <w:rFonts w:asciiTheme="minorHAnsi" w:hAnsiTheme="minorHAnsi" w:cs="Calibri"/>
          <w:b/>
          <w:bCs/>
          <w:color w:val="1F497D"/>
          <w:sz w:val="24"/>
          <w:szCs w:val="24"/>
        </w:rPr>
      </w:pPr>
    </w:p>
    <w:p w:rsidR="008A0D10" w:rsidRDefault="008A0D10" w:rsidP="00506998">
      <w:pPr>
        <w:rPr>
          <w:rFonts w:asciiTheme="minorHAnsi" w:hAnsiTheme="minorHAnsi" w:cs="Calibri"/>
          <w:b/>
          <w:bCs/>
          <w:color w:val="1F497D"/>
          <w:sz w:val="24"/>
          <w:szCs w:val="24"/>
        </w:rPr>
      </w:pPr>
    </w:p>
    <w:p w:rsidR="00FB37C3" w:rsidRPr="00A33CEF" w:rsidRDefault="00FB37C3" w:rsidP="00506998">
      <w:pPr>
        <w:rPr>
          <w:rFonts w:asciiTheme="minorHAnsi" w:hAnsiTheme="minorHAnsi" w:cs="Calibri"/>
          <w:b/>
          <w:bCs/>
          <w:color w:val="1F497D"/>
          <w:sz w:val="24"/>
          <w:szCs w:val="24"/>
        </w:rPr>
      </w:pPr>
    </w:p>
    <w:p w:rsidR="008A0D10" w:rsidRPr="00A33CEF" w:rsidRDefault="008A0D10" w:rsidP="00506998">
      <w:pPr>
        <w:rPr>
          <w:rFonts w:asciiTheme="minorHAnsi" w:hAnsiTheme="minorHAnsi" w:cs="Calibri"/>
          <w:b/>
          <w:bCs/>
          <w:color w:val="1F497D"/>
          <w:sz w:val="24"/>
          <w:szCs w:val="24"/>
        </w:rPr>
      </w:pPr>
    </w:p>
    <w:p w:rsidR="00A33CEF" w:rsidRPr="00A33CEF" w:rsidRDefault="00A33CEF" w:rsidP="00A33CEF">
      <w:pPr>
        <w:autoSpaceDE w:val="0"/>
        <w:autoSpaceDN w:val="0"/>
        <w:adjustRightInd w:val="0"/>
        <w:rPr>
          <w:rFonts w:asciiTheme="minorHAnsi" w:eastAsiaTheme="minorHAnsi" w:hAnsiTheme="minorHAnsi"/>
          <w:b/>
          <w:bCs/>
          <w:color w:val="1F497D" w:themeColor="text2"/>
          <w:sz w:val="24"/>
        </w:rPr>
      </w:pPr>
      <w:r w:rsidRPr="00A33CEF">
        <w:rPr>
          <w:rFonts w:asciiTheme="minorHAnsi" w:eastAsiaTheme="minorHAnsi" w:hAnsiTheme="minorHAnsi"/>
          <w:b/>
          <w:bCs/>
          <w:color w:val="1F497D" w:themeColor="text2"/>
          <w:sz w:val="24"/>
        </w:rPr>
        <w:lastRenderedPageBreak/>
        <w:t xml:space="preserve">Appendix 3: Maternity Services, Blood pressure </w:t>
      </w:r>
      <w:r>
        <w:rPr>
          <w:rFonts w:asciiTheme="minorHAnsi" w:eastAsiaTheme="minorHAnsi" w:hAnsiTheme="minorHAnsi"/>
          <w:b/>
          <w:bCs/>
          <w:color w:val="1F497D" w:themeColor="text2"/>
          <w:sz w:val="24"/>
        </w:rPr>
        <w:t xml:space="preserve">equipment </w:t>
      </w:r>
      <w:r w:rsidRPr="00A33CEF">
        <w:rPr>
          <w:rFonts w:asciiTheme="minorHAnsi" w:eastAsiaTheme="minorHAnsi" w:hAnsiTheme="minorHAnsi"/>
          <w:b/>
          <w:bCs/>
          <w:color w:val="1F497D" w:themeColor="text2"/>
          <w:sz w:val="24"/>
        </w:rPr>
        <w:t xml:space="preserve">loan </w:t>
      </w:r>
      <w:r>
        <w:rPr>
          <w:rFonts w:asciiTheme="minorHAnsi" w:eastAsiaTheme="minorHAnsi" w:hAnsiTheme="minorHAnsi"/>
          <w:b/>
          <w:bCs/>
          <w:color w:val="1F497D" w:themeColor="text2"/>
          <w:sz w:val="24"/>
        </w:rPr>
        <w:t>contract</w:t>
      </w:r>
    </w:p>
    <w:p w:rsidR="00A33CEF" w:rsidRPr="00A33CEF" w:rsidRDefault="009703D0" w:rsidP="00A33CEF">
      <w:pPr>
        <w:autoSpaceDE w:val="0"/>
        <w:autoSpaceDN w:val="0"/>
        <w:adjustRightInd w:val="0"/>
        <w:rPr>
          <w:rFonts w:asciiTheme="minorHAnsi" w:eastAsiaTheme="minorHAnsi" w:hAnsiTheme="minorHAnsi"/>
          <w:b/>
          <w:bCs/>
          <w:sz w:val="24"/>
        </w:rPr>
      </w:pPr>
      <w:r>
        <w:rPr>
          <w:rFonts w:asciiTheme="minorHAnsi" w:eastAsiaTheme="minorHAnsi" w:hAnsiTheme="minorHAnsi"/>
          <w:b/>
          <w:bCs/>
          <w:noProof/>
          <w:sz w:val="24"/>
          <w:lang w:eastAsia="en-GB"/>
        </w:rPr>
        <mc:AlternateContent>
          <mc:Choice Requires="wps">
            <w:drawing>
              <wp:anchor distT="0" distB="0" distL="114300" distR="114300" simplePos="0" relativeHeight="251681792" behindDoc="0" locked="0" layoutInCell="1" allowOverlap="1">
                <wp:simplePos x="0" y="0"/>
                <wp:positionH relativeFrom="column">
                  <wp:posOffset>-22860</wp:posOffset>
                </wp:positionH>
                <wp:positionV relativeFrom="paragraph">
                  <wp:posOffset>149860</wp:posOffset>
                </wp:positionV>
                <wp:extent cx="3171825" cy="1394460"/>
                <wp:effectExtent l="8890" t="8890" r="10160" b="6350"/>
                <wp:wrapNone/>
                <wp:docPr id="19"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171825" cy="1394460"/>
                        </a:xfrm>
                        <a:prstGeom prst="rect">
                          <a:avLst/>
                        </a:prstGeom>
                        <a:solidFill>
                          <a:schemeClr val="lt1">
                            <a:lumMod val="100000"/>
                            <a:lumOff val="0"/>
                          </a:schemeClr>
                        </a:solidFill>
                        <a:ln w="12700">
                          <a:solidFill>
                            <a:schemeClr val="accent6">
                              <a:lumMod val="100000"/>
                              <a:lumOff val="0"/>
                            </a:schemeClr>
                          </a:solidFill>
                          <a:miter lim="800000"/>
                          <a:headEnd/>
                          <a:tailEnd/>
                        </a:ln>
                      </wps:spPr>
                      <wps:txbx>
                        <w:txbxContent>
                          <w:p w:rsidR="00A228DB" w:rsidRDefault="00A228DB" w:rsidP="00A33CEF">
                            <w:r>
                              <w:t>Name:</w:t>
                            </w:r>
                          </w:p>
                          <w:p w:rsidR="00A228DB" w:rsidRDefault="00A228DB" w:rsidP="00A33CEF">
                            <w:r>
                              <w:t>CHI:</w:t>
                            </w:r>
                          </w:p>
                          <w:p w:rsidR="00A228DB" w:rsidRDefault="00A228DB" w:rsidP="00A33CEF">
                            <w:r>
                              <w:t>Address:</w:t>
                            </w:r>
                          </w:p>
                          <w:p w:rsidR="00A228DB" w:rsidRDefault="00A228DB" w:rsidP="00A33CEF"/>
                          <w:p w:rsidR="00A228DB" w:rsidRDefault="00A228DB" w:rsidP="00A33CEF">
                            <w:r>
                              <w:t>Mobile No:</w:t>
                            </w:r>
                          </w:p>
                          <w:p w:rsidR="00A228DB" w:rsidRDefault="00A228DB" w:rsidP="00A33CEF">
                            <w:r>
                              <w:t>Email address:</w:t>
                            </w:r>
                          </w:p>
                          <w:p w:rsidR="00A228DB" w:rsidRPr="003B569A" w:rsidRDefault="00A228DB" w:rsidP="00A33CEF">
                            <w:r w:rsidRPr="003B569A">
                              <w:t>GP surgery:</w:t>
                            </w:r>
                          </w:p>
                          <w:p w:rsidR="00A228DB" w:rsidRPr="003B569A" w:rsidRDefault="00A228DB" w:rsidP="00A33CEF">
                            <w:r w:rsidRPr="003B569A">
                              <w:t>Health Visitor:</w:t>
                            </w:r>
                          </w:p>
                          <w:p w:rsidR="00A228DB" w:rsidRDefault="00A228DB" w:rsidP="00A33CEF"/>
                          <w:p w:rsidR="00A228DB" w:rsidRDefault="00A228DB" w:rsidP="00A33CEF">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20" o:spid="_x0000_s1086" style="position:absolute;margin-left:-1.8pt;margin-top:11.8pt;width:249.75pt;height:109.8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" fillcolor="white [3201]" strokecolor="#f79646 [3209]" strokeweight="1pt">
                <v:path arrowok="t"/>
                <v:textbox>
                  <w:txbxContent>
                    <w:p w:rsidR="00A228DB" w:rsidRDefault="00A228DB" w:rsidP="00A33CEF">
                      <w:r>
                        <w:t>Name:</w:t>
                      </w:r>
                    </w:p>
                    <w:p w:rsidR="00A228DB" w:rsidRDefault="00A228DB" w:rsidP="00A33CEF">
                      <w:r>
                        <w:t>CHI:</w:t>
                      </w:r>
                    </w:p>
                    <w:p w:rsidR="00A228DB" w:rsidRDefault="00A228DB" w:rsidP="00A33CEF">
                      <w:r>
                        <w:t>Address:</w:t>
                      </w:r>
                    </w:p>
                    <w:p w:rsidR="00A228DB" w:rsidRDefault="00A228DB" w:rsidP="00A33CEF"/>
                    <w:p w:rsidR="00A228DB" w:rsidRDefault="00A228DB" w:rsidP="00A33CEF">
                      <w:r>
                        <w:t>Mobile No:</w:t>
                      </w:r>
                    </w:p>
                    <w:p w:rsidR="00A228DB" w:rsidRDefault="00A228DB" w:rsidP="00A33CEF">
                      <w:r>
                        <w:t>Email address:</w:t>
                      </w:r>
                    </w:p>
                    <w:p w:rsidR="00A228DB" w:rsidRPr="003B569A" w:rsidRDefault="00A228DB" w:rsidP="00A33CEF">
                      <w:r w:rsidRPr="003B569A">
                        <w:t>GP surgery:</w:t>
                      </w:r>
                    </w:p>
                    <w:p w:rsidR="00A228DB" w:rsidRPr="003B569A" w:rsidRDefault="00A228DB" w:rsidP="00A33CEF">
                      <w:r w:rsidRPr="003B569A">
                        <w:t>Health Visitor:</w:t>
                      </w:r>
                    </w:p>
                    <w:p w:rsidR="00A228DB" w:rsidRDefault="00A228DB" w:rsidP="00A33CEF"/>
                    <w:p w:rsidR="00A228DB" w:rsidRDefault="00A228DB" w:rsidP="00A33CEF">
                      <w:pPr>
                        <w:jc w:val="center"/>
                      </w:pPr>
                    </w:p>
                  </w:txbxContent>
                </v:textbox>
              </v:rect>
            </w:pict>
          </mc:Fallback>
        </mc:AlternateContent>
      </w:r>
    </w:p>
    <w:p w:rsidR="00A33CEF" w:rsidRPr="00A33CEF" w:rsidRDefault="00A33CEF" w:rsidP="00A33CEF">
      <w:pPr>
        <w:autoSpaceDE w:val="0"/>
        <w:autoSpaceDN w:val="0"/>
        <w:adjustRightInd w:val="0"/>
        <w:rPr>
          <w:rFonts w:asciiTheme="minorHAnsi" w:eastAsiaTheme="minorHAnsi" w:hAnsiTheme="minorHAnsi"/>
          <w:b/>
          <w:bCs/>
          <w:sz w:val="24"/>
        </w:rPr>
      </w:pPr>
    </w:p>
    <w:p w:rsidR="00A33CEF" w:rsidRPr="00A33CEF" w:rsidRDefault="00A33CEF" w:rsidP="00A33CEF">
      <w:pPr>
        <w:autoSpaceDE w:val="0"/>
        <w:autoSpaceDN w:val="0"/>
        <w:adjustRightInd w:val="0"/>
        <w:rPr>
          <w:rFonts w:asciiTheme="minorHAnsi" w:eastAsiaTheme="minorHAnsi" w:hAnsiTheme="minorHAnsi"/>
          <w:b/>
          <w:bCs/>
          <w:sz w:val="24"/>
        </w:rPr>
      </w:pPr>
    </w:p>
    <w:p w:rsidR="00A33CEF" w:rsidRPr="00A33CEF" w:rsidRDefault="00A33CEF" w:rsidP="00A33CEF">
      <w:pPr>
        <w:autoSpaceDE w:val="0"/>
        <w:autoSpaceDN w:val="0"/>
        <w:adjustRightInd w:val="0"/>
        <w:rPr>
          <w:rFonts w:asciiTheme="minorHAnsi" w:eastAsiaTheme="minorHAnsi" w:hAnsiTheme="minorHAnsi"/>
          <w:b/>
          <w:bCs/>
          <w:sz w:val="24"/>
        </w:rPr>
      </w:pPr>
    </w:p>
    <w:p w:rsidR="00A33CEF" w:rsidRPr="00A33CEF" w:rsidRDefault="00A33CEF" w:rsidP="00A33CEF">
      <w:pPr>
        <w:autoSpaceDE w:val="0"/>
        <w:autoSpaceDN w:val="0"/>
        <w:adjustRightInd w:val="0"/>
        <w:rPr>
          <w:rFonts w:asciiTheme="minorHAnsi" w:eastAsiaTheme="minorHAnsi" w:hAnsiTheme="minorHAnsi"/>
          <w:b/>
          <w:bCs/>
          <w:sz w:val="24"/>
        </w:rPr>
      </w:pPr>
    </w:p>
    <w:p w:rsidR="00A33CEF" w:rsidRPr="00A33CEF" w:rsidRDefault="00A33CEF" w:rsidP="00A33CEF">
      <w:pPr>
        <w:autoSpaceDE w:val="0"/>
        <w:autoSpaceDN w:val="0"/>
        <w:adjustRightInd w:val="0"/>
        <w:rPr>
          <w:rFonts w:asciiTheme="minorHAnsi" w:eastAsiaTheme="minorHAnsi" w:hAnsiTheme="minorHAnsi"/>
          <w:b/>
          <w:bCs/>
          <w:sz w:val="24"/>
        </w:rPr>
      </w:pPr>
    </w:p>
    <w:p w:rsidR="00A33CEF" w:rsidRPr="00A33CEF" w:rsidRDefault="00A33CEF" w:rsidP="00A33CEF">
      <w:pPr>
        <w:autoSpaceDE w:val="0"/>
        <w:autoSpaceDN w:val="0"/>
        <w:adjustRightInd w:val="0"/>
        <w:rPr>
          <w:rFonts w:asciiTheme="minorHAnsi" w:eastAsiaTheme="minorHAnsi" w:hAnsiTheme="minorHAnsi"/>
          <w:b/>
          <w:bCs/>
          <w:sz w:val="24"/>
        </w:rPr>
      </w:pPr>
    </w:p>
    <w:p w:rsidR="00A33CEF" w:rsidRPr="00A33CEF" w:rsidRDefault="00A33CEF" w:rsidP="00A33CEF">
      <w:pPr>
        <w:autoSpaceDE w:val="0"/>
        <w:autoSpaceDN w:val="0"/>
        <w:adjustRightInd w:val="0"/>
        <w:rPr>
          <w:rFonts w:asciiTheme="minorHAnsi" w:eastAsiaTheme="minorHAnsi" w:hAnsiTheme="minorHAnsi"/>
          <w:bCs/>
          <w:sz w:val="24"/>
        </w:rPr>
      </w:pPr>
    </w:p>
    <w:p w:rsidR="00A33CEF" w:rsidRPr="00A33CEF" w:rsidRDefault="00A33CEF" w:rsidP="00A33CEF">
      <w:pPr>
        <w:autoSpaceDE w:val="0"/>
        <w:autoSpaceDN w:val="0"/>
        <w:adjustRightInd w:val="0"/>
        <w:rPr>
          <w:rFonts w:asciiTheme="minorHAnsi" w:eastAsiaTheme="minorHAnsi" w:hAnsiTheme="minorHAnsi"/>
          <w:bCs/>
          <w:sz w:val="24"/>
        </w:rPr>
      </w:pPr>
    </w:p>
    <w:p w:rsidR="00A33CEF" w:rsidRPr="00A33CEF" w:rsidRDefault="00A33CEF" w:rsidP="00A33CEF">
      <w:pPr>
        <w:autoSpaceDE w:val="0"/>
        <w:autoSpaceDN w:val="0"/>
        <w:adjustRightInd w:val="0"/>
        <w:rPr>
          <w:rFonts w:asciiTheme="minorHAnsi" w:eastAsiaTheme="minorHAnsi" w:hAnsiTheme="minorHAnsi"/>
          <w:bCs/>
          <w:sz w:val="24"/>
        </w:rPr>
      </w:pPr>
      <w:r w:rsidRPr="00A33CEF">
        <w:rPr>
          <w:rFonts w:asciiTheme="minorHAnsi" w:eastAsiaTheme="minorHAnsi" w:hAnsiTheme="minorHAnsi"/>
          <w:bCs/>
          <w:sz w:val="24"/>
        </w:rPr>
        <w:t>Alternative contact name:</w:t>
      </w:r>
    </w:p>
    <w:p w:rsidR="00A33CEF" w:rsidRPr="00A33CEF" w:rsidRDefault="00A33CEF" w:rsidP="00A33CEF">
      <w:pPr>
        <w:autoSpaceDE w:val="0"/>
        <w:autoSpaceDN w:val="0"/>
        <w:adjustRightInd w:val="0"/>
        <w:rPr>
          <w:rFonts w:asciiTheme="minorHAnsi" w:eastAsiaTheme="minorHAnsi" w:hAnsiTheme="minorHAnsi"/>
          <w:bCs/>
          <w:sz w:val="24"/>
        </w:rPr>
      </w:pPr>
      <w:r w:rsidRPr="00A33CEF">
        <w:rPr>
          <w:rFonts w:asciiTheme="minorHAnsi" w:eastAsiaTheme="minorHAnsi" w:hAnsiTheme="minorHAnsi"/>
          <w:bCs/>
          <w:sz w:val="24"/>
        </w:rPr>
        <w:t>Alternative contact number:</w:t>
      </w:r>
    </w:p>
    <w:p w:rsidR="00A33CEF" w:rsidRPr="00A33CEF" w:rsidRDefault="00A33CEF" w:rsidP="00A33CEF">
      <w:pPr>
        <w:autoSpaceDE w:val="0"/>
        <w:autoSpaceDN w:val="0"/>
        <w:adjustRightInd w:val="0"/>
        <w:rPr>
          <w:rFonts w:asciiTheme="minorHAnsi" w:eastAsiaTheme="minorHAnsi" w:hAnsiTheme="minorHAnsi"/>
          <w:b/>
          <w:bCs/>
          <w:sz w:val="24"/>
        </w:rPr>
      </w:pPr>
    </w:p>
    <w:p w:rsidR="00A33CEF" w:rsidRPr="00A33CEF" w:rsidRDefault="00A33CEF" w:rsidP="00A33CEF">
      <w:pPr>
        <w:autoSpaceDE w:val="0"/>
        <w:autoSpaceDN w:val="0"/>
        <w:adjustRightInd w:val="0"/>
        <w:rPr>
          <w:rFonts w:asciiTheme="minorHAnsi" w:eastAsiaTheme="minorHAnsi" w:hAnsiTheme="minorHAnsi"/>
          <w:bCs/>
          <w:sz w:val="24"/>
        </w:rPr>
      </w:pPr>
      <w:r w:rsidRPr="00A33CEF">
        <w:rPr>
          <w:rFonts w:asciiTheme="minorHAnsi" w:eastAsiaTheme="minorHAnsi" w:hAnsiTheme="minorHAnsi"/>
          <w:bCs/>
          <w:sz w:val="24"/>
        </w:rPr>
        <w:t>Blood pressure serial number:     .....................................</w:t>
      </w:r>
    </w:p>
    <w:p w:rsidR="00A33CEF" w:rsidRPr="00A33CEF" w:rsidRDefault="00A33CEF" w:rsidP="00A33CEF">
      <w:pPr>
        <w:autoSpaceDE w:val="0"/>
        <w:autoSpaceDN w:val="0"/>
        <w:adjustRightInd w:val="0"/>
        <w:rPr>
          <w:rFonts w:asciiTheme="minorHAnsi" w:eastAsiaTheme="minorHAnsi" w:hAnsiTheme="minorHAnsi"/>
          <w:bCs/>
          <w:sz w:val="24"/>
        </w:rPr>
      </w:pPr>
      <w:r w:rsidRPr="00A33CEF">
        <w:rPr>
          <w:rFonts w:asciiTheme="minorHAnsi" w:eastAsiaTheme="minorHAnsi" w:hAnsiTheme="minorHAnsi"/>
          <w:bCs/>
          <w:sz w:val="24"/>
        </w:rPr>
        <w:t>Medical Physics number:             ......................................</w:t>
      </w:r>
    </w:p>
    <w:p w:rsidR="00A33CEF" w:rsidRPr="00A33CEF" w:rsidRDefault="00A33CEF" w:rsidP="00A33CEF">
      <w:pPr>
        <w:autoSpaceDE w:val="0"/>
        <w:autoSpaceDN w:val="0"/>
        <w:adjustRightInd w:val="0"/>
        <w:rPr>
          <w:rFonts w:asciiTheme="minorHAnsi" w:eastAsiaTheme="minorHAnsi" w:hAnsiTheme="minorHAnsi"/>
          <w:bCs/>
          <w:sz w:val="24"/>
        </w:rPr>
      </w:pPr>
      <w:r w:rsidRPr="00A33CEF">
        <w:rPr>
          <w:rFonts w:asciiTheme="minorHAnsi" w:eastAsiaTheme="minorHAnsi" w:hAnsiTheme="minorHAnsi"/>
          <w:bCs/>
          <w:sz w:val="24"/>
        </w:rPr>
        <w:t>Cuff size:                                      ......................................</w:t>
      </w:r>
    </w:p>
    <w:p w:rsidR="00A33CEF" w:rsidRPr="00A33CEF" w:rsidRDefault="00A33CEF" w:rsidP="00A33CEF">
      <w:pPr>
        <w:autoSpaceDE w:val="0"/>
        <w:autoSpaceDN w:val="0"/>
        <w:adjustRightInd w:val="0"/>
        <w:rPr>
          <w:rFonts w:asciiTheme="minorHAnsi" w:eastAsiaTheme="minorHAnsi" w:hAnsiTheme="minorHAnsi"/>
          <w:bCs/>
          <w:sz w:val="24"/>
        </w:rPr>
      </w:pPr>
      <w:r w:rsidRPr="00A33CEF">
        <w:rPr>
          <w:rFonts w:asciiTheme="minorHAnsi" w:eastAsiaTheme="minorHAnsi" w:hAnsiTheme="minorHAnsi"/>
          <w:bCs/>
          <w:sz w:val="24"/>
        </w:rPr>
        <w:t>Date of loan                                  .....................................</w:t>
      </w:r>
    </w:p>
    <w:p w:rsidR="00A33CEF" w:rsidRPr="00A33CEF" w:rsidRDefault="00A33CEF" w:rsidP="00A33CEF">
      <w:pPr>
        <w:autoSpaceDE w:val="0"/>
        <w:autoSpaceDN w:val="0"/>
        <w:adjustRightInd w:val="0"/>
        <w:rPr>
          <w:rFonts w:asciiTheme="minorHAnsi" w:eastAsiaTheme="minorHAnsi" w:hAnsiTheme="minorHAnsi"/>
          <w:b/>
          <w:bCs/>
          <w:sz w:val="24"/>
        </w:rPr>
      </w:pPr>
      <w:r w:rsidRPr="00A33CEF">
        <w:rPr>
          <w:rFonts w:asciiTheme="minorHAnsi" w:eastAsiaTheme="minorHAnsi" w:hAnsiTheme="minorHAnsi"/>
          <w:b/>
          <w:bCs/>
          <w:sz w:val="24"/>
        </w:rPr>
        <w:tab/>
      </w:r>
      <w:r w:rsidRPr="00A33CEF">
        <w:rPr>
          <w:rFonts w:asciiTheme="minorHAnsi" w:eastAsiaTheme="minorHAnsi" w:hAnsiTheme="minorHAnsi"/>
          <w:b/>
          <w:bCs/>
          <w:sz w:val="24"/>
        </w:rPr>
        <w:tab/>
      </w:r>
      <w:r w:rsidRPr="00A33CEF">
        <w:rPr>
          <w:rFonts w:asciiTheme="minorHAnsi" w:eastAsiaTheme="minorHAnsi" w:hAnsiTheme="minorHAnsi"/>
          <w:b/>
          <w:bCs/>
          <w:sz w:val="24"/>
        </w:rPr>
        <w:tab/>
      </w:r>
      <w:r w:rsidRPr="00A33CEF">
        <w:rPr>
          <w:rFonts w:asciiTheme="minorHAnsi" w:eastAsiaTheme="minorHAnsi" w:hAnsiTheme="minorHAnsi"/>
          <w:b/>
          <w:bCs/>
          <w:sz w:val="24"/>
        </w:rPr>
        <w:tab/>
      </w:r>
    </w:p>
    <w:p w:rsidR="00A33CEF" w:rsidRPr="00A33CEF" w:rsidRDefault="00A33CEF" w:rsidP="00A33CEF">
      <w:pPr>
        <w:autoSpaceDE w:val="0"/>
        <w:autoSpaceDN w:val="0"/>
        <w:adjustRightInd w:val="0"/>
        <w:rPr>
          <w:rFonts w:asciiTheme="minorHAnsi" w:eastAsiaTheme="minorHAnsi" w:hAnsiTheme="minorHAnsi"/>
          <w:b/>
          <w:bCs/>
          <w:sz w:val="24"/>
        </w:rPr>
      </w:pPr>
      <w:r w:rsidRPr="00A33CEF">
        <w:rPr>
          <w:rFonts w:asciiTheme="minorHAnsi" w:eastAsiaTheme="minorHAnsi" w:hAnsiTheme="minorHAnsi"/>
          <w:b/>
          <w:bCs/>
          <w:sz w:val="24"/>
        </w:rPr>
        <w:t xml:space="preserve">Declaration: (please initial all boxes) </w:t>
      </w:r>
    </w:p>
    <w:p w:rsidR="00A33CEF" w:rsidRPr="00A33CEF" w:rsidRDefault="00A33CEF" w:rsidP="00A33CEF">
      <w:pPr>
        <w:autoSpaceDE w:val="0"/>
        <w:autoSpaceDN w:val="0"/>
        <w:adjustRightInd w:val="0"/>
        <w:rPr>
          <w:rFonts w:asciiTheme="minorHAnsi" w:eastAsiaTheme="minorHAnsi" w:hAnsiTheme="minorHAnsi"/>
          <w:b/>
          <w:bCs/>
          <w:sz w:val="24"/>
        </w:rPr>
      </w:pPr>
    </w:p>
    <w:p w:rsidR="00A33CEF" w:rsidRPr="00A33CEF" w:rsidRDefault="009703D0" w:rsidP="00A33CEF">
      <w:pPr>
        <w:autoSpaceDE w:val="0"/>
        <w:autoSpaceDN w:val="0"/>
        <w:adjustRightInd w:val="0"/>
        <w:rPr>
          <w:rFonts w:asciiTheme="minorHAnsi" w:eastAsiaTheme="minorHAnsi" w:hAnsiTheme="minorHAnsi"/>
          <w:sz w:val="24"/>
        </w:rPr>
      </w:pPr>
      <w:r>
        <w:rPr>
          <w:rFonts w:asciiTheme="minorHAnsi" w:eastAsiaTheme="minorHAnsi" w:hAnsiTheme="minorHAnsi"/>
          <w:noProof/>
          <w:sz w:val="24"/>
          <w:lang w:eastAsia="en-GB"/>
        </w:rPr>
        <mc:AlternateContent>
          <mc:Choice Requires="wps">
            <w:drawing>
              <wp:anchor distT="0" distB="0" distL="114300" distR="114300" simplePos="0" relativeHeight="251683840" behindDoc="0" locked="0" layoutInCell="1" allowOverlap="1">
                <wp:simplePos x="0" y="0"/>
                <wp:positionH relativeFrom="column">
                  <wp:posOffset>5981700</wp:posOffset>
                </wp:positionH>
                <wp:positionV relativeFrom="paragraph">
                  <wp:posOffset>13970</wp:posOffset>
                </wp:positionV>
                <wp:extent cx="257175" cy="247650"/>
                <wp:effectExtent l="12700" t="6985" r="6350" b="12065"/>
                <wp:wrapNone/>
                <wp:docPr id="18"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FB90A" id="Rectangle 222" o:spid="_x0000_s1026" style="position:absolute;margin-left:471pt;margin-top:1.1pt;width:20.25pt;height: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"/>
            </w:pict>
          </mc:Fallback>
        </mc:AlternateContent>
      </w:r>
      <w:r w:rsidR="00A33CEF" w:rsidRPr="00A33CEF">
        <w:rPr>
          <w:rFonts w:asciiTheme="minorHAnsi" w:eastAsiaTheme="minorHAnsi" w:hAnsiTheme="minorHAnsi"/>
          <w:sz w:val="24"/>
        </w:rPr>
        <w:t xml:space="preserve">I accept responsibility for the above equipment and understand I have been asked to monitor my blood pressure through pregnancy and after my baby is born.  </w:t>
      </w:r>
    </w:p>
    <w:p w:rsidR="00A33CEF" w:rsidRPr="00A33CEF" w:rsidRDefault="00A33CEF" w:rsidP="00A33CEF">
      <w:pPr>
        <w:autoSpaceDE w:val="0"/>
        <w:autoSpaceDN w:val="0"/>
        <w:adjustRightInd w:val="0"/>
        <w:rPr>
          <w:rFonts w:asciiTheme="minorHAnsi" w:eastAsiaTheme="minorHAnsi" w:hAnsiTheme="minorHAnsi"/>
          <w:sz w:val="24"/>
        </w:rPr>
      </w:pPr>
    </w:p>
    <w:p w:rsidR="00A33CEF" w:rsidRPr="00A33CEF" w:rsidRDefault="009703D0" w:rsidP="00A33CEF">
      <w:pPr>
        <w:autoSpaceDE w:val="0"/>
        <w:autoSpaceDN w:val="0"/>
        <w:adjustRightInd w:val="0"/>
        <w:rPr>
          <w:rFonts w:asciiTheme="minorHAnsi" w:hAnsiTheme="minorHAnsi"/>
          <w:sz w:val="24"/>
        </w:rPr>
      </w:pPr>
      <w:r>
        <w:rPr>
          <w:rFonts w:asciiTheme="minorHAnsi" w:hAnsiTheme="minorHAnsi"/>
          <w:noProof/>
          <w:sz w:val="24"/>
          <w:lang w:eastAsia="en-GB"/>
        </w:rPr>
        <mc:AlternateContent>
          <mc:Choice Requires="wps">
            <w:drawing>
              <wp:anchor distT="0" distB="0" distL="114300" distR="114300" simplePos="0" relativeHeight="251682816" behindDoc="0" locked="0" layoutInCell="1" allowOverlap="1">
                <wp:simplePos x="0" y="0"/>
                <wp:positionH relativeFrom="column">
                  <wp:posOffset>6000750</wp:posOffset>
                </wp:positionH>
                <wp:positionV relativeFrom="paragraph">
                  <wp:posOffset>123190</wp:posOffset>
                </wp:positionV>
                <wp:extent cx="238125" cy="247650"/>
                <wp:effectExtent l="12700" t="7620" r="6350" b="11430"/>
                <wp:wrapNone/>
                <wp:docPr id="17"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F5899" id="Rectangle 221" o:spid="_x0000_s1026" style="position:absolute;margin-left:472.5pt;margin-top:9.7pt;width:18.75pt;height: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"/>
            </w:pict>
          </mc:Fallback>
        </mc:AlternateContent>
      </w:r>
      <w:r w:rsidR="00A33CEF" w:rsidRPr="00A33CEF">
        <w:rPr>
          <w:rFonts w:asciiTheme="minorHAnsi" w:hAnsiTheme="minorHAnsi"/>
          <w:sz w:val="24"/>
        </w:rPr>
        <w:t xml:space="preserve">I agree to seek advice and contact the Maternity Assessment Unit if my blood pressure reading meets the criteria according to the information leaflet </w:t>
      </w:r>
    </w:p>
    <w:p w:rsidR="00A33CEF" w:rsidRPr="00A33CEF" w:rsidRDefault="009703D0" w:rsidP="00A33CEF">
      <w:pPr>
        <w:autoSpaceDE w:val="0"/>
        <w:autoSpaceDN w:val="0"/>
        <w:adjustRightInd w:val="0"/>
        <w:rPr>
          <w:rFonts w:asciiTheme="minorHAnsi" w:hAnsiTheme="minorHAnsi"/>
          <w:sz w:val="24"/>
        </w:rPr>
      </w:pPr>
      <w:r>
        <w:rPr>
          <w:rFonts w:asciiTheme="minorHAnsi" w:eastAsiaTheme="minorHAnsi" w:hAnsiTheme="minorHAnsi"/>
          <w:noProof/>
          <w:sz w:val="24"/>
          <w:lang w:eastAsia="en-GB"/>
        </w:rPr>
        <mc:AlternateContent>
          <mc:Choice Requires="wps">
            <w:drawing>
              <wp:anchor distT="0" distB="0" distL="114300" distR="114300" simplePos="0" relativeHeight="251684864" behindDoc="0" locked="0" layoutInCell="1" allowOverlap="1">
                <wp:simplePos x="0" y="0"/>
                <wp:positionH relativeFrom="column">
                  <wp:posOffset>6000750</wp:posOffset>
                </wp:positionH>
                <wp:positionV relativeFrom="paragraph">
                  <wp:posOffset>153670</wp:posOffset>
                </wp:positionV>
                <wp:extent cx="247650" cy="238125"/>
                <wp:effectExtent l="12700" t="10160" r="6350" b="8890"/>
                <wp:wrapNone/>
                <wp:docPr id="16"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FF2BD" id="Rectangle 223" o:spid="_x0000_s1026" style="position:absolute;margin-left:472.5pt;margin-top:12.1pt;width:19.5pt;height:1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"/>
            </w:pict>
          </mc:Fallback>
        </mc:AlternateContent>
      </w:r>
    </w:p>
    <w:p w:rsidR="00A33CEF" w:rsidRPr="00A33CEF" w:rsidRDefault="00A33CEF" w:rsidP="00A33CEF">
      <w:pPr>
        <w:autoSpaceDE w:val="0"/>
        <w:autoSpaceDN w:val="0"/>
        <w:adjustRightInd w:val="0"/>
        <w:rPr>
          <w:rFonts w:asciiTheme="minorHAnsi" w:eastAsiaTheme="minorHAnsi" w:hAnsiTheme="minorHAnsi"/>
          <w:sz w:val="24"/>
        </w:rPr>
      </w:pPr>
      <w:r w:rsidRPr="00A33CEF">
        <w:rPr>
          <w:rFonts w:asciiTheme="minorHAnsi" w:eastAsiaTheme="minorHAnsi" w:hAnsiTheme="minorHAnsi"/>
          <w:sz w:val="24"/>
        </w:rPr>
        <w:t xml:space="preserve">I will return the blood pressure monitor when requested. </w:t>
      </w:r>
    </w:p>
    <w:p w:rsidR="00A33CEF" w:rsidRPr="00A33CEF" w:rsidRDefault="00A33CEF" w:rsidP="00A33CEF">
      <w:pPr>
        <w:autoSpaceDE w:val="0"/>
        <w:autoSpaceDN w:val="0"/>
        <w:adjustRightInd w:val="0"/>
        <w:rPr>
          <w:rFonts w:asciiTheme="minorHAnsi" w:eastAsiaTheme="minorHAnsi" w:hAnsiTheme="minorHAnsi"/>
          <w:sz w:val="24"/>
        </w:rPr>
      </w:pPr>
    </w:p>
    <w:p w:rsidR="00A33CEF" w:rsidRPr="00A33CEF" w:rsidRDefault="009703D0" w:rsidP="00A33CEF">
      <w:pPr>
        <w:autoSpaceDE w:val="0"/>
        <w:autoSpaceDN w:val="0"/>
        <w:adjustRightInd w:val="0"/>
        <w:rPr>
          <w:rFonts w:asciiTheme="minorHAnsi" w:eastAsiaTheme="minorHAnsi" w:hAnsiTheme="minorHAnsi"/>
          <w:sz w:val="24"/>
        </w:rPr>
      </w:pPr>
      <w:r>
        <w:rPr>
          <w:rFonts w:asciiTheme="minorHAnsi" w:eastAsiaTheme="minorHAnsi" w:hAnsiTheme="minorHAnsi"/>
          <w:noProof/>
          <w:sz w:val="24"/>
          <w:lang w:eastAsia="en-GB"/>
        </w:rPr>
        <mc:AlternateContent>
          <mc:Choice Requires="wps">
            <w:drawing>
              <wp:anchor distT="0" distB="0" distL="114300" distR="114300" simplePos="0" relativeHeight="251685888" behindDoc="0" locked="0" layoutInCell="1" allowOverlap="1">
                <wp:simplePos x="0" y="0"/>
                <wp:positionH relativeFrom="column">
                  <wp:posOffset>5991225</wp:posOffset>
                </wp:positionH>
                <wp:positionV relativeFrom="paragraph">
                  <wp:posOffset>313690</wp:posOffset>
                </wp:positionV>
                <wp:extent cx="247650" cy="247650"/>
                <wp:effectExtent l="12700" t="13970" r="6350" b="5080"/>
                <wp:wrapNone/>
                <wp:docPr id="15"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A3AC1" id="Rectangle 224" o:spid="_x0000_s1026" style="position:absolute;margin-left:471.75pt;margin-top:24.7pt;width:19.5pt;height: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"/>
            </w:pict>
          </mc:Fallback>
        </mc:AlternateContent>
      </w:r>
      <w:r w:rsidR="00A33CEF" w:rsidRPr="00A33CEF">
        <w:rPr>
          <w:rFonts w:asciiTheme="minorHAnsi" w:eastAsiaTheme="minorHAnsi" w:hAnsiTheme="minorHAnsi"/>
          <w:sz w:val="24"/>
        </w:rPr>
        <w:t xml:space="preserve">If the blood pressure monitor becomes damaged, lost or stolen, I understand that I must report this information to the Maternity Assessment Unit on the below number and that I am not responsible for the cost of replacement or repair. </w:t>
      </w:r>
    </w:p>
    <w:p w:rsidR="00A33CEF" w:rsidRPr="00A33CEF" w:rsidRDefault="00A33CEF" w:rsidP="00A33CEF">
      <w:pPr>
        <w:autoSpaceDE w:val="0"/>
        <w:autoSpaceDN w:val="0"/>
        <w:adjustRightInd w:val="0"/>
        <w:rPr>
          <w:rFonts w:asciiTheme="minorHAnsi" w:eastAsiaTheme="minorHAnsi" w:hAnsiTheme="minorHAnsi"/>
          <w:sz w:val="24"/>
        </w:rPr>
      </w:pPr>
    </w:p>
    <w:p w:rsidR="00A33CEF" w:rsidRPr="00A33CEF" w:rsidRDefault="009703D0" w:rsidP="00A33CEF">
      <w:pPr>
        <w:autoSpaceDE w:val="0"/>
        <w:autoSpaceDN w:val="0"/>
        <w:adjustRightInd w:val="0"/>
        <w:rPr>
          <w:rFonts w:asciiTheme="minorHAnsi" w:eastAsiaTheme="minorHAnsi" w:hAnsiTheme="minorHAnsi"/>
          <w:sz w:val="24"/>
        </w:rPr>
      </w:pPr>
      <w:r>
        <w:rPr>
          <w:rFonts w:asciiTheme="minorHAnsi" w:eastAsiaTheme="minorHAnsi" w:hAnsiTheme="minorHAnsi"/>
          <w:noProof/>
          <w:sz w:val="24"/>
          <w:lang w:eastAsia="en-GB"/>
        </w:rPr>
        <mc:AlternateContent>
          <mc:Choice Requires="wps">
            <w:drawing>
              <wp:anchor distT="0" distB="0" distL="114300" distR="114300" simplePos="0" relativeHeight="251686912" behindDoc="0" locked="0" layoutInCell="1" allowOverlap="1">
                <wp:simplePos x="0" y="0"/>
                <wp:positionH relativeFrom="column">
                  <wp:posOffset>6000750</wp:posOffset>
                </wp:positionH>
                <wp:positionV relativeFrom="paragraph">
                  <wp:posOffset>98425</wp:posOffset>
                </wp:positionV>
                <wp:extent cx="247650" cy="247650"/>
                <wp:effectExtent l="12700" t="9525" r="6350" b="9525"/>
                <wp:wrapNone/>
                <wp:docPr id="14"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7F8BD" id="Rectangle 225" o:spid="_x0000_s1026" style="position:absolute;margin-left:472.5pt;margin-top:7.75pt;width:19.5pt;height: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"/>
            </w:pict>
          </mc:Fallback>
        </mc:AlternateContent>
      </w:r>
      <w:r w:rsidR="00A33CEF" w:rsidRPr="00A33CEF">
        <w:rPr>
          <w:rFonts w:asciiTheme="minorHAnsi" w:eastAsiaTheme="minorHAnsi" w:hAnsiTheme="minorHAnsi"/>
          <w:sz w:val="24"/>
        </w:rPr>
        <w:t xml:space="preserve">I give permission for my data to be used for evaluation of the Home Blood pressure monitoring service. </w:t>
      </w:r>
    </w:p>
    <w:p w:rsidR="00A33CEF" w:rsidRPr="00A33CEF" w:rsidRDefault="00A33CEF" w:rsidP="00A33CEF">
      <w:pPr>
        <w:autoSpaceDE w:val="0"/>
        <w:autoSpaceDN w:val="0"/>
        <w:adjustRightInd w:val="0"/>
        <w:rPr>
          <w:rFonts w:asciiTheme="minorHAnsi" w:eastAsiaTheme="minorHAnsi" w:hAnsiTheme="minorHAnsi"/>
          <w:sz w:val="24"/>
        </w:rPr>
      </w:pPr>
    </w:p>
    <w:tbl>
      <w:tblPr>
        <w:tblStyle w:val="TableGrid"/>
        <w:tblW w:w="9464" w:type="dxa"/>
        <w:tblLook w:val="04A0" w:firstRow="1" w:lastRow="0" w:firstColumn="1" w:lastColumn="0" w:noHBand="0" w:noVBand="1"/>
      </w:tblPr>
      <w:tblGrid>
        <w:gridCol w:w="5070"/>
        <w:gridCol w:w="4172"/>
        <w:gridCol w:w="222"/>
      </w:tblGrid>
      <w:tr w:rsidR="00A33CEF" w:rsidRPr="00A33CEF" w:rsidTr="00977982">
        <w:trPr>
          <w:gridAfter w:val="1"/>
          <w:wAfter w:w="222" w:type="dxa"/>
        </w:trPr>
        <w:tc>
          <w:tcPr>
            <w:tcW w:w="9242" w:type="dxa"/>
            <w:gridSpan w:val="2"/>
          </w:tcPr>
          <w:p w:rsidR="00A33CEF" w:rsidRPr="00A33CEF" w:rsidRDefault="00A33CEF" w:rsidP="00977982">
            <w:pPr>
              <w:autoSpaceDE w:val="0"/>
              <w:autoSpaceDN w:val="0"/>
              <w:adjustRightInd w:val="0"/>
              <w:rPr>
                <w:rFonts w:asciiTheme="minorHAnsi" w:eastAsiaTheme="minorHAnsi" w:hAnsiTheme="minorHAnsi"/>
                <w:sz w:val="24"/>
                <w:szCs w:val="24"/>
              </w:rPr>
            </w:pPr>
            <w:r w:rsidRPr="00A33CEF">
              <w:rPr>
                <w:rFonts w:asciiTheme="minorHAnsi" w:eastAsiaTheme="minorHAnsi" w:hAnsiTheme="minorHAnsi"/>
                <w:sz w:val="24"/>
                <w:szCs w:val="24"/>
              </w:rPr>
              <w:t>Please print name:</w:t>
            </w:r>
          </w:p>
          <w:p w:rsidR="00A33CEF" w:rsidRPr="00A33CEF" w:rsidRDefault="00A33CEF" w:rsidP="00977982">
            <w:pPr>
              <w:autoSpaceDE w:val="0"/>
              <w:autoSpaceDN w:val="0"/>
              <w:adjustRightInd w:val="0"/>
              <w:rPr>
                <w:rFonts w:asciiTheme="minorHAnsi" w:eastAsiaTheme="minorHAnsi" w:hAnsiTheme="minorHAnsi"/>
                <w:sz w:val="24"/>
              </w:rPr>
            </w:pPr>
          </w:p>
        </w:tc>
      </w:tr>
      <w:tr w:rsidR="00A33CEF" w:rsidRPr="00A33CEF" w:rsidTr="00977982">
        <w:trPr>
          <w:gridAfter w:val="1"/>
          <w:wAfter w:w="222" w:type="dxa"/>
        </w:trPr>
        <w:tc>
          <w:tcPr>
            <w:tcW w:w="9242" w:type="dxa"/>
            <w:gridSpan w:val="2"/>
          </w:tcPr>
          <w:p w:rsidR="00A33CEF" w:rsidRPr="00A33CEF" w:rsidRDefault="00A33CEF" w:rsidP="00977982">
            <w:pPr>
              <w:autoSpaceDE w:val="0"/>
              <w:autoSpaceDN w:val="0"/>
              <w:adjustRightInd w:val="0"/>
              <w:rPr>
                <w:rFonts w:asciiTheme="minorHAnsi" w:eastAsiaTheme="minorHAnsi" w:hAnsiTheme="minorHAnsi"/>
                <w:sz w:val="24"/>
                <w:szCs w:val="24"/>
              </w:rPr>
            </w:pPr>
            <w:r w:rsidRPr="00A33CEF">
              <w:rPr>
                <w:rFonts w:asciiTheme="minorHAnsi" w:eastAsiaTheme="minorHAnsi" w:hAnsiTheme="minorHAnsi"/>
                <w:sz w:val="24"/>
                <w:szCs w:val="24"/>
              </w:rPr>
              <w:t>Signature of agreement to conditions:</w:t>
            </w:r>
          </w:p>
          <w:p w:rsidR="00A33CEF" w:rsidRPr="00A33CEF" w:rsidRDefault="00A33CEF" w:rsidP="00977982">
            <w:pPr>
              <w:autoSpaceDE w:val="0"/>
              <w:autoSpaceDN w:val="0"/>
              <w:adjustRightInd w:val="0"/>
              <w:rPr>
                <w:rFonts w:asciiTheme="minorHAnsi" w:eastAsiaTheme="minorHAnsi" w:hAnsiTheme="minorHAnsi"/>
                <w:sz w:val="24"/>
              </w:rPr>
            </w:pPr>
          </w:p>
        </w:tc>
      </w:tr>
      <w:tr w:rsidR="00A33CEF" w:rsidRPr="00A33CEF" w:rsidTr="00977982">
        <w:trPr>
          <w:gridAfter w:val="1"/>
          <w:wAfter w:w="222" w:type="dxa"/>
        </w:trPr>
        <w:tc>
          <w:tcPr>
            <w:tcW w:w="9242" w:type="dxa"/>
            <w:gridSpan w:val="2"/>
          </w:tcPr>
          <w:p w:rsidR="00A33CEF" w:rsidRPr="00A33CEF" w:rsidRDefault="00A33CEF" w:rsidP="00977982">
            <w:pPr>
              <w:autoSpaceDE w:val="0"/>
              <w:autoSpaceDN w:val="0"/>
              <w:adjustRightInd w:val="0"/>
              <w:rPr>
                <w:rFonts w:asciiTheme="minorHAnsi" w:eastAsiaTheme="minorHAnsi" w:hAnsiTheme="minorHAnsi"/>
                <w:sz w:val="24"/>
                <w:szCs w:val="24"/>
              </w:rPr>
            </w:pPr>
            <w:r w:rsidRPr="00A33CEF">
              <w:rPr>
                <w:rFonts w:asciiTheme="minorHAnsi" w:eastAsiaTheme="minorHAnsi" w:hAnsiTheme="minorHAnsi"/>
                <w:sz w:val="24"/>
                <w:szCs w:val="24"/>
              </w:rPr>
              <w:t>Staff name and designation:</w:t>
            </w:r>
          </w:p>
          <w:p w:rsidR="00A33CEF" w:rsidRPr="00A33CEF" w:rsidRDefault="00A33CEF" w:rsidP="00977982">
            <w:pPr>
              <w:autoSpaceDE w:val="0"/>
              <w:autoSpaceDN w:val="0"/>
              <w:adjustRightInd w:val="0"/>
              <w:rPr>
                <w:rFonts w:asciiTheme="minorHAnsi" w:eastAsiaTheme="minorHAnsi" w:hAnsiTheme="minorHAnsi"/>
                <w:sz w:val="24"/>
              </w:rPr>
            </w:pPr>
          </w:p>
        </w:tc>
      </w:tr>
      <w:tr w:rsidR="00A33CEF" w:rsidRPr="00A33CEF" w:rsidTr="00977982">
        <w:trPr>
          <w:gridAfter w:val="1"/>
          <w:wAfter w:w="222" w:type="dxa"/>
        </w:trPr>
        <w:tc>
          <w:tcPr>
            <w:tcW w:w="9242" w:type="dxa"/>
            <w:gridSpan w:val="2"/>
          </w:tcPr>
          <w:p w:rsidR="00A33CEF" w:rsidRPr="00A33CEF" w:rsidRDefault="00A33CEF" w:rsidP="00977982">
            <w:pPr>
              <w:autoSpaceDE w:val="0"/>
              <w:autoSpaceDN w:val="0"/>
              <w:adjustRightInd w:val="0"/>
              <w:rPr>
                <w:rFonts w:asciiTheme="minorHAnsi" w:eastAsiaTheme="minorHAnsi" w:hAnsiTheme="minorHAnsi"/>
                <w:sz w:val="24"/>
                <w:szCs w:val="24"/>
              </w:rPr>
            </w:pPr>
            <w:r w:rsidRPr="00A33CEF">
              <w:rPr>
                <w:rFonts w:asciiTheme="minorHAnsi" w:eastAsiaTheme="minorHAnsi" w:hAnsiTheme="minorHAnsi"/>
                <w:sz w:val="24"/>
                <w:szCs w:val="24"/>
              </w:rPr>
              <w:t>Staff signature:</w:t>
            </w:r>
          </w:p>
          <w:p w:rsidR="00A33CEF" w:rsidRPr="00A33CEF" w:rsidRDefault="00A33CEF" w:rsidP="00977982">
            <w:pPr>
              <w:autoSpaceDE w:val="0"/>
              <w:autoSpaceDN w:val="0"/>
              <w:adjustRightInd w:val="0"/>
              <w:rPr>
                <w:rFonts w:asciiTheme="minorHAnsi" w:eastAsiaTheme="minorHAnsi" w:hAnsiTheme="minorHAnsi"/>
                <w:sz w:val="24"/>
              </w:rPr>
            </w:pPr>
          </w:p>
        </w:tc>
      </w:tr>
      <w:tr w:rsidR="00A33CEF" w:rsidRPr="00A33CEF" w:rsidTr="00977982">
        <w:trPr>
          <w:trHeight w:val="205"/>
        </w:trPr>
        <w:tc>
          <w:tcPr>
            <w:tcW w:w="5070" w:type="dxa"/>
          </w:tcPr>
          <w:p w:rsidR="00A33CEF" w:rsidRPr="00A33CEF" w:rsidRDefault="00A33CEF" w:rsidP="00977982">
            <w:pPr>
              <w:autoSpaceDE w:val="0"/>
              <w:autoSpaceDN w:val="0"/>
              <w:adjustRightInd w:val="0"/>
              <w:rPr>
                <w:rFonts w:asciiTheme="minorHAnsi" w:eastAsiaTheme="minorHAnsi" w:hAnsiTheme="minorHAnsi"/>
                <w:sz w:val="24"/>
                <w:szCs w:val="24"/>
              </w:rPr>
            </w:pPr>
            <w:r w:rsidRPr="00A33CEF">
              <w:rPr>
                <w:rFonts w:asciiTheme="minorHAnsi" w:eastAsiaTheme="minorHAnsi" w:hAnsiTheme="minorHAnsi"/>
                <w:b/>
                <w:bCs/>
                <w:sz w:val="24"/>
                <w:szCs w:val="24"/>
              </w:rPr>
              <w:t xml:space="preserve">BP equipment returned by: </w:t>
            </w:r>
          </w:p>
          <w:p w:rsidR="00A33CEF" w:rsidRPr="00A33CEF" w:rsidRDefault="00A33CEF" w:rsidP="00977982">
            <w:pPr>
              <w:autoSpaceDE w:val="0"/>
              <w:autoSpaceDN w:val="0"/>
              <w:adjustRightInd w:val="0"/>
              <w:rPr>
                <w:rFonts w:asciiTheme="minorHAnsi" w:eastAsiaTheme="minorHAnsi" w:hAnsiTheme="minorHAnsi"/>
                <w:sz w:val="24"/>
                <w:szCs w:val="24"/>
              </w:rPr>
            </w:pPr>
            <w:r w:rsidRPr="00A33CEF">
              <w:rPr>
                <w:rFonts w:asciiTheme="minorHAnsi" w:eastAsiaTheme="minorHAnsi" w:hAnsiTheme="minorHAnsi"/>
                <w:sz w:val="24"/>
                <w:szCs w:val="24"/>
              </w:rPr>
              <w:t xml:space="preserve">signature </w:t>
            </w:r>
          </w:p>
        </w:tc>
        <w:tc>
          <w:tcPr>
            <w:tcW w:w="4394" w:type="dxa"/>
            <w:gridSpan w:val="2"/>
          </w:tcPr>
          <w:p w:rsidR="00A33CEF" w:rsidRPr="00A33CEF" w:rsidRDefault="00A33CEF" w:rsidP="00977982">
            <w:pPr>
              <w:autoSpaceDE w:val="0"/>
              <w:autoSpaceDN w:val="0"/>
              <w:adjustRightInd w:val="0"/>
              <w:rPr>
                <w:rFonts w:asciiTheme="minorHAnsi" w:eastAsiaTheme="minorHAnsi" w:hAnsiTheme="minorHAnsi"/>
                <w:sz w:val="24"/>
                <w:szCs w:val="24"/>
              </w:rPr>
            </w:pPr>
            <w:r w:rsidRPr="00A33CEF">
              <w:rPr>
                <w:rFonts w:asciiTheme="minorHAnsi" w:eastAsiaTheme="minorHAnsi" w:hAnsiTheme="minorHAnsi"/>
                <w:b/>
                <w:bCs/>
                <w:sz w:val="24"/>
                <w:szCs w:val="24"/>
              </w:rPr>
              <w:t xml:space="preserve">Date: </w:t>
            </w:r>
          </w:p>
        </w:tc>
      </w:tr>
      <w:tr w:rsidR="00A33CEF" w:rsidRPr="00A33CEF" w:rsidTr="00977982">
        <w:trPr>
          <w:trHeight w:val="205"/>
        </w:trPr>
        <w:tc>
          <w:tcPr>
            <w:tcW w:w="5070" w:type="dxa"/>
          </w:tcPr>
          <w:p w:rsidR="00A33CEF" w:rsidRPr="00A33CEF" w:rsidRDefault="00A33CEF" w:rsidP="00977982">
            <w:pPr>
              <w:autoSpaceDE w:val="0"/>
              <w:autoSpaceDN w:val="0"/>
              <w:adjustRightInd w:val="0"/>
              <w:rPr>
                <w:rFonts w:asciiTheme="minorHAnsi" w:eastAsiaTheme="minorHAnsi" w:hAnsiTheme="minorHAnsi"/>
                <w:sz w:val="24"/>
                <w:szCs w:val="24"/>
              </w:rPr>
            </w:pPr>
            <w:r w:rsidRPr="00A33CEF">
              <w:rPr>
                <w:rFonts w:asciiTheme="minorHAnsi" w:eastAsiaTheme="minorHAnsi" w:hAnsiTheme="minorHAnsi"/>
                <w:b/>
                <w:bCs/>
                <w:sz w:val="24"/>
                <w:szCs w:val="24"/>
              </w:rPr>
              <w:t xml:space="preserve">Received by: </w:t>
            </w:r>
          </w:p>
          <w:p w:rsidR="00A33CEF" w:rsidRPr="00A33CEF" w:rsidRDefault="00A33CEF" w:rsidP="00977982">
            <w:pPr>
              <w:autoSpaceDE w:val="0"/>
              <w:autoSpaceDN w:val="0"/>
              <w:adjustRightInd w:val="0"/>
              <w:rPr>
                <w:rFonts w:asciiTheme="minorHAnsi" w:eastAsiaTheme="minorHAnsi" w:hAnsiTheme="minorHAnsi"/>
                <w:sz w:val="24"/>
                <w:szCs w:val="24"/>
              </w:rPr>
            </w:pPr>
            <w:r w:rsidRPr="00A33CEF">
              <w:rPr>
                <w:rFonts w:asciiTheme="minorHAnsi" w:eastAsiaTheme="minorHAnsi" w:hAnsiTheme="minorHAnsi"/>
                <w:b/>
                <w:bCs/>
                <w:i/>
                <w:iCs/>
                <w:sz w:val="24"/>
                <w:szCs w:val="24"/>
              </w:rPr>
              <w:t xml:space="preserve">signature </w:t>
            </w:r>
          </w:p>
        </w:tc>
        <w:tc>
          <w:tcPr>
            <w:tcW w:w="4394" w:type="dxa"/>
            <w:gridSpan w:val="2"/>
          </w:tcPr>
          <w:p w:rsidR="00A33CEF" w:rsidRPr="00A33CEF" w:rsidRDefault="00A33CEF" w:rsidP="00977982">
            <w:pPr>
              <w:autoSpaceDE w:val="0"/>
              <w:autoSpaceDN w:val="0"/>
              <w:adjustRightInd w:val="0"/>
              <w:rPr>
                <w:rFonts w:asciiTheme="minorHAnsi" w:eastAsiaTheme="minorHAnsi" w:hAnsiTheme="minorHAnsi"/>
                <w:sz w:val="24"/>
                <w:szCs w:val="24"/>
              </w:rPr>
            </w:pPr>
            <w:r w:rsidRPr="00A33CEF">
              <w:rPr>
                <w:rFonts w:asciiTheme="minorHAnsi" w:eastAsiaTheme="minorHAnsi" w:hAnsiTheme="minorHAnsi"/>
                <w:b/>
                <w:bCs/>
                <w:sz w:val="24"/>
                <w:szCs w:val="24"/>
              </w:rPr>
              <w:t xml:space="preserve">Date: </w:t>
            </w:r>
          </w:p>
        </w:tc>
      </w:tr>
    </w:tbl>
    <w:p w:rsidR="00A33CEF" w:rsidRPr="00A33CEF" w:rsidRDefault="00A33CEF" w:rsidP="00A33CEF">
      <w:pPr>
        <w:rPr>
          <w:rFonts w:asciiTheme="minorHAnsi" w:eastAsiaTheme="minorHAnsi" w:hAnsiTheme="minorHAnsi"/>
          <w:sz w:val="24"/>
          <w:highlight w:val="red"/>
        </w:rPr>
      </w:pPr>
    </w:p>
    <w:p w:rsidR="00A33CEF" w:rsidRPr="00A33CEF" w:rsidRDefault="00A33CEF" w:rsidP="00A33CEF">
      <w:pPr>
        <w:rPr>
          <w:rFonts w:asciiTheme="minorHAnsi" w:eastAsiaTheme="minorHAnsi" w:hAnsiTheme="minorHAnsi"/>
          <w:sz w:val="24"/>
        </w:rPr>
      </w:pPr>
      <w:r w:rsidRPr="00A33CEF">
        <w:rPr>
          <w:rFonts w:asciiTheme="minorHAnsi" w:eastAsiaTheme="minorHAnsi" w:hAnsiTheme="minorHAnsi"/>
          <w:sz w:val="24"/>
          <w:highlight w:val="red"/>
        </w:rPr>
        <w:t>Please copy and give one copy to the woman and retain one copy in the Service folder</w:t>
      </w:r>
      <w:r w:rsidRPr="00A33CEF">
        <w:rPr>
          <w:rFonts w:asciiTheme="minorHAnsi" w:eastAsiaTheme="minorHAnsi" w:hAnsiTheme="minorHAnsi"/>
          <w:sz w:val="24"/>
        </w:rPr>
        <w:t>.</w:t>
      </w:r>
    </w:p>
    <w:p w:rsidR="00A33CEF" w:rsidRPr="00A33CEF" w:rsidRDefault="00A33CEF" w:rsidP="00A33CEF">
      <w:pPr>
        <w:autoSpaceDE w:val="0"/>
        <w:autoSpaceDN w:val="0"/>
        <w:adjustRightInd w:val="0"/>
        <w:rPr>
          <w:rFonts w:asciiTheme="minorHAnsi" w:eastAsiaTheme="minorHAnsi" w:hAnsiTheme="minorHAnsi"/>
          <w:b/>
          <w:color w:val="1F497D" w:themeColor="text2"/>
          <w:sz w:val="24"/>
        </w:rPr>
      </w:pPr>
      <w:r w:rsidRPr="00A33CEF">
        <w:rPr>
          <w:rFonts w:asciiTheme="minorHAnsi" w:eastAsiaTheme="minorHAnsi" w:hAnsiTheme="minorHAnsi"/>
          <w:b/>
          <w:color w:val="1F497D" w:themeColor="text2"/>
          <w:sz w:val="24"/>
        </w:rPr>
        <w:lastRenderedPageBreak/>
        <w:t>Appendix 4:</w:t>
      </w:r>
      <w:r>
        <w:rPr>
          <w:rFonts w:asciiTheme="minorHAnsi" w:eastAsiaTheme="minorHAnsi" w:hAnsiTheme="minorHAnsi"/>
          <w:b/>
          <w:color w:val="1F497D" w:themeColor="text2"/>
          <w:sz w:val="24"/>
        </w:rPr>
        <w:t xml:space="preserve"> Communication to woman’s GP</w:t>
      </w:r>
    </w:p>
    <w:p w:rsidR="00A33CEF" w:rsidRPr="00A33CEF" w:rsidRDefault="00F45DDF" w:rsidP="00F45DDF">
      <w:pPr>
        <w:tabs>
          <w:tab w:val="left" w:pos="1200"/>
        </w:tabs>
        <w:autoSpaceDE w:val="0"/>
        <w:autoSpaceDN w:val="0"/>
        <w:adjustRightInd w:val="0"/>
        <w:rPr>
          <w:rFonts w:asciiTheme="minorHAnsi" w:eastAsiaTheme="minorHAnsi" w:hAnsiTheme="minorHAnsi"/>
          <w:sz w:val="24"/>
        </w:rPr>
      </w:pPr>
      <w:r>
        <w:rPr>
          <w:rFonts w:asciiTheme="minorHAnsi" w:eastAsiaTheme="minorHAnsi" w:hAnsiTheme="minorHAnsi"/>
          <w:sz w:val="24"/>
        </w:rPr>
        <w:tab/>
      </w:r>
    </w:p>
    <w:p w:rsidR="00A33CEF" w:rsidRPr="00A33CEF" w:rsidRDefault="00A33CEF" w:rsidP="00A33CEF">
      <w:pPr>
        <w:autoSpaceDE w:val="0"/>
        <w:autoSpaceDN w:val="0"/>
        <w:adjustRightInd w:val="0"/>
        <w:rPr>
          <w:rFonts w:asciiTheme="minorHAnsi" w:eastAsiaTheme="minorHAnsi" w:hAnsiTheme="minorHAnsi"/>
          <w:sz w:val="24"/>
        </w:rPr>
      </w:pPr>
    </w:p>
    <w:p w:rsidR="00A33CEF" w:rsidRDefault="00A33CEF" w:rsidP="00A33CEF">
      <w:pPr>
        <w:autoSpaceDE w:val="0"/>
        <w:autoSpaceDN w:val="0"/>
        <w:adjustRightInd w:val="0"/>
        <w:rPr>
          <w:rFonts w:asciiTheme="minorHAnsi" w:eastAsiaTheme="minorHAnsi" w:hAnsiTheme="minorHAnsi"/>
          <w:sz w:val="24"/>
        </w:rPr>
      </w:pPr>
    </w:p>
    <w:p w:rsidR="00A33CEF" w:rsidRPr="00A33CEF" w:rsidRDefault="00A33CEF" w:rsidP="00A33CEF">
      <w:pPr>
        <w:autoSpaceDE w:val="0"/>
        <w:autoSpaceDN w:val="0"/>
        <w:adjustRightInd w:val="0"/>
        <w:rPr>
          <w:rFonts w:asciiTheme="minorHAnsi" w:eastAsiaTheme="minorHAnsi" w:hAnsiTheme="minorHAnsi"/>
          <w:sz w:val="24"/>
        </w:rPr>
      </w:pPr>
    </w:p>
    <w:p w:rsidR="00A33CEF" w:rsidRPr="00A33CEF" w:rsidRDefault="00A33CEF" w:rsidP="00A33CEF">
      <w:pPr>
        <w:autoSpaceDE w:val="0"/>
        <w:autoSpaceDN w:val="0"/>
        <w:adjustRightInd w:val="0"/>
        <w:rPr>
          <w:rFonts w:asciiTheme="minorHAnsi" w:eastAsiaTheme="minorHAnsi" w:hAnsiTheme="minorHAnsi"/>
          <w:sz w:val="24"/>
        </w:rPr>
      </w:pPr>
    </w:p>
    <w:p w:rsidR="00A33CEF" w:rsidRPr="00A33CEF" w:rsidRDefault="00A33CEF" w:rsidP="00A33CEF">
      <w:pPr>
        <w:autoSpaceDE w:val="0"/>
        <w:autoSpaceDN w:val="0"/>
        <w:adjustRightInd w:val="0"/>
        <w:rPr>
          <w:rFonts w:asciiTheme="minorHAnsi" w:eastAsiaTheme="minorHAnsi" w:hAnsiTheme="minorHAnsi"/>
          <w:sz w:val="24"/>
        </w:rPr>
      </w:pPr>
      <w:r w:rsidRPr="00A33CEF">
        <w:rPr>
          <w:rFonts w:asciiTheme="minorHAnsi" w:eastAsiaTheme="minorHAnsi" w:hAnsiTheme="minorHAnsi"/>
          <w:sz w:val="24"/>
        </w:rPr>
        <w:t xml:space="preserve">Dear Doctor, </w:t>
      </w:r>
    </w:p>
    <w:p w:rsidR="00A33CEF" w:rsidRPr="00A33CEF" w:rsidRDefault="00A33CEF" w:rsidP="00A33CEF">
      <w:pPr>
        <w:autoSpaceDE w:val="0"/>
        <w:autoSpaceDN w:val="0"/>
        <w:adjustRightInd w:val="0"/>
        <w:rPr>
          <w:rFonts w:asciiTheme="minorHAnsi" w:eastAsiaTheme="minorHAnsi" w:hAnsiTheme="minorHAnsi"/>
          <w:sz w:val="24"/>
        </w:rPr>
      </w:pPr>
    </w:p>
    <w:p w:rsidR="00A33CEF" w:rsidRPr="00A33CEF" w:rsidRDefault="009703D0" w:rsidP="00A33CEF">
      <w:pPr>
        <w:autoSpaceDE w:val="0"/>
        <w:autoSpaceDN w:val="0"/>
        <w:adjustRightInd w:val="0"/>
        <w:rPr>
          <w:rFonts w:asciiTheme="minorHAnsi" w:eastAsiaTheme="minorHAnsi" w:hAnsiTheme="minorHAnsi"/>
          <w:sz w:val="24"/>
        </w:rPr>
      </w:pPr>
      <w:r>
        <w:rPr>
          <w:rFonts w:asciiTheme="minorHAnsi" w:eastAsiaTheme="minorHAnsi" w:hAnsiTheme="minorHAnsi"/>
          <w:noProof/>
          <w:sz w:val="24"/>
          <w:lang w:eastAsia="en-GB"/>
        </w:rPr>
        <mc:AlternateContent>
          <mc:Choice Requires="wps">
            <w:drawing>
              <wp:anchor distT="0" distB="0" distL="114300" distR="114300" simplePos="0" relativeHeight="251677696" behindDoc="0" locked="0" layoutInCell="1" allowOverlap="1">
                <wp:simplePos x="0" y="0"/>
                <wp:positionH relativeFrom="column">
                  <wp:posOffset>1261745</wp:posOffset>
                </wp:positionH>
                <wp:positionV relativeFrom="paragraph">
                  <wp:posOffset>26035</wp:posOffset>
                </wp:positionV>
                <wp:extent cx="2916555" cy="1782445"/>
                <wp:effectExtent l="0" t="0" r="0" b="8255"/>
                <wp:wrapNone/>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6555" cy="1782445"/>
                        </a:xfrm>
                        <a:prstGeom prst="rect">
                          <a:avLst/>
                        </a:prstGeom>
                      </wps:spPr>
                      <wps:style>
                        <a:lnRef idx="2">
                          <a:schemeClr val="accent6"/>
                        </a:lnRef>
                        <a:fillRef idx="1">
                          <a:schemeClr val="lt1"/>
                        </a:fillRef>
                        <a:effectRef idx="0">
                          <a:schemeClr val="accent6"/>
                        </a:effectRef>
                        <a:fontRef idx="minor">
                          <a:schemeClr val="dk1"/>
                        </a:fontRef>
                      </wps:style>
                      <wps:txbx>
                        <w:txbxContent>
                          <w:p w:rsidR="00A228DB" w:rsidRDefault="00A228DB" w:rsidP="00A33CEF">
                            <w:r>
                              <w:t>Name:</w:t>
                            </w:r>
                          </w:p>
                          <w:p w:rsidR="00A228DB" w:rsidRDefault="00A228DB" w:rsidP="00A33CEF"/>
                          <w:p w:rsidR="00A228DB" w:rsidRDefault="00A228DB" w:rsidP="00A33CEF">
                            <w:r>
                              <w:t>CHI:</w:t>
                            </w:r>
                          </w:p>
                          <w:p w:rsidR="00A228DB" w:rsidRDefault="00A228DB" w:rsidP="00A33CEF"/>
                          <w:p w:rsidR="00A228DB" w:rsidRDefault="00A228DB" w:rsidP="00A33CEF">
                            <w:r>
                              <w:t>EDD:</w:t>
                            </w:r>
                          </w:p>
                          <w:p w:rsidR="00A228DB" w:rsidRDefault="00A228DB" w:rsidP="00A33CEF"/>
                          <w:p w:rsidR="00A228DB" w:rsidRDefault="00A228DB" w:rsidP="00A33CEF">
                            <w:r>
                              <w:t>Address:</w:t>
                            </w:r>
                          </w:p>
                          <w:p w:rsidR="00A228DB" w:rsidRDefault="00A228DB" w:rsidP="00A33C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87" style="position:absolute;margin-left:99.35pt;margin-top:2.05pt;width:229.65pt;height:140.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" fillcolor="white [3201]" strokecolor="#f79646 [3209]" strokeweight="2pt">
                <v:path arrowok="t"/>
                <v:textbox>
                  <w:txbxContent>
                    <w:p w:rsidR="00A228DB" w:rsidRDefault="00A228DB" w:rsidP="00A33CEF">
                      <w:r>
                        <w:t>Name:</w:t>
                      </w:r>
                    </w:p>
                    <w:p w:rsidR="00A228DB" w:rsidRDefault="00A228DB" w:rsidP="00A33CEF"/>
                    <w:p w:rsidR="00A228DB" w:rsidRDefault="00A228DB" w:rsidP="00A33CEF">
                      <w:r>
                        <w:t>CHI:</w:t>
                      </w:r>
                    </w:p>
                    <w:p w:rsidR="00A228DB" w:rsidRDefault="00A228DB" w:rsidP="00A33CEF"/>
                    <w:p w:rsidR="00A228DB" w:rsidRDefault="00A228DB" w:rsidP="00A33CEF">
                      <w:r>
                        <w:t>EDD:</w:t>
                      </w:r>
                    </w:p>
                    <w:p w:rsidR="00A228DB" w:rsidRDefault="00A228DB" w:rsidP="00A33CEF"/>
                    <w:p w:rsidR="00A228DB" w:rsidRDefault="00A228DB" w:rsidP="00A33CEF">
                      <w:r>
                        <w:t>Address:</w:t>
                      </w:r>
                    </w:p>
                    <w:p w:rsidR="00A228DB" w:rsidRDefault="00A228DB" w:rsidP="00A33CEF">
                      <w:pPr>
                        <w:jc w:val="center"/>
                      </w:pPr>
                    </w:p>
                  </w:txbxContent>
                </v:textbox>
              </v:rect>
            </w:pict>
          </mc:Fallback>
        </mc:AlternateContent>
      </w:r>
      <w:r w:rsidR="00A33CEF" w:rsidRPr="00A33CEF">
        <w:rPr>
          <w:rFonts w:asciiTheme="minorHAnsi" w:eastAsiaTheme="minorHAnsi" w:hAnsiTheme="minorHAnsi"/>
          <w:sz w:val="24"/>
        </w:rPr>
        <w:t xml:space="preserve">Re: </w:t>
      </w:r>
    </w:p>
    <w:p w:rsidR="00A33CEF" w:rsidRPr="00A33CEF" w:rsidRDefault="00A33CEF" w:rsidP="00A33CEF">
      <w:pPr>
        <w:autoSpaceDE w:val="0"/>
        <w:autoSpaceDN w:val="0"/>
        <w:adjustRightInd w:val="0"/>
        <w:rPr>
          <w:rFonts w:asciiTheme="minorHAnsi" w:eastAsiaTheme="minorHAnsi" w:hAnsiTheme="minorHAnsi"/>
          <w:sz w:val="24"/>
        </w:rPr>
      </w:pPr>
    </w:p>
    <w:p w:rsidR="00A33CEF" w:rsidRPr="00A33CEF" w:rsidRDefault="00A33CEF" w:rsidP="00A33CEF">
      <w:pPr>
        <w:autoSpaceDE w:val="0"/>
        <w:autoSpaceDN w:val="0"/>
        <w:adjustRightInd w:val="0"/>
        <w:rPr>
          <w:rFonts w:asciiTheme="minorHAnsi" w:eastAsiaTheme="minorHAnsi" w:hAnsiTheme="minorHAnsi"/>
          <w:sz w:val="24"/>
        </w:rPr>
      </w:pPr>
    </w:p>
    <w:p w:rsidR="00A33CEF" w:rsidRPr="00A33CEF" w:rsidRDefault="00A33CEF" w:rsidP="00A33CEF">
      <w:pPr>
        <w:autoSpaceDE w:val="0"/>
        <w:autoSpaceDN w:val="0"/>
        <w:adjustRightInd w:val="0"/>
        <w:rPr>
          <w:rFonts w:asciiTheme="minorHAnsi" w:eastAsiaTheme="minorHAnsi" w:hAnsiTheme="minorHAnsi"/>
          <w:sz w:val="24"/>
        </w:rPr>
      </w:pPr>
    </w:p>
    <w:p w:rsidR="00A33CEF" w:rsidRPr="00A33CEF" w:rsidRDefault="00A33CEF" w:rsidP="00A33CEF">
      <w:pPr>
        <w:autoSpaceDE w:val="0"/>
        <w:autoSpaceDN w:val="0"/>
        <w:adjustRightInd w:val="0"/>
        <w:rPr>
          <w:rFonts w:asciiTheme="minorHAnsi" w:eastAsiaTheme="minorHAnsi" w:hAnsiTheme="minorHAnsi"/>
          <w:sz w:val="24"/>
        </w:rPr>
      </w:pPr>
    </w:p>
    <w:p w:rsidR="00A33CEF" w:rsidRPr="00A33CEF" w:rsidRDefault="00A33CEF" w:rsidP="00A33CEF">
      <w:pPr>
        <w:autoSpaceDE w:val="0"/>
        <w:autoSpaceDN w:val="0"/>
        <w:adjustRightInd w:val="0"/>
        <w:rPr>
          <w:rFonts w:asciiTheme="minorHAnsi" w:eastAsiaTheme="minorHAnsi" w:hAnsiTheme="minorHAnsi"/>
          <w:sz w:val="24"/>
        </w:rPr>
      </w:pPr>
    </w:p>
    <w:p w:rsidR="00A33CEF" w:rsidRPr="00A33CEF" w:rsidRDefault="00A33CEF" w:rsidP="00A33CEF">
      <w:pPr>
        <w:autoSpaceDE w:val="0"/>
        <w:autoSpaceDN w:val="0"/>
        <w:adjustRightInd w:val="0"/>
        <w:rPr>
          <w:rFonts w:asciiTheme="minorHAnsi" w:eastAsiaTheme="minorHAnsi" w:hAnsiTheme="minorHAnsi"/>
          <w:sz w:val="24"/>
        </w:rPr>
      </w:pPr>
    </w:p>
    <w:p w:rsidR="00A33CEF" w:rsidRPr="00A33CEF" w:rsidRDefault="00A33CEF" w:rsidP="00A33CEF">
      <w:pPr>
        <w:autoSpaceDE w:val="0"/>
        <w:autoSpaceDN w:val="0"/>
        <w:adjustRightInd w:val="0"/>
        <w:rPr>
          <w:rFonts w:asciiTheme="minorHAnsi" w:eastAsiaTheme="minorHAnsi" w:hAnsiTheme="minorHAnsi"/>
          <w:sz w:val="24"/>
        </w:rPr>
      </w:pPr>
    </w:p>
    <w:p w:rsidR="00A33CEF" w:rsidRPr="00A33CEF" w:rsidRDefault="00A33CEF" w:rsidP="00A33CEF">
      <w:pPr>
        <w:autoSpaceDE w:val="0"/>
        <w:autoSpaceDN w:val="0"/>
        <w:adjustRightInd w:val="0"/>
        <w:rPr>
          <w:rFonts w:asciiTheme="minorHAnsi" w:eastAsiaTheme="minorHAnsi" w:hAnsiTheme="minorHAnsi"/>
          <w:sz w:val="24"/>
        </w:rPr>
      </w:pPr>
    </w:p>
    <w:p w:rsidR="00A33CEF" w:rsidRPr="00A33CEF" w:rsidRDefault="00A33CEF" w:rsidP="00A33CEF">
      <w:pPr>
        <w:autoSpaceDE w:val="0"/>
        <w:autoSpaceDN w:val="0"/>
        <w:adjustRightInd w:val="0"/>
        <w:rPr>
          <w:rFonts w:asciiTheme="minorHAnsi" w:eastAsiaTheme="minorHAnsi" w:hAnsiTheme="minorHAnsi"/>
          <w:sz w:val="24"/>
        </w:rPr>
      </w:pPr>
    </w:p>
    <w:p w:rsidR="00A33CEF" w:rsidRPr="00A33CEF" w:rsidRDefault="00A33CEF" w:rsidP="00A33CEF">
      <w:pPr>
        <w:autoSpaceDE w:val="0"/>
        <w:autoSpaceDN w:val="0"/>
        <w:adjustRightInd w:val="0"/>
        <w:rPr>
          <w:rFonts w:asciiTheme="minorHAnsi" w:eastAsiaTheme="minorHAnsi" w:hAnsiTheme="minorHAnsi"/>
          <w:sz w:val="24"/>
        </w:rPr>
      </w:pPr>
    </w:p>
    <w:p w:rsidR="00A33CEF" w:rsidRPr="00A33CEF" w:rsidRDefault="00A33CEF" w:rsidP="00A33CEF">
      <w:pPr>
        <w:autoSpaceDE w:val="0"/>
        <w:autoSpaceDN w:val="0"/>
        <w:adjustRightInd w:val="0"/>
        <w:rPr>
          <w:rFonts w:asciiTheme="minorHAnsi" w:eastAsiaTheme="minorHAnsi" w:hAnsiTheme="minorHAnsi"/>
          <w:sz w:val="24"/>
        </w:rPr>
      </w:pPr>
    </w:p>
    <w:p w:rsidR="00A33CEF" w:rsidRPr="00A33CEF" w:rsidRDefault="00A33CEF" w:rsidP="00A33CEF">
      <w:pPr>
        <w:autoSpaceDE w:val="0"/>
        <w:autoSpaceDN w:val="0"/>
        <w:adjustRightInd w:val="0"/>
        <w:rPr>
          <w:rFonts w:asciiTheme="minorHAnsi" w:eastAsiaTheme="minorHAnsi" w:hAnsiTheme="minorHAnsi"/>
          <w:sz w:val="24"/>
        </w:rPr>
      </w:pPr>
      <w:r w:rsidRPr="00A33CEF">
        <w:rPr>
          <w:rFonts w:asciiTheme="minorHAnsi" w:eastAsiaTheme="minorHAnsi" w:hAnsiTheme="minorHAnsi"/>
          <w:sz w:val="24"/>
        </w:rPr>
        <w:t xml:space="preserve">The above patient has been </w:t>
      </w:r>
      <w:r w:rsidR="009703D0">
        <w:rPr>
          <w:rFonts w:asciiTheme="minorHAnsi" w:eastAsiaTheme="minorHAnsi" w:hAnsiTheme="minorHAnsi" w:cs="Times New Roman"/>
          <w:noProof/>
          <w:sz w:val="24"/>
          <w:lang w:eastAsia="en-GB"/>
        </w:rPr>
        <mc:AlternateContent>
          <mc:Choice Requires="wps">
            <w:drawing>
              <wp:anchor distT="0" distB="0" distL="114300" distR="114300" simplePos="0" relativeHeight="251687936" behindDoc="0" locked="0" layoutInCell="1" allowOverlap="1">
                <wp:simplePos x="0" y="0"/>
                <wp:positionH relativeFrom="column">
                  <wp:posOffset>5724525</wp:posOffset>
                </wp:positionH>
                <wp:positionV relativeFrom="paragraph">
                  <wp:posOffset>25400</wp:posOffset>
                </wp:positionV>
                <wp:extent cx="247650" cy="238125"/>
                <wp:effectExtent l="12700" t="9525" r="6350" b="9525"/>
                <wp:wrapNone/>
                <wp:docPr id="12"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BEE79" id="Rectangle 226" o:spid="_x0000_s1026" style="position:absolute;margin-left:450.75pt;margin-top:2pt;width:19.5pt;height:1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"/>
            </w:pict>
          </mc:Fallback>
        </mc:AlternateContent>
      </w:r>
      <w:r w:rsidRPr="00A33CEF">
        <w:rPr>
          <w:rFonts w:asciiTheme="minorHAnsi" w:eastAsiaTheme="minorHAnsi" w:hAnsiTheme="minorHAnsi"/>
          <w:sz w:val="24"/>
        </w:rPr>
        <w:t>commenced on Home Blood pressure monitoring.</w:t>
      </w:r>
    </w:p>
    <w:p w:rsidR="00A33CEF" w:rsidRPr="00A33CEF" w:rsidRDefault="00A33CEF" w:rsidP="00A33CEF">
      <w:pPr>
        <w:autoSpaceDE w:val="0"/>
        <w:autoSpaceDN w:val="0"/>
        <w:adjustRightInd w:val="0"/>
        <w:rPr>
          <w:rFonts w:asciiTheme="minorHAnsi" w:eastAsiaTheme="minorHAnsi" w:hAnsiTheme="minorHAnsi"/>
          <w:sz w:val="24"/>
        </w:rPr>
      </w:pPr>
      <w:r w:rsidRPr="00A33CEF">
        <w:rPr>
          <w:rFonts w:asciiTheme="minorHAnsi" w:eastAsiaTheme="minorHAnsi" w:hAnsiTheme="minorHAnsi"/>
          <w:sz w:val="24"/>
        </w:rPr>
        <w:t>(</w:t>
      </w:r>
      <w:r w:rsidRPr="00A33CEF">
        <w:rPr>
          <w:rFonts w:asciiTheme="minorHAnsi" w:hAnsiTheme="minorHAnsi"/>
          <w:sz w:val="24"/>
        </w:rPr>
        <w:t xml:space="preserve">M4 </w:t>
      </w:r>
      <w:proofErr w:type="spellStart"/>
      <w:r w:rsidRPr="00A33CEF">
        <w:rPr>
          <w:rFonts w:asciiTheme="minorHAnsi" w:hAnsiTheme="minorHAnsi"/>
          <w:sz w:val="24"/>
        </w:rPr>
        <w:t>Intelli</w:t>
      </w:r>
      <w:proofErr w:type="spellEnd"/>
      <w:r w:rsidRPr="00A33CEF">
        <w:rPr>
          <w:rFonts w:asciiTheme="minorHAnsi" w:hAnsiTheme="minorHAnsi"/>
          <w:sz w:val="24"/>
        </w:rPr>
        <w:t xml:space="preserve"> (HEM-7155T-EBK) monitor with </w:t>
      </w:r>
      <w:r w:rsidRPr="00A33CEF">
        <w:rPr>
          <w:rFonts w:asciiTheme="minorHAnsi" w:eastAsiaTheme="minorHAnsi" w:hAnsiTheme="minorHAnsi"/>
          <w:sz w:val="24"/>
        </w:rPr>
        <w:t xml:space="preserve">serial number -..............................) </w:t>
      </w:r>
    </w:p>
    <w:p w:rsidR="00A33CEF" w:rsidRPr="00A33CEF" w:rsidRDefault="00A33CEF" w:rsidP="00A33CEF">
      <w:pPr>
        <w:autoSpaceDE w:val="0"/>
        <w:autoSpaceDN w:val="0"/>
        <w:adjustRightInd w:val="0"/>
        <w:rPr>
          <w:rFonts w:asciiTheme="minorHAnsi" w:eastAsiaTheme="minorHAnsi" w:hAnsiTheme="minorHAnsi"/>
          <w:sz w:val="24"/>
        </w:rPr>
      </w:pPr>
      <w:r w:rsidRPr="00A33CEF">
        <w:rPr>
          <w:rFonts w:asciiTheme="minorHAnsi" w:eastAsiaTheme="minorHAnsi" w:hAnsiTheme="minorHAnsi"/>
          <w:sz w:val="24"/>
        </w:rPr>
        <w:t xml:space="preserve">Device has been loaned out to her for the duration of pregnancy and postnatal period. </w:t>
      </w:r>
    </w:p>
    <w:p w:rsidR="00A33CEF" w:rsidRPr="00A33CEF" w:rsidRDefault="00A33CEF" w:rsidP="00A33CEF">
      <w:pPr>
        <w:pStyle w:val="ListParagraph"/>
        <w:rPr>
          <w:rFonts w:asciiTheme="minorHAnsi" w:eastAsiaTheme="minorHAnsi" w:hAnsiTheme="minorHAnsi" w:cs="Arial"/>
        </w:rPr>
      </w:pPr>
    </w:p>
    <w:p w:rsidR="00A33CEF" w:rsidRPr="00A33CEF" w:rsidRDefault="009703D0" w:rsidP="00A33CEF">
      <w:pPr>
        <w:autoSpaceDE w:val="0"/>
        <w:autoSpaceDN w:val="0"/>
        <w:adjustRightInd w:val="0"/>
        <w:rPr>
          <w:rFonts w:asciiTheme="minorHAnsi" w:eastAsiaTheme="minorHAnsi" w:hAnsiTheme="minorHAnsi"/>
          <w:sz w:val="24"/>
        </w:rPr>
      </w:pPr>
      <w:r>
        <w:rPr>
          <w:rFonts w:asciiTheme="minorHAnsi" w:eastAsiaTheme="minorHAnsi" w:hAnsiTheme="minorHAnsi"/>
          <w:noProof/>
          <w:sz w:val="24"/>
          <w:lang w:eastAsia="en-GB"/>
        </w:rPr>
        <mc:AlternateContent>
          <mc:Choice Requires="wps">
            <w:drawing>
              <wp:anchor distT="0" distB="0" distL="114300" distR="114300" simplePos="0" relativeHeight="251688960" behindDoc="0" locked="0" layoutInCell="1" allowOverlap="1">
                <wp:simplePos x="0" y="0"/>
                <wp:positionH relativeFrom="column">
                  <wp:posOffset>5772150</wp:posOffset>
                </wp:positionH>
                <wp:positionV relativeFrom="paragraph">
                  <wp:posOffset>106045</wp:posOffset>
                </wp:positionV>
                <wp:extent cx="247650" cy="238125"/>
                <wp:effectExtent l="12700" t="5715" r="6350" b="13335"/>
                <wp:wrapNone/>
                <wp:docPr id="11"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4A84B" id="Rectangle 227" o:spid="_x0000_s1026" style="position:absolute;margin-left:454.5pt;margin-top:8.35pt;width:19.5pt;height:1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"/>
            </w:pict>
          </mc:Fallback>
        </mc:AlternateContent>
      </w:r>
    </w:p>
    <w:p w:rsidR="00A33CEF" w:rsidRPr="00A33CEF" w:rsidRDefault="00A33CEF" w:rsidP="00A33CEF">
      <w:pPr>
        <w:autoSpaceDE w:val="0"/>
        <w:autoSpaceDN w:val="0"/>
        <w:adjustRightInd w:val="0"/>
        <w:rPr>
          <w:rFonts w:asciiTheme="minorHAnsi" w:eastAsiaTheme="minorHAnsi" w:hAnsiTheme="minorHAnsi"/>
          <w:sz w:val="24"/>
        </w:rPr>
      </w:pPr>
      <w:r w:rsidRPr="00A33CEF">
        <w:rPr>
          <w:rFonts w:asciiTheme="minorHAnsi" w:eastAsiaTheme="minorHAnsi" w:hAnsiTheme="minorHAnsi"/>
          <w:sz w:val="24"/>
        </w:rPr>
        <w:t>Has been advised to take Aspirin at 150mg at night from 12 weeks until delivery/.........weeks gestation*. Contra indications would include severe asthma, stomach ulcers or known allergy to Aspirin.</w:t>
      </w:r>
    </w:p>
    <w:p w:rsidR="00A33CEF" w:rsidRPr="00A33CEF" w:rsidRDefault="00A33CEF" w:rsidP="00A33CEF">
      <w:pPr>
        <w:autoSpaceDE w:val="0"/>
        <w:autoSpaceDN w:val="0"/>
        <w:adjustRightInd w:val="0"/>
        <w:rPr>
          <w:rFonts w:asciiTheme="minorHAnsi" w:eastAsiaTheme="minorHAnsi" w:hAnsiTheme="minorHAnsi"/>
          <w:sz w:val="24"/>
        </w:rPr>
      </w:pPr>
    </w:p>
    <w:p w:rsidR="00A33CEF" w:rsidRPr="00A33CEF" w:rsidRDefault="00A33CEF" w:rsidP="00A33CEF">
      <w:pPr>
        <w:autoSpaceDE w:val="0"/>
        <w:autoSpaceDN w:val="0"/>
        <w:adjustRightInd w:val="0"/>
        <w:rPr>
          <w:rFonts w:asciiTheme="minorHAnsi" w:eastAsiaTheme="minorHAnsi" w:hAnsiTheme="minorHAnsi"/>
          <w:sz w:val="24"/>
        </w:rPr>
      </w:pPr>
    </w:p>
    <w:p w:rsidR="00A33CEF" w:rsidRPr="00A33CEF" w:rsidRDefault="00A33CEF" w:rsidP="00A33CEF">
      <w:pPr>
        <w:autoSpaceDE w:val="0"/>
        <w:autoSpaceDN w:val="0"/>
        <w:adjustRightInd w:val="0"/>
        <w:rPr>
          <w:rFonts w:asciiTheme="minorHAnsi" w:eastAsiaTheme="minorHAnsi" w:hAnsiTheme="minorHAnsi"/>
          <w:sz w:val="24"/>
        </w:rPr>
      </w:pPr>
    </w:p>
    <w:p w:rsidR="00A33CEF" w:rsidRPr="00A33CEF" w:rsidRDefault="00A33CEF" w:rsidP="00A33CEF">
      <w:pPr>
        <w:autoSpaceDE w:val="0"/>
        <w:autoSpaceDN w:val="0"/>
        <w:adjustRightInd w:val="0"/>
        <w:rPr>
          <w:rFonts w:asciiTheme="minorHAnsi" w:eastAsiaTheme="minorHAnsi" w:hAnsiTheme="minorHAnsi"/>
          <w:sz w:val="24"/>
        </w:rPr>
      </w:pPr>
    </w:p>
    <w:p w:rsidR="00A33CEF" w:rsidRPr="00A33CEF" w:rsidRDefault="00A33CEF" w:rsidP="00A33CEF">
      <w:pPr>
        <w:autoSpaceDE w:val="0"/>
        <w:autoSpaceDN w:val="0"/>
        <w:adjustRightInd w:val="0"/>
        <w:rPr>
          <w:rFonts w:asciiTheme="minorHAnsi" w:eastAsiaTheme="minorHAnsi" w:hAnsiTheme="minorHAnsi"/>
          <w:sz w:val="24"/>
        </w:rPr>
      </w:pPr>
    </w:p>
    <w:p w:rsidR="00A33CEF" w:rsidRPr="00A33CEF" w:rsidRDefault="00A33CEF" w:rsidP="00A33CEF">
      <w:pPr>
        <w:autoSpaceDE w:val="0"/>
        <w:autoSpaceDN w:val="0"/>
        <w:adjustRightInd w:val="0"/>
        <w:rPr>
          <w:rFonts w:asciiTheme="minorHAnsi" w:eastAsiaTheme="minorHAnsi" w:hAnsiTheme="minorHAnsi"/>
          <w:sz w:val="24"/>
        </w:rPr>
      </w:pPr>
    </w:p>
    <w:p w:rsidR="00A33CEF" w:rsidRPr="00A33CEF" w:rsidRDefault="00A33CEF" w:rsidP="00A33CEF">
      <w:pPr>
        <w:autoSpaceDE w:val="0"/>
        <w:autoSpaceDN w:val="0"/>
        <w:adjustRightInd w:val="0"/>
        <w:rPr>
          <w:rFonts w:asciiTheme="minorHAnsi" w:eastAsiaTheme="minorHAnsi" w:hAnsiTheme="minorHAnsi"/>
          <w:sz w:val="24"/>
        </w:rPr>
      </w:pPr>
    </w:p>
    <w:p w:rsidR="00A33CEF" w:rsidRPr="00A33CEF" w:rsidRDefault="00A33CEF" w:rsidP="00A33CEF">
      <w:pPr>
        <w:autoSpaceDE w:val="0"/>
        <w:autoSpaceDN w:val="0"/>
        <w:adjustRightInd w:val="0"/>
        <w:rPr>
          <w:rFonts w:asciiTheme="minorHAnsi" w:eastAsiaTheme="minorHAnsi" w:hAnsiTheme="minorHAnsi"/>
          <w:sz w:val="24"/>
        </w:rPr>
      </w:pPr>
      <w:r w:rsidRPr="00A33CEF">
        <w:rPr>
          <w:rFonts w:asciiTheme="minorHAnsi" w:eastAsiaTheme="minorHAnsi" w:hAnsiTheme="minorHAnsi"/>
          <w:sz w:val="24"/>
        </w:rPr>
        <w:t xml:space="preserve">Kind regards </w:t>
      </w:r>
    </w:p>
    <w:p w:rsidR="00A33CEF" w:rsidRDefault="00A33CEF" w:rsidP="00A33CEF">
      <w:pPr>
        <w:autoSpaceDE w:val="0"/>
        <w:autoSpaceDN w:val="0"/>
        <w:adjustRightInd w:val="0"/>
        <w:rPr>
          <w:rFonts w:asciiTheme="minorHAnsi" w:eastAsiaTheme="minorHAnsi" w:hAnsiTheme="minorHAnsi"/>
          <w:sz w:val="24"/>
        </w:rPr>
      </w:pPr>
      <w:r w:rsidRPr="00A33CEF">
        <w:rPr>
          <w:rFonts w:asciiTheme="minorHAnsi" w:eastAsiaTheme="minorHAnsi" w:hAnsiTheme="minorHAnsi"/>
          <w:sz w:val="24"/>
        </w:rPr>
        <w:t xml:space="preserve">The Maternity Assessment Team </w:t>
      </w:r>
    </w:p>
    <w:p w:rsidR="008D1934" w:rsidRPr="00A33CEF" w:rsidRDefault="008D1934" w:rsidP="00A33CEF">
      <w:pPr>
        <w:autoSpaceDE w:val="0"/>
        <w:autoSpaceDN w:val="0"/>
        <w:adjustRightInd w:val="0"/>
        <w:rPr>
          <w:rFonts w:asciiTheme="minorHAnsi" w:eastAsiaTheme="minorHAnsi" w:hAnsiTheme="minorHAnsi"/>
          <w:sz w:val="24"/>
        </w:rPr>
      </w:pPr>
      <w:r>
        <w:rPr>
          <w:rFonts w:asciiTheme="minorHAnsi" w:eastAsiaTheme="minorHAnsi" w:hAnsiTheme="minorHAnsi"/>
          <w:sz w:val="24"/>
        </w:rPr>
        <w:t>Maternity assessment Unit</w:t>
      </w:r>
    </w:p>
    <w:p w:rsidR="00A33CEF" w:rsidRPr="00A33CEF" w:rsidRDefault="008D1934" w:rsidP="00A33CEF">
      <w:pPr>
        <w:autoSpaceDE w:val="0"/>
        <w:autoSpaceDN w:val="0"/>
        <w:adjustRightInd w:val="0"/>
        <w:rPr>
          <w:rFonts w:asciiTheme="minorHAnsi" w:eastAsiaTheme="minorHAnsi" w:hAnsiTheme="minorHAnsi"/>
          <w:sz w:val="24"/>
        </w:rPr>
      </w:pPr>
      <w:r>
        <w:rPr>
          <w:rFonts w:asciiTheme="minorHAnsi" w:eastAsiaTheme="minorHAnsi" w:hAnsiTheme="minorHAnsi"/>
          <w:sz w:val="24"/>
        </w:rPr>
        <w:t>(</w:t>
      </w:r>
      <w:proofErr w:type="spellStart"/>
      <w:r w:rsidR="00A33CEF" w:rsidRPr="00A33CEF">
        <w:rPr>
          <w:rFonts w:asciiTheme="minorHAnsi" w:eastAsiaTheme="minorHAnsi" w:hAnsiTheme="minorHAnsi"/>
          <w:sz w:val="24"/>
        </w:rPr>
        <w:t>Ninewells</w:t>
      </w:r>
      <w:proofErr w:type="spellEnd"/>
      <w:r w:rsidR="00A33CEF" w:rsidRPr="00A33CEF">
        <w:rPr>
          <w:rFonts w:asciiTheme="minorHAnsi" w:eastAsiaTheme="minorHAnsi" w:hAnsiTheme="minorHAnsi"/>
          <w:sz w:val="24"/>
        </w:rPr>
        <w:t xml:space="preserve"> Hospital</w:t>
      </w:r>
      <w:r>
        <w:rPr>
          <w:rFonts w:asciiTheme="minorHAnsi" w:eastAsiaTheme="minorHAnsi" w:hAnsiTheme="minorHAnsi"/>
          <w:sz w:val="24"/>
        </w:rPr>
        <w:t xml:space="preserve"> / Community Midwifery Unit, PRI </w:t>
      </w:r>
      <w:proofErr w:type="gramStart"/>
      <w:r>
        <w:rPr>
          <w:rFonts w:asciiTheme="minorHAnsi" w:eastAsiaTheme="minorHAnsi" w:hAnsiTheme="minorHAnsi"/>
          <w:sz w:val="24"/>
        </w:rPr>
        <w:t>/  Angus</w:t>
      </w:r>
      <w:proofErr w:type="gramEnd"/>
      <w:r>
        <w:rPr>
          <w:rFonts w:asciiTheme="minorHAnsi" w:eastAsiaTheme="minorHAnsi" w:hAnsiTheme="minorHAnsi"/>
          <w:sz w:val="24"/>
        </w:rPr>
        <w:t xml:space="preserve"> Birth Unit, Arbroath *)</w:t>
      </w:r>
    </w:p>
    <w:p w:rsidR="00A33CEF" w:rsidRPr="00A33CEF" w:rsidRDefault="00A33CEF" w:rsidP="00A33CEF">
      <w:pPr>
        <w:autoSpaceDE w:val="0"/>
        <w:autoSpaceDN w:val="0"/>
        <w:adjustRightInd w:val="0"/>
        <w:rPr>
          <w:rFonts w:asciiTheme="minorHAnsi" w:eastAsiaTheme="minorHAnsi" w:hAnsiTheme="minorHAnsi" w:cs="GillSans-SemiBold"/>
          <w:b/>
          <w:bCs/>
          <w:sz w:val="24"/>
        </w:rPr>
      </w:pPr>
    </w:p>
    <w:p w:rsidR="00A33CEF" w:rsidRPr="00A33CEF" w:rsidRDefault="00A33CEF" w:rsidP="00A33CEF">
      <w:pPr>
        <w:autoSpaceDE w:val="0"/>
        <w:autoSpaceDN w:val="0"/>
        <w:adjustRightInd w:val="0"/>
        <w:rPr>
          <w:rFonts w:asciiTheme="minorHAnsi" w:eastAsiaTheme="minorHAnsi" w:hAnsiTheme="minorHAnsi" w:cs="GillSans-SemiBold"/>
          <w:b/>
          <w:bCs/>
          <w:sz w:val="24"/>
        </w:rPr>
      </w:pPr>
      <w:r w:rsidRPr="00A33CEF">
        <w:rPr>
          <w:rFonts w:asciiTheme="minorHAnsi" w:eastAsiaTheme="minorHAnsi" w:hAnsiTheme="minorHAnsi"/>
          <w:sz w:val="24"/>
        </w:rPr>
        <w:t xml:space="preserve">(* delete as appropriate)          </w:t>
      </w:r>
    </w:p>
    <w:p w:rsidR="00A33CEF" w:rsidRPr="00A33CEF" w:rsidRDefault="00A33CEF" w:rsidP="00A33CEF">
      <w:pPr>
        <w:autoSpaceDE w:val="0"/>
        <w:autoSpaceDN w:val="0"/>
        <w:adjustRightInd w:val="0"/>
        <w:rPr>
          <w:rFonts w:asciiTheme="minorHAnsi" w:eastAsiaTheme="minorHAnsi" w:hAnsiTheme="minorHAnsi" w:cs="GillSans-SemiBold"/>
          <w:b/>
          <w:bCs/>
          <w:sz w:val="24"/>
        </w:rPr>
      </w:pPr>
    </w:p>
    <w:p w:rsidR="00A33CEF" w:rsidRPr="00A33CEF" w:rsidRDefault="00A33CEF" w:rsidP="00A33CEF">
      <w:pPr>
        <w:autoSpaceDE w:val="0"/>
        <w:autoSpaceDN w:val="0"/>
        <w:adjustRightInd w:val="0"/>
        <w:rPr>
          <w:rFonts w:asciiTheme="minorHAnsi" w:eastAsiaTheme="minorHAnsi" w:hAnsiTheme="minorHAnsi" w:cs="GillSans-SemiBold"/>
          <w:b/>
          <w:bCs/>
          <w:sz w:val="24"/>
        </w:rPr>
      </w:pPr>
    </w:p>
    <w:p w:rsidR="00A33CEF" w:rsidRPr="00A33CEF" w:rsidRDefault="00A33CEF" w:rsidP="00A33CEF">
      <w:pPr>
        <w:autoSpaceDE w:val="0"/>
        <w:autoSpaceDN w:val="0"/>
        <w:adjustRightInd w:val="0"/>
        <w:rPr>
          <w:rFonts w:asciiTheme="minorHAnsi" w:eastAsiaTheme="minorHAnsi" w:hAnsiTheme="minorHAnsi" w:cs="GillSans-SemiBold"/>
          <w:b/>
          <w:bCs/>
          <w:sz w:val="24"/>
        </w:rPr>
      </w:pPr>
    </w:p>
    <w:p w:rsidR="00A33CEF" w:rsidRPr="00A33CEF" w:rsidRDefault="00A33CEF" w:rsidP="00A33CEF">
      <w:pPr>
        <w:autoSpaceDE w:val="0"/>
        <w:autoSpaceDN w:val="0"/>
        <w:adjustRightInd w:val="0"/>
        <w:rPr>
          <w:rFonts w:asciiTheme="minorHAnsi" w:eastAsiaTheme="minorHAnsi" w:hAnsiTheme="minorHAnsi" w:cs="GillSans-SemiBold"/>
          <w:b/>
          <w:bCs/>
          <w:sz w:val="24"/>
        </w:rPr>
      </w:pPr>
    </w:p>
    <w:p w:rsidR="00A33CEF" w:rsidRPr="00A33CEF" w:rsidRDefault="00A33CEF" w:rsidP="00A33CEF">
      <w:pPr>
        <w:autoSpaceDE w:val="0"/>
        <w:autoSpaceDN w:val="0"/>
        <w:adjustRightInd w:val="0"/>
        <w:rPr>
          <w:rFonts w:asciiTheme="minorHAnsi" w:eastAsiaTheme="minorHAnsi" w:hAnsiTheme="minorHAnsi" w:cs="GillSans-SemiBold"/>
          <w:b/>
          <w:bCs/>
          <w:sz w:val="24"/>
        </w:rPr>
      </w:pPr>
    </w:p>
    <w:p w:rsidR="00A33CEF" w:rsidRDefault="00A33CEF" w:rsidP="00A33CEF">
      <w:pPr>
        <w:autoSpaceDE w:val="0"/>
        <w:autoSpaceDN w:val="0"/>
        <w:adjustRightInd w:val="0"/>
        <w:rPr>
          <w:rFonts w:asciiTheme="minorHAnsi" w:eastAsiaTheme="minorHAnsi" w:hAnsiTheme="minorHAnsi" w:cs="GillSans-SemiBold"/>
          <w:b/>
          <w:bCs/>
          <w:sz w:val="24"/>
        </w:rPr>
      </w:pPr>
    </w:p>
    <w:p w:rsidR="00A33CEF" w:rsidRPr="00A33CEF" w:rsidRDefault="00A33CEF" w:rsidP="00A33CEF">
      <w:pPr>
        <w:autoSpaceDE w:val="0"/>
        <w:autoSpaceDN w:val="0"/>
        <w:adjustRightInd w:val="0"/>
        <w:rPr>
          <w:rFonts w:asciiTheme="minorHAnsi" w:eastAsiaTheme="minorHAnsi" w:hAnsiTheme="minorHAnsi" w:cs="GillSans-SemiBold"/>
          <w:b/>
          <w:bCs/>
          <w:sz w:val="24"/>
        </w:rPr>
      </w:pPr>
    </w:p>
    <w:p w:rsidR="00A33CEF" w:rsidRPr="00A33CEF" w:rsidRDefault="00A33CEF" w:rsidP="00A33CEF">
      <w:pPr>
        <w:autoSpaceDE w:val="0"/>
        <w:autoSpaceDN w:val="0"/>
        <w:adjustRightInd w:val="0"/>
        <w:rPr>
          <w:rFonts w:asciiTheme="minorHAnsi" w:eastAsiaTheme="minorHAnsi" w:hAnsiTheme="minorHAnsi" w:cs="GillSans-SemiBold"/>
          <w:b/>
          <w:bCs/>
          <w:sz w:val="24"/>
        </w:rPr>
      </w:pPr>
    </w:p>
    <w:p w:rsidR="00A33CEF" w:rsidRPr="00FB37C3" w:rsidRDefault="00A33CEF" w:rsidP="00FB37C3">
      <w:pPr>
        <w:tabs>
          <w:tab w:val="left" w:pos="3168"/>
        </w:tabs>
        <w:autoSpaceDE w:val="0"/>
        <w:autoSpaceDN w:val="0"/>
        <w:adjustRightInd w:val="0"/>
        <w:jc w:val="both"/>
        <w:rPr>
          <w:rFonts w:asciiTheme="minorHAnsi" w:eastAsiaTheme="minorHAnsi" w:hAnsiTheme="minorHAnsi" w:cs="GillSans-SemiBold"/>
          <w:b/>
          <w:bCs/>
          <w:sz w:val="24"/>
        </w:rPr>
      </w:pPr>
      <w:r>
        <w:rPr>
          <w:rFonts w:asciiTheme="minorHAnsi" w:eastAsiaTheme="minorHAnsi" w:hAnsiTheme="minorHAnsi"/>
          <w:b/>
          <w:color w:val="1F497D" w:themeColor="text2"/>
          <w:sz w:val="24"/>
        </w:rPr>
        <w:lastRenderedPageBreak/>
        <w:t>Appendix 5</w:t>
      </w:r>
      <w:r w:rsidRPr="00A33CEF">
        <w:rPr>
          <w:rFonts w:asciiTheme="minorHAnsi" w:eastAsiaTheme="minorHAnsi" w:hAnsiTheme="minorHAnsi"/>
          <w:b/>
          <w:color w:val="1F497D" w:themeColor="text2"/>
          <w:sz w:val="24"/>
        </w:rPr>
        <w:t>:</w:t>
      </w:r>
      <w:r>
        <w:rPr>
          <w:rFonts w:asciiTheme="minorHAnsi" w:eastAsiaTheme="minorHAnsi" w:hAnsiTheme="minorHAnsi"/>
          <w:b/>
          <w:color w:val="1F497D" w:themeColor="text2"/>
          <w:sz w:val="24"/>
        </w:rPr>
        <w:t xml:space="preserve"> Home BP recording diary</w:t>
      </w:r>
    </w:p>
    <w:p w:rsidR="00977982" w:rsidRDefault="00977982" w:rsidP="00A33CEF">
      <w:pPr>
        <w:autoSpaceDE w:val="0"/>
        <w:autoSpaceDN w:val="0"/>
        <w:adjustRightInd w:val="0"/>
        <w:rPr>
          <w:rFonts w:asciiTheme="minorHAnsi" w:eastAsiaTheme="minorHAnsi" w:hAnsiTheme="minorHAnsi"/>
          <w:b/>
          <w:color w:val="1F497D" w:themeColor="text2"/>
          <w:sz w:val="24"/>
        </w:rPr>
      </w:pPr>
    </w:p>
    <w:p w:rsidR="00977982" w:rsidRDefault="00977982" w:rsidP="00A33CEF">
      <w:pPr>
        <w:autoSpaceDE w:val="0"/>
        <w:autoSpaceDN w:val="0"/>
        <w:adjustRightInd w:val="0"/>
        <w:rPr>
          <w:rFonts w:asciiTheme="minorHAnsi" w:eastAsiaTheme="minorHAnsi" w:hAnsiTheme="minorHAnsi"/>
          <w:b/>
          <w:color w:val="1F497D" w:themeColor="text2"/>
          <w:sz w:val="24"/>
        </w:rPr>
      </w:pPr>
    </w:p>
    <w:p w:rsidR="00A33CEF" w:rsidRPr="00A33CEF" w:rsidRDefault="00A33CEF" w:rsidP="00A33CEF">
      <w:pPr>
        <w:autoSpaceDE w:val="0"/>
        <w:autoSpaceDN w:val="0"/>
        <w:adjustRightInd w:val="0"/>
        <w:rPr>
          <w:rFonts w:asciiTheme="minorHAnsi" w:eastAsiaTheme="minorHAnsi" w:hAnsiTheme="minorHAnsi"/>
          <w:b/>
          <w:bCs/>
          <w:sz w:val="24"/>
        </w:rPr>
      </w:pPr>
      <w:r w:rsidRPr="00A33CEF">
        <w:rPr>
          <w:rFonts w:asciiTheme="minorHAnsi" w:eastAsiaTheme="minorHAnsi" w:hAnsiTheme="minorHAnsi"/>
          <w:b/>
          <w:bCs/>
          <w:sz w:val="24"/>
        </w:rPr>
        <w:t>Please write down the blood pressure readings in the table provided.</w:t>
      </w:r>
    </w:p>
    <w:p w:rsidR="00A33CEF" w:rsidRPr="00A33CEF" w:rsidRDefault="00A33CEF" w:rsidP="00A33CEF">
      <w:pPr>
        <w:autoSpaceDE w:val="0"/>
        <w:autoSpaceDN w:val="0"/>
        <w:adjustRightInd w:val="0"/>
        <w:rPr>
          <w:rFonts w:asciiTheme="minorHAnsi" w:eastAsiaTheme="minorHAnsi" w:hAnsiTheme="minorHAnsi" w:cs="GillSans-SemiBold"/>
          <w:b/>
          <w:bCs/>
          <w:sz w:val="24"/>
        </w:rPr>
      </w:pPr>
    </w:p>
    <w:p w:rsidR="00A33CEF" w:rsidRPr="00A33CEF" w:rsidRDefault="00A33CEF" w:rsidP="00A33CEF">
      <w:pPr>
        <w:autoSpaceDE w:val="0"/>
        <w:autoSpaceDN w:val="0"/>
        <w:adjustRightInd w:val="0"/>
        <w:rPr>
          <w:rFonts w:asciiTheme="minorHAnsi" w:eastAsiaTheme="minorHAnsi" w:hAnsiTheme="minorHAnsi" w:cs="GillSans-SemiBold"/>
          <w:b/>
          <w:bCs/>
          <w:sz w:val="24"/>
        </w:rPr>
      </w:pPr>
    </w:p>
    <w:p w:rsidR="00A33CEF" w:rsidRPr="00A33CEF" w:rsidRDefault="00A33CEF" w:rsidP="00A33CEF">
      <w:pPr>
        <w:autoSpaceDE w:val="0"/>
        <w:autoSpaceDN w:val="0"/>
        <w:adjustRightInd w:val="0"/>
        <w:rPr>
          <w:rFonts w:asciiTheme="minorHAnsi" w:eastAsiaTheme="minorHAnsi" w:hAnsiTheme="minorHAnsi" w:cs="GillSans-SemiBold"/>
          <w:b/>
          <w:bCs/>
          <w:sz w:val="24"/>
        </w:rPr>
      </w:pPr>
    </w:p>
    <w:p w:rsidR="00A33CEF" w:rsidRPr="00A33CEF" w:rsidRDefault="009703D0" w:rsidP="00A33CEF">
      <w:pPr>
        <w:autoSpaceDE w:val="0"/>
        <w:autoSpaceDN w:val="0"/>
        <w:adjustRightInd w:val="0"/>
        <w:rPr>
          <w:rFonts w:asciiTheme="minorHAnsi" w:hAnsiTheme="minorHAnsi"/>
          <w:b/>
          <w:sz w:val="24"/>
        </w:rPr>
      </w:pPr>
      <w:r>
        <w:rPr>
          <w:rFonts w:asciiTheme="minorHAnsi" w:hAnsiTheme="minorHAnsi"/>
          <w:b/>
          <w:noProof/>
          <w:sz w:val="24"/>
          <w:lang w:eastAsia="en-GB"/>
        </w:rPr>
        <mc:AlternateContent>
          <mc:Choice Requires="wps">
            <w:drawing>
              <wp:anchor distT="0" distB="0" distL="114300" distR="114300" simplePos="0" relativeHeight="251680768" behindDoc="0" locked="0" layoutInCell="1" allowOverlap="1">
                <wp:simplePos x="0" y="0"/>
                <wp:positionH relativeFrom="column">
                  <wp:posOffset>2927350</wp:posOffset>
                </wp:positionH>
                <wp:positionV relativeFrom="paragraph">
                  <wp:posOffset>59690</wp:posOffset>
                </wp:positionV>
                <wp:extent cx="2708910" cy="868045"/>
                <wp:effectExtent l="0" t="0" r="0" b="8255"/>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8910" cy="868045"/>
                        </a:xfrm>
                        <a:prstGeom prst="rect">
                          <a:avLst/>
                        </a:prstGeom>
                        <a:solidFill>
                          <a:srgbClr val="FFFFFF"/>
                        </a:solidFill>
                        <a:ln w="9525">
                          <a:solidFill>
                            <a:srgbClr val="000000"/>
                          </a:solidFill>
                          <a:miter lim="800000"/>
                          <a:headEnd/>
                          <a:tailEnd/>
                        </a:ln>
                      </wps:spPr>
                      <wps:txbx>
                        <w:txbxContent>
                          <w:p w:rsidR="00A228DB" w:rsidRDefault="00A228DB" w:rsidP="00A33CEF">
                            <w:r>
                              <w:t>Name:</w:t>
                            </w:r>
                          </w:p>
                          <w:p w:rsidR="00A228DB" w:rsidRDefault="00A228DB" w:rsidP="00A33CEF"/>
                          <w:p w:rsidR="00A228DB" w:rsidRDefault="00A228DB" w:rsidP="00A33CEF">
                            <w:r>
                              <w:t>DOB:</w:t>
                            </w:r>
                          </w:p>
                          <w:p w:rsidR="00A228DB" w:rsidRDefault="00A228DB" w:rsidP="00A33CEF">
                            <w:r>
                              <w:t>CHI: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88" style="position:absolute;margin-left:230.5pt;margin-top:4.7pt;width:213.3pt;height:68.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">
                <v:textbox>
                  <w:txbxContent>
                    <w:p w:rsidR="00A228DB" w:rsidRDefault="00A228DB" w:rsidP="00A33CEF">
                      <w:r>
                        <w:t>Name:</w:t>
                      </w:r>
                    </w:p>
                    <w:p w:rsidR="00A228DB" w:rsidRDefault="00A228DB" w:rsidP="00A33CEF"/>
                    <w:p w:rsidR="00A228DB" w:rsidRDefault="00A228DB" w:rsidP="00A33CEF">
                      <w:r>
                        <w:t>DOB:</w:t>
                      </w:r>
                    </w:p>
                    <w:p w:rsidR="00A228DB" w:rsidRDefault="00A228DB" w:rsidP="00A33CEF">
                      <w:r>
                        <w:t>CHI:</w:t>
                      </w:r>
                    </w:p>
                  </w:txbxContent>
                </v:textbox>
              </v:rect>
            </w:pict>
          </mc:Fallback>
        </mc:AlternateContent>
      </w:r>
      <w:r w:rsidR="00A33CEF" w:rsidRPr="00A33CEF">
        <w:rPr>
          <w:rFonts w:asciiTheme="minorHAnsi" w:hAnsiTheme="minorHAnsi"/>
          <w:b/>
          <w:sz w:val="24"/>
        </w:rPr>
        <w:t xml:space="preserve">                                                           </w:t>
      </w:r>
    </w:p>
    <w:p w:rsidR="00A33CEF" w:rsidRPr="00A33CEF" w:rsidRDefault="00A33CEF" w:rsidP="00A33CEF">
      <w:pPr>
        <w:autoSpaceDE w:val="0"/>
        <w:autoSpaceDN w:val="0"/>
        <w:adjustRightInd w:val="0"/>
        <w:rPr>
          <w:rFonts w:asciiTheme="minorHAnsi" w:hAnsiTheme="minorHAnsi"/>
          <w:b/>
          <w:sz w:val="24"/>
        </w:rPr>
      </w:pPr>
    </w:p>
    <w:p w:rsidR="00A33CEF" w:rsidRPr="00A33CEF" w:rsidRDefault="00A33CEF" w:rsidP="00A33CEF">
      <w:pPr>
        <w:autoSpaceDE w:val="0"/>
        <w:autoSpaceDN w:val="0"/>
        <w:adjustRightInd w:val="0"/>
        <w:rPr>
          <w:rFonts w:asciiTheme="minorHAnsi" w:hAnsiTheme="minorHAnsi"/>
          <w:b/>
          <w:sz w:val="24"/>
        </w:rPr>
      </w:pPr>
      <w:r w:rsidRPr="00A33CEF">
        <w:rPr>
          <w:rFonts w:asciiTheme="minorHAnsi" w:hAnsiTheme="minorHAnsi"/>
          <w:b/>
          <w:sz w:val="24"/>
        </w:rPr>
        <w:t xml:space="preserve">              </w:t>
      </w:r>
    </w:p>
    <w:p w:rsidR="00A33CEF" w:rsidRPr="00A33CEF" w:rsidRDefault="00A33CEF" w:rsidP="00A33CEF">
      <w:pPr>
        <w:autoSpaceDE w:val="0"/>
        <w:autoSpaceDN w:val="0"/>
        <w:adjustRightInd w:val="0"/>
        <w:rPr>
          <w:rFonts w:asciiTheme="minorHAnsi" w:hAnsiTheme="minorHAnsi"/>
          <w:b/>
          <w:sz w:val="24"/>
        </w:rPr>
      </w:pPr>
    </w:p>
    <w:p w:rsidR="00A33CEF" w:rsidRPr="00A33CEF" w:rsidRDefault="00A33CEF" w:rsidP="00A33CEF">
      <w:pPr>
        <w:autoSpaceDE w:val="0"/>
        <w:autoSpaceDN w:val="0"/>
        <w:adjustRightInd w:val="0"/>
        <w:rPr>
          <w:rFonts w:asciiTheme="minorHAnsi" w:hAnsiTheme="minorHAnsi"/>
          <w:sz w:val="24"/>
        </w:rPr>
      </w:pPr>
      <w:r w:rsidRPr="00A33CEF">
        <w:rPr>
          <w:rFonts w:asciiTheme="minorHAnsi" w:hAnsiTheme="minorHAnsi"/>
          <w:b/>
          <w:sz w:val="24"/>
        </w:rPr>
        <w:t>HOME BLOOD PRESSURE DIARY</w:t>
      </w:r>
    </w:p>
    <w:p w:rsidR="00A33CEF" w:rsidRPr="00A33CEF" w:rsidRDefault="00A33CEF" w:rsidP="00A33CEF">
      <w:pPr>
        <w:autoSpaceDE w:val="0"/>
        <w:autoSpaceDN w:val="0"/>
        <w:adjustRightInd w:val="0"/>
        <w:rPr>
          <w:rFonts w:asciiTheme="minorHAnsi" w:hAnsiTheme="minorHAnsi"/>
          <w:sz w:val="24"/>
        </w:rPr>
      </w:pPr>
    </w:p>
    <w:p w:rsidR="00A33CEF" w:rsidRPr="00A33CEF" w:rsidRDefault="00A33CEF" w:rsidP="00A33CEF">
      <w:pPr>
        <w:autoSpaceDE w:val="0"/>
        <w:autoSpaceDN w:val="0"/>
        <w:adjustRightInd w:val="0"/>
        <w:rPr>
          <w:rFonts w:asciiTheme="minorHAnsi" w:hAnsiTheme="minorHAnsi"/>
          <w:sz w:val="24"/>
        </w:rPr>
      </w:pPr>
    </w:p>
    <w:p w:rsidR="00A33CEF" w:rsidRPr="00A33CEF" w:rsidRDefault="00A33CEF" w:rsidP="00A33CEF">
      <w:pPr>
        <w:autoSpaceDE w:val="0"/>
        <w:autoSpaceDN w:val="0"/>
        <w:adjustRightInd w:val="0"/>
        <w:rPr>
          <w:rFonts w:asciiTheme="minorHAnsi" w:hAnsiTheme="minorHAnsi"/>
          <w:sz w:val="24"/>
        </w:rPr>
      </w:pPr>
    </w:p>
    <w:p w:rsidR="00A33CEF" w:rsidRPr="00A33CEF" w:rsidRDefault="00A33CEF" w:rsidP="00A33CEF">
      <w:pPr>
        <w:autoSpaceDE w:val="0"/>
        <w:autoSpaceDN w:val="0"/>
        <w:adjustRightInd w:val="0"/>
        <w:rPr>
          <w:rFonts w:asciiTheme="minorHAnsi" w:hAnsiTheme="minorHAnsi"/>
          <w:sz w:val="24"/>
        </w:rPr>
      </w:pPr>
      <w:r w:rsidRPr="00A33CEF">
        <w:rPr>
          <w:rFonts w:asciiTheme="minorHAnsi" w:hAnsiTheme="minorHAnsi"/>
          <w:sz w:val="24"/>
        </w:rPr>
        <w:t>Target blood pressure:  ........../ .............</w:t>
      </w:r>
    </w:p>
    <w:p w:rsidR="00A33CEF" w:rsidRPr="00A33CEF" w:rsidRDefault="00A33CEF" w:rsidP="00A33CEF">
      <w:pPr>
        <w:autoSpaceDE w:val="0"/>
        <w:autoSpaceDN w:val="0"/>
        <w:adjustRightInd w:val="0"/>
        <w:rPr>
          <w:rFonts w:asciiTheme="minorHAnsi" w:hAnsiTheme="minorHAnsi"/>
          <w:sz w:val="24"/>
        </w:rPr>
      </w:pPr>
    </w:p>
    <w:p w:rsidR="00A33CEF" w:rsidRPr="00A33CEF" w:rsidRDefault="009703D0" w:rsidP="00A33CEF">
      <w:pPr>
        <w:autoSpaceDE w:val="0"/>
        <w:autoSpaceDN w:val="0"/>
        <w:adjustRightInd w:val="0"/>
        <w:rPr>
          <w:rFonts w:asciiTheme="minorHAnsi" w:hAnsiTheme="minorHAnsi"/>
          <w:sz w:val="24"/>
        </w:rPr>
      </w:pPr>
      <w:r>
        <w:rPr>
          <w:rFonts w:asciiTheme="minorHAnsi" w:hAnsiTheme="minorHAnsi"/>
          <w:noProof/>
          <w:sz w:val="24"/>
          <w:lang w:eastAsia="en-GB"/>
        </w:rPr>
        <mc:AlternateContent>
          <mc:Choice Requires="wps">
            <w:drawing>
              <wp:anchor distT="0" distB="0" distL="114300" distR="114300" simplePos="0" relativeHeight="251679744" behindDoc="0" locked="0" layoutInCell="1" allowOverlap="1">
                <wp:simplePos x="0" y="0"/>
                <wp:positionH relativeFrom="column">
                  <wp:posOffset>2368550</wp:posOffset>
                </wp:positionH>
                <wp:positionV relativeFrom="paragraph">
                  <wp:posOffset>132080</wp:posOffset>
                </wp:positionV>
                <wp:extent cx="214630" cy="213995"/>
                <wp:effectExtent l="0" t="0" r="0" b="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3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B6E0F" id="Rectangle 8" o:spid="_x0000_s1026" style="position:absolute;margin-left:186.5pt;margin-top:10.4pt;width:16.9pt;height:16.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"/>
            </w:pict>
          </mc:Fallback>
        </mc:AlternateContent>
      </w:r>
      <w:r>
        <w:rPr>
          <w:rFonts w:asciiTheme="minorHAnsi" w:hAnsiTheme="minorHAnsi"/>
          <w:noProof/>
          <w:sz w:val="24"/>
          <w:lang w:eastAsia="en-GB"/>
        </w:rPr>
        <mc:AlternateContent>
          <mc:Choice Requires="wps">
            <w:drawing>
              <wp:anchor distT="0" distB="0" distL="114300" distR="114300" simplePos="0" relativeHeight="251678720" behindDoc="0" locked="0" layoutInCell="1" allowOverlap="1">
                <wp:simplePos x="0" y="0"/>
                <wp:positionH relativeFrom="column">
                  <wp:posOffset>1238250</wp:posOffset>
                </wp:positionH>
                <wp:positionV relativeFrom="paragraph">
                  <wp:posOffset>132080</wp:posOffset>
                </wp:positionV>
                <wp:extent cx="214630" cy="213995"/>
                <wp:effectExtent l="0" t="0" r="0" b="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3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79FAE" id="Rectangle 7" o:spid="_x0000_s1026" style="position:absolute;margin-left:97.5pt;margin-top:10.4pt;width:16.9pt;height:16.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"/>
            </w:pict>
          </mc:Fallback>
        </mc:AlternateContent>
      </w:r>
    </w:p>
    <w:p w:rsidR="00A33CEF" w:rsidRPr="00A33CEF" w:rsidRDefault="00A33CEF" w:rsidP="00A33CEF">
      <w:pPr>
        <w:tabs>
          <w:tab w:val="center" w:pos="4513"/>
        </w:tabs>
        <w:autoSpaceDE w:val="0"/>
        <w:autoSpaceDN w:val="0"/>
        <w:adjustRightInd w:val="0"/>
        <w:rPr>
          <w:rFonts w:asciiTheme="minorHAnsi" w:hAnsiTheme="minorHAnsi"/>
          <w:sz w:val="24"/>
        </w:rPr>
      </w:pPr>
      <w:r w:rsidRPr="00A33CEF">
        <w:rPr>
          <w:rFonts w:asciiTheme="minorHAnsi" w:hAnsiTheme="minorHAnsi"/>
          <w:sz w:val="24"/>
        </w:rPr>
        <w:t xml:space="preserve">Arm used:   Left               Right     </w:t>
      </w:r>
      <w:r w:rsidRPr="00A33CEF">
        <w:rPr>
          <w:rFonts w:asciiTheme="minorHAnsi" w:hAnsiTheme="minorHAnsi"/>
          <w:sz w:val="24"/>
        </w:rPr>
        <w:tab/>
      </w:r>
    </w:p>
    <w:p w:rsidR="00A33CEF" w:rsidRPr="00A33CEF" w:rsidRDefault="00A33CEF" w:rsidP="00A33CEF">
      <w:pPr>
        <w:tabs>
          <w:tab w:val="center" w:pos="4513"/>
        </w:tabs>
        <w:autoSpaceDE w:val="0"/>
        <w:autoSpaceDN w:val="0"/>
        <w:adjustRightInd w:val="0"/>
        <w:rPr>
          <w:rFonts w:asciiTheme="minorHAnsi" w:hAnsiTheme="minorHAnsi"/>
          <w:sz w:val="24"/>
        </w:rPr>
      </w:pPr>
    </w:p>
    <w:p w:rsidR="00A33CEF" w:rsidRPr="00A33CEF" w:rsidRDefault="00A33CEF" w:rsidP="00A33CEF">
      <w:pPr>
        <w:tabs>
          <w:tab w:val="center" w:pos="4513"/>
        </w:tabs>
        <w:autoSpaceDE w:val="0"/>
        <w:autoSpaceDN w:val="0"/>
        <w:adjustRightInd w:val="0"/>
        <w:rPr>
          <w:rFonts w:asciiTheme="minorHAnsi" w:hAnsiTheme="minorHAnsi"/>
          <w:sz w:val="24"/>
        </w:rPr>
      </w:pPr>
    </w:p>
    <w:p w:rsidR="00A33CEF" w:rsidRPr="00A33CEF" w:rsidRDefault="00A33CEF" w:rsidP="00A33CEF">
      <w:pPr>
        <w:tabs>
          <w:tab w:val="center" w:pos="4513"/>
        </w:tabs>
        <w:autoSpaceDE w:val="0"/>
        <w:autoSpaceDN w:val="0"/>
        <w:adjustRightInd w:val="0"/>
        <w:rPr>
          <w:rFonts w:asciiTheme="minorHAnsi" w:hAnsiTheme="minorHAnsi"/>
          <w:sz w:val="24"/>
        </w:rPr>
      </w:pPr>
      <w:r w:rsidRPr="00A33CEF">
        <w:rPr>
          <w:rFonts w:asciiTheme="minorHAnsi" w:hAnsiTheme="minorHAnsi"/>
          <w:sz w:val="24"/>
        </w:rPr>
        <w:t xml:space="preserve">Please monitor and record your blood pressure at home as you have been instructed </w:t>
      </w:r>
      <w:proofErr w:type="gramStart"/>
      <w:r w:rsidRPr="00A33CEF">
        <w:rPr>
          <w:rFonts w:asciiTheme="minorHAnsi" w:hAnsiTheme="minorHAnsi"/>
          <w:sz w:val="24"/>
        </w:rPr>
        <w:t>( see</w:t>
      </w:r>
      <w:proofErr w:type="gramEnd"/>
      <w:r w:rsidRPr="00A33CEF">
        <w:rPr>
          <w:rFonts w:asciiTheme="minorHAnsi" w:hAnsiTheme="minorHAnsi"/>
          <w:sz w:val="24"/>
        </w:rPr>
        <w:t xml:space="preserve"> Patient Information leaflet in Home monitoring pack).  On each occasion take a minimum of 2 readings at least one minute apart.  Please record the second of these readings.  Sit on a chair with your back supported and both feet on the ground.  Sit quietly for 5 minutes before beginning to check your blood pressure.</w:t>
      </w:r>
    </w:p>
    <w:p w:rsidR="00A33CEF" w:rsidRPr="00A33CEF" w:rsidRDefault="00A33CEF" w:rsidP="00A33CEF">
      <w:pPr>
        <w:tabs>
          <w:tab w:val="center" w:pos="4513"/>
        </w:tabs>
        <w:autoSpaceDE w:val="0"/>
        <w:autoSpaceDN w:val="0"/>
        <w:adjustRightInd w:val="0"/>
        <w:rPr>
          <w:rFonts w:asciiTheme="minorHAnsi" w:hAnsiTheme="minorHAnsi"/>
          <w:sz w:val="24"/>
        </w:rPr>
      </w:pPr>
    </w:p>
    <w:p w:rsidR="00A33CEF" w:rsidRPr="00A33CEF" w:rsidRDefault="00A33CEF" w:rsidP="00A33CEF">
      <w:pPr>
        <w:tabs>
          <w:tab w:val="center" w:pos="4513"/>
        </w:tabs>
        <w:autoSpaceDE w:val="0"/>
        <w:autoSpaceDN w:val="0"/>
        <w:adjustRightInd w:val="0"/>
        <w:rPr>
          <w:rFonts w:asciiTheme="minorHAnsi" w:hAnsiTheme="minorHAnsi"/>
          <w:sz w:val="24"/>
        </w:rPr>
      </w:pPr>
      <w:r w:rsidRPr="00A33CEF">
        <w:rPr>
          <w:rFonts w:asciiTheme="minorHAnsi" w:hAnsiTheme="minorHAnsi"/>
          <w:sz w:val="24"/>
        </w:rPr>
        <w:t xml:space="preserve">Use the table below to record your blood pressure readings.  The numbers you write down should be the same as appear on your screen.  Do not round the numbers up or down. </w:t>
      </w:r>
    </w:p>
    <w:p w:rsidR="00A33CEF" w:rsidRPr="00A33CEF" w:rsidRDefault="00A33CEF" w:rsidP="00A33CEF">
      <w:pPr>
        <w:tabs>
          <w:tab w:val="center" w:pos="4513"/>
        </w:tabs>
        <w:autoSpaceDE w:val="0"/>
        <w:autoSpaceDN w:val="0"/>
        <w:adjustRightInd w:val="0"/>
        <w:rPr>
          <w:rFonts w:asciiTheme="minorHAnsi" w:hAnsiTheme="minorHAnsi"/>
          <w:sz w:val="24"/>
        </w:rPr>
      </w:pPr>
    </w:p>
    <w:tbl>
      <w:tblPr>
        <w:tblStyle w:val="TableGrid"/>
        <w:tblW w:w="0" w:type="auto"/>
        <w:tblLook w:val="04A0" w:firstRow="1" w:lastRow="0" w:firstColumn="1" w:lastColumn="0" w:noHBand="0" w:noVBand="1"/>
      </w:tblPr>
      <w:tblGrid>
        <w:gridCol w:w="1848"/>
        <w:gridCol w:w="1848"/>
        <w:gridCol w:w="1848"/>
        <w:gridCol w:w="1849"/>
        <w:gridCol w:w="1849"/>
      </w:tblGrid>
      <w:tr w:rsidR="00A33CEF" w:rsidRPr="00A33CEF" w:rsidTr="00977982">
        <w:tc>
          <w:tcPr>
            <w:tcW w:w="1848" w:type="dxa"/>
          </w:tcPr>
          <w:p w:rsidR="00A33CEF" w:rsidRPr="00A33CEF" w:rsidRDefault="00A33CEF" w:rsidP="00977982">
            <w:pPr>
              <w:tabs>
                <w:tab w:val="center" w:pos="4513"/>
              </w:tabs>
              <w:autoSpaceDE w:val="0"/>
              <w:autoSpaceDN w:val="0"/>
              <w:adjustRightInd w:val="0"/>
              <w:jc w:val="center"/>
              <w:rPr>
                <w:rFonts w:asciiTheme="minorHAnsi" w:hAnsiTheme="minorHAnsi"/>
                <w:b/>
                <w:sz w:val="24"/>
                <w:szCs w:val="24"/>
              </w:rPr>
            </w:pPr>
            <w:r w:rsidRPr="00A33CEF">
              <w:rPr>
                <w:rFonts w:asciiTheme="minorHAnsi" w:hAnsiTheme="minorHAnsi"/>
                <w:b/>
                <w:sz w:val="24"/>
                <w:szCs w:val="24"/>
              </w:rPr>
              <w:t>DATE</w:t>
            </w:r>
          </w:p>
        </w:tc>
        <w:tc>
          <w:tcPr>
            <w:tcW w:w="1848" w:type="dxa"/>
          </w:tcPr>
          <w:p w:rsidR="00A33CEF" w:rsidRPr="00A33CEF" w:rsidRDefault="00A33CEF" w:rsidP="00977982">
            <w:pPr>
              <w:tabs>
                <w:tab w:val="center" w:pos="4513"/>
              </w:tabs>
              <w:autoSpaceDE w:val="0"/>
              <w:autoSpaceDN w:val="0"/>
              <w:adjustRightInd w:val="0"/>
              <w:jc w:val="center"/>
              <w:rPr>
                <w:rFonts w:asciiTheme="minorHAnsi" w:hAnsiTheme="minorHAnsi"/>
                <w:b/>
                <w:sz w:val="24"/>
                <w:szCs w:val="24"/>
              </w:rPr>
            </w:pPr>
            <w:r w:rsidRPr="00A33CEF">
              <w:rPr>
                <w:rFonts w:asciiTheme="minorHAnsi" w:hAnsiTheme="minorHAnsi"/>
                <w:b/>
                <w:sz w:val="24"/>
                <w:szCs w:val="24"/>
              </w:rPr>
              <w:t>TIME</w:t>
            </w:r>
          </w:p>
        </w:tc>
        <w:tc>
          <w:tcPr>
            <w:tcW w:w="1848" w:type="dxa"/>
          </w:tcPr>
          <w:p w:rsidR="00A33CEF" w:rsidRPr="00A33CEF" w:rsidRDefault="00A33CEF" w:rsidP="00977982">
            <w:pPr>
              <w:tabs>
                <w:tab w:val="center" w:pos="4513"/>
              </w:tabs>
              <w:autoSpaceDE w:val="0"/>
              <w:autoSpaceDN w:val="0"/>
              <w:adjustRightInd w:val="0"/>
              <w:jc w:val="center"/>
              <w:rPr>
                <w:rFonts w:asciiTheme="minorHAnsi" w:hAnsiTheme="minorHAnsi"/>
                <w:b/>
                <w:sz w:val="24"/>
                <w:szCs w:val="24"/>
              </w:rPr>
            </w:pPr>
            <w:r w:rsidRPr="00A33CEF">
              <w:rPr>
                <w:rFonts w:asciiTheme="minorHAnsi" w:hAnsiTheme="minorHAnsi"/>
                <w:b/>
                <w:sz w:val="24"/>
                <w:szCs w:val="24"/>
              </w:rPr>
              <w:t xml:space="preserve">SYSTOLIC BP </w:t>
            </w:r>
            <w:r w:rsidRPr="00A33CEF">
              <w:rPr>
                <w:rFonts w:asciiTheme="minorHAnsi" w:hAnsiTheme="minorHAnsi"/>
                <w:sz w:val="24"/>
                <w:szCs w:val="24"/>
              </w:rPr>
              <w:t>(top number)</w:t>
            </w:r>
          </w:p>
        </w:tc>
        <w:tc>
          <w:tcPr>
            <w:tcW w:w="1849" w:type="dxa"/>
          </w:tcPr>
          <w:p w:rsidR="00A33CEF" w:rsidRPr="00A33CEF" w:rsidRDefault="00A33CEF" w:rsidP="00977982">
            <w:pPr>
              <w:tabs>
                <w:tab w:val="center" w:pos="4513"/>
              </w:tabs>
              <w:autoSpaceDE w:val="0"/>
              <w:autoSpaceDN w:val="0"/>
              <w:adjustRightInd w:val="0"/>
              <w:jc w:val="center"/>
              <w:rPr>
                <w:rFonts w:asciiTheme="minorHAnsi" w:hAnsiTheme="minorHAnsi"/>
                <w:b/>
                <w:sz w:val="24"/>
                <w:szCs w:val="24"/>
              </w:rPr>
            </w:pPr>
            <w:r w:rsidRPr="00A33CEF">
              <w:rPr>
                <w:rFonts w:asciiTheme="minorHAnsi" w:hAnsiTheme="minorHAnsi"/>
                <w:b/>
                <w:sz w:val="24"/>
                <w:szCs w:val="24"/>
              </w:rPr>
              <w:t xml:space="preserve">DIASTOLIC BP </w:t>
            </w:r>
            <w:r w:rsidRPr="00A33CEF">
              <w:rPr>
                <w:rFonts w:asciiTheme="minorHAnsi" w:hAnsiTheme="minorHAnsi"/>
                <w:sz w:val="24"/>
                <w:szCs w:val="24"/>
              </w:rPr>
              <w:t>( bottom number)</w:t>
            </w:r>
          </w:p>
        </w:tc>
        <w:tc>
          <w:tcPr>
            <w:tcW w:w="1849" w:type="dxa"/>
          </w:tcPr>
          <w:p w:rsidR="00A33CEF" w:rsidRPr="00A33CEF" w:rsidRDefault="00A33CEF" w:rsidP="00977982">
            <w:pPr>
              <w:tabs>
                <w:tab w:val="center" w:pos="4513"/>
              </w:tabs>
              <w:autoSpaceDE w:val="0"/>
              <w:autoSpaceDN w:val="0"/>
              <w:adjustRightInd w:val="0"/>
              <w:jc w:val="center"/>
              <w:rPr>
                <w:rFonts w:asciiTheme="minorHAnsi" w:hAnsiTheme="minorHAnsi"/>
                <w:b/>
                <w:sz w:val="24"/>
                <w:szCs w:val="24"/>
              </w:rPr>
            </w:pPr>
            <w:r w:rsidRPr="00A33CEF">
              <w:rPr>
                <w:rFonts w:asciiTheme="minorHAnsi" w:hAnsiTheme="minorHAnsi"/>
                <w:b/>
                <w:sz w:val="24"/>
                <w:szCs w:val="24"/>
              </w:rPr>
              <w:t xml:space="preserve">NOTES </w:t>
            </w:r>
            <w:r w:rsidRPr="00A33CEF">
              <w:rPr>
                <w:rFonts w:asciiTheme="minorHAnsi" w:hAnsiTheme="minorHAnsi"/>
                <w:sz w:val="24"/>
                <w:szCs w:val="24"/>
              </w:rPr>
              <w:t>(</w:t>
            </w:r>
            <w:proofErr w:type="spellStart"/>
            <w:r w:rsidRPr="00A33CEF">
              <w:rPr>
                <w:rFonts w:asciiTheme="minorHAnsi" w:hAnsiTheme="minorHAnsi"/>
                <w:sz w:val="24"/>
                <w:szCs w:val="24"/>
              </w:rPr>
              <w:t>eg</w:t>
            </w:r>
            <w:proofErr w:type="spellEnd"/>
            <w:r w:rsidRPr="00A33CEF">
              <w:rPr>
                <w:rFonts w:asciiTheme="minorHAnsi" w:hAnsiTheme="minorHAnsi"/>
                <w:sz w:val="24"/>
                <w:szCs w:val="24"/>
              </w:rPr>
              <w:t>. Medication changes)</w:t>
            </w:r>
          </w:p>
        </w:tc>
      </w:tr>
      <w:tr w:rsidR="00A33CEF" w:rsidRPr="00A33CEF" w:rsidTr="00977982">
        <w:tc>
          <w:tcPr>
            <w:tcW w:w="1848"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roofErr w:type="spellStart"/>
            <w:r w:rsidRPr="00A33CEF">
              <w:rPr>
                <w:rFonts w:asciiTheme="minorHAnsi" w:hAnsiTheme="minorHAnsi"/>
                <w:sz w:val="24"/>
                <w:szCs w:val="24"/>
              </w:rPr>
              <w:t>Eg</w:t>
            </w:r>
            <w:proofErr w:type="spellEnd"/>
            <w:r w:rsidRPr="00A33CEF">
              <w:rPr>
                <w:rFonts w:asciiTheme="minorHAnsi" w:hAnsiTheme="minorHAnsi"/>
                <w:sz w:val="24"/>
                <w:szCs w:val="24"/>
              </w:rPr>
              <w:t>. 06/03/20</w:t>
            </w:r>
          </w:p>
        </w:tc>
        <w:tc>
          <w:tcPr>
            <w:tcW w:w="1848"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r w:rsidRPr="00A33CEF">
              <w:rPr>
                <w:rFonts w:asciiTheme="minorHAnsi" w:hAnsiTheme="minorHAnsi"/>
                <w:sz w:val="24"/>
                <w:szCs w:val="24"/>
              </w:rPr>
              <w:t>0945</w:t>
            </w:r>
          </w:p>
        </w:tc>
        <w:tc>
          <w:tcPr>
            <w:tcW w:w="1848"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r w:rsidRPr="00A33CEF">
              <w:rPr>
                <w:rFonts w:asciiTheme="minorHAnsi" w:hAnsiTheme="minorHAnsi"/>
                <w:sz w:val="24"/>
                <w:szCs w:val="24"/>
              </w:rPr>
              <w:t>134</w:t>
            </w:r>
          </w:p>
        </w:tc>
        <w:tc>
          <w:tcPr>
            <w:tcW w:w="1849"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r w:rsidRPr="00A33CEF">
              <w:rPr>
                <w:rFonts w:asciiTheme="minorHAnsi" w:hAnsiTheme="minorHAnsi"/>
                <w:sz w:val="24"/>
                <w:szCs w:val="24"/>
              </w:rPr>
              <w:t>83</w:t>
            </w:r>
          </w:p>
        </w:tc>
        <w:tc>
          <w:tcPr>
            <w:tcW w:w="1849"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r w:rsidRPr="00A33CEF">
              <w:rPr>
                <w:rFonts w:asciiTheme="minorHAnsi" w:hAnsiTheme="minorHAnsi"/>
                <w:sz w:val="24"/>
                <w:szCs w:val="24"/>
              </w:rPr>
              <w:t>No medication</w:t>
            </w:r>
          </w:p>
        </w:tc>
      </w:tr>
      <w:tr w:rsidR="00A33CEF" w:rsidRPr="00A33CEF" w:rsidTr="00977982">
        <w:tc>
          <w:tcPr>
            <w:tcW w:w="1848"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c>
          <w:tcPr>
            <w:tcW w:w="1848"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c>
          <w:tcPr>
            <w:tcW w:w="1848"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c>
          <w:tcPr>
            <w:tcW w:w="1849"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c>
          <w:tcPr>
            <w:tcW w:w="1849"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r>
      <w:tr w:rsidR="00A33CEF" w:rsidRPr="00A33CEF" w:rsidTr="00977982">
        <w:tc>
          <w:tcPr>
            <w:tcW w:w="1848"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c>
          <w:tcPr>
            <w:tcW w:w="1848"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c>
          <w:tcPr>
            <w:tcW w:w="1848"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c>
          <w:tcPr>
            <w:tcW w:w="1849"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c>
          <w:tcPr>
            <w:tcW w:w="1849"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r>
      <w:tr w:rsidR="00A33CEF" w:rsidRPr="00A33CEF" w:rsidTr="00977982">
        <w:tc>
          <w:tcPr>
            <w:tcW w:w="1848"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c>
          <w:tcPr>
            <w:tcW w:w="1848"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c>
          <w:tcPr>
            <w:tcW w:w="1848"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c>
          <w:tcPr>
            <w:tcW w:w="1849"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c>
          <w:tcPr>
            <w:tcW w:w="1849"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r>
      <w:tr w:rsidR="00A33CEF" w:rsidRPr="00A33CEF" w:rsidTr="00977982">
        <w:tc>
          <w:tcPr>
            <w:tcW w:w="1848"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c>
          <w:tcPr>
            <w:tcW w:w="1848"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c>
          <w:tcPr>
            <w:tcW w:w="1848"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c>
          <w:tcPr>
            <w:tcW w:w="1849"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c>
          <w:tcPr>
            <w:tcW w:w="1849"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r>
      <w:tr w:rsidR="00A33CEF" w:rsidRPr="00A33CEF" w:rsidTr="00977982">
        <w:tc>
          <w:tcPr>
            <w:tcW w:w="1848"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c>
          <w:tcPr>
            <w:tcW w:w="1848"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c>
          <w:tcPr>
            <w:tcW w:w="1848"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c>
          <w:tcPr>
            <w:tcW w:w="1849"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c>
          <w:tcPr>
            <w:tcW w:w="1849"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r>
      <w:tr w:rsidR="00A33CEF" w:rsidRPr="00A33CEF" w:rsidTr="00977982">
        <w:tc>
          <w:tcPr>
            <w:tcW w:w="1848"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c>
          <w:tcPr>
            <w:tcW w:w="1848"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c>
          <w:tcPr>
            <w:tcW w:w="1848"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c>
          <w:tcPr>
            <w:tcW w:w="1849"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c>
          <w:tcPr>
            <w:tcW w:w="1849"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r>
      <w:tr w:rsidR="00A33CEF" w:rsidRPr="00A33CEF" w:rsidTr="00977982">
        <w:tc>
          <w:tcPr>
            <w:tcW w:w="1848"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c>
          <w:tcPr>
            <w:tcW w:w="1848"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c>
          <w:tcPr>
            <w:tcW w:w="1848"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c>
          <w:tcPr>
            <w:tcW w:w="1849"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c>
          <w:tcPr>
            <w:tcW w:w="1849"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r>
      <w:tr w:rsidR="00A33CEF" w:rsidRPr="00A33CEF" w:rsidTr="00977982">
        <w:tc>
          <w:tcPr>
            <w:tcW w:w="1848"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c>
          <w:tcPr>
            <w:tcW w:w="1848"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c>
          <w:tcPr>
            <w:tcW w:w="1848"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c>
          <w:tcPr>
            <w:tcW w:w="1849"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c>
          <w:tcPr>
            <w:tcW w:w="1849"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r>
      <w:tr w:rsidR="00A33CEF" w:rsidRPr="00A33CEF" w:rsidTr="00977982">
        <w:tc>
          <w:tcPr>
            <w:tcW w:w="1848"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c>
          <w:tcPr>
            <w:tcW w:w="1848"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c>
          <w:tcPr>
            <w:tcW w:w="1848"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c>
          <w:tcPr>
            <w:tcW w:w="1849"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c>
          <w:tcPr>
            <w:tcW w:w="1849"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r>
      <w:tr w:rsidR="00A33CEF" w:rsidRPr="00A33CEF" w:rsidTr="00977982">
        <w:tc>
          <w:tcPr>
            <w:tcW w:w="1848" w:type="dxa"/>
          </w:tcPr>
          <w:p w:rsidR="00A33CEF" w:rsidRPr="00A33CEF" w:rsidRDefault="00A33CEF" w:rsidP="00977982">
            <w:pPr>
              <w:tabs>
                <w:tab w:val="center" w:pos="4513"/>
              </w:tabs>
              <w:autoSpaceDE w:val="0"/>
              <w:autoSpaceDN w:val="0"/>
              <w:adjustRightInd w:val="0"/>
              <w:jc w:val="center"/>
              <w:rPr>
                <w:rFonts w:asciiTheme="minorHAnsi" w:hAnsiTheme="minorHAnsi"/>
                <w:b/>
                <w:sz w:val="24"/>
                <w:szCs w:val="24"/>
              </w:rPr>
            </w:pPr>
          </w:p>
        </w:tc>
        <w:tc>
          <w:tcPr>
            <w:tcW w:w="1848" w:type="dxa"/>
          </w:tcPr>
          <w:p w:rsidR="00A33CEF" w:rsidRPr="00A33CEF" w:rsidRDefault="00A33CEF" w:rsidP="00977982">
            <w:pPr>
              <w:tabs>
                <w:tab w:val="center" w:pos="4513"/>
              </w:tabs>
              <w:autoSpaceDE w:val="0"/>
              <w:autoSpaceDN w:val="0"/>
              <w:adjustRightInd w:val="0"/>
              <w:jc w:val="center"/>
              <w:rPr>
                <w:rFonts w:asciiTheme="minorHAnsi" w:hAnsiTheme="minorHAnsi"/>
                <w:b/>
                <w:sz w:val="24"/>
                <w:szCs w:val="24"/>
              </w:rPr>
            </w:pPr>
          </w:p>
        </w:tc>
        <w:tc>
          <w:tcPr>
            <w:tcW w:w="1848" w:type="dxa"/>
          </w:tcPr>
          <w:p w:rsidR="00A33CEF" w:rsidRPr="00A33CEF" w:rsidRDefault="00A33CEF" w:rsidP="00977982">
            <w:pPr>
              <w:tabs>
                <w:tab w:val="center" w:pos="4513"/>
              </w:tabs>
              <w:autoSpaceDE w:val="0"/>
              <w:autoSpaceDN w:val="0"/>
              <w:adjustRightInd w:val="0"/>
              <w:jc w:val="center"/>
              <w:rPr>
                <w:rFonts w:asciiTheme="minorHAnsi" w:hAnsiTheme="minorHAnsi"/>
                <w:b/>
                <w:sz w:val="24"/>
                <w:szCs w:val="24"/>
              </w:rPr>
            </w:pPr>
          </w:p>
        </w:tc>
        <w:tc>
          <w:tcPr>
            <w:tcW w:w="1849" w:type="dxa"/>
          </w:tcPr>
          <w:p w:rsidR="00A33CEF" w:rsidRPr="00A33CEF" w:rsidRDefault="00A33CEF" w:rsidP="00977982">
            <w:pPr>
              <w:tabs>
                <w:tab w:val="center" w:pos="4513"/>
              </w:tabs>
              <w:autoSpaceDE w:val="0"/>
              <w:autoSpaceDN w:val="0"/>
              <w:adjustRightInd w:val="0"/>
              <w:jc w:val="center"/>
              <w:rPr>
                <w:rFonts w:asciiTheme="minorHAnsi" w:hAnsiTheme="minorHAnsi"/>
                <w:b/>
                <w:sz w:val="24"/>
                <w:szCs w:val="24"/>
              </w:rPr>
            </w:pPr>
          </w:p>
        </w:tc>
        <w:tc>
          <w:tcPr>
            <w:tcW w:w="1849" w:type="dxa"/>
          </w:tcPr>
          <w:p w:rsidR="00A33CEF" w:rsidRPr="00A33CEF" w:rsidRDefault="00A33CEF" w:rsidP="00977982">
            <w:pPr>
              <w:tabs>
                <w:tab w:val="center" w:pos="4513"/>
              </w:tabs>
              <w:autoSpaceDE w:val="0"/>
              <w:autoSpaceDN w:val="0"/>
              <w:adjustRightInd w:val="0"/>
              <w:jc w:val="center"/>
              <w:rPr>
                <w:rFonts w:asciiTheme="minorHAnsi" w:hAnsiTheme="minorHAnsi"/>
                <w:b/>
                <w:sz w:val="24"/>
                <w:szCs w:val="24"/>
              </w:rPr>
            </w:pPr>
          </w:p>
        </w:tc>
      </w:tr>
      <w:tr w:rsidR="00A33CEF" w:rsidRPr="00A33CEF" w:rsidTr="00977982">
        <w:tc>
          <w:tcPr>
            <w:tcW w:w="1848"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c>
          <w:tcPr>
            <w:tcW w:w="1848"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c>
          <w:tcPr>
            <w:tcW w:w="1848"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c>
          <w:tcPr>
            <w:tcW w:w="1849"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c>
          <w:tcPr>
            <w:tcW w:w="1849" w:type="dxa"/>
          </w:tcPr>
          <w:p w:rsidR="00A33CEF" w:rsidRPr="00A33CEF" w:rsidRDefault="00A33CEF" w:rsidP="00977982">
            <w:pPr>
              <w:tabs>
                <w:tab w:val="center" w:pos="4513"/>
              </w:tabs>
              <w:autoSpaceDE w:val="0"/>
              <w:autoSpaceDN w:val="0"/>
              <w:adjustRightInd w:val="0"/>
              <w:rPr>
                <w:rFonts w:asciiTheme="minorHAnsi" w:hAnsiTheme="minorHAnsi"/>
                <w:sz w:val="24"/>
                <w:szCs w:val="24"/>
              </w:rPr>
            </w:pPr>
          </w:p>
        </w:tc>
      </w:tr>
    </w:tbl>
    <w:p w:rsidR="00A33CEF" w:rsidRPr="00A33CEF" w:rsidRDefault="00A33CEF" w:rsidP="00A33CEF">
      <w:pPr>
        <w:spacing w:after="160" w:line="259" w:lineRule="auto"/>
        <w:rPr>
          <w:rFonts w:asciiTheme="minorHAnsi" w:hAnsiTheme="minorHAnsi"/>
          <w:sz w:val="24"/>
        </w:rPr>
      </w:pPr>
    </w:p>
    <w:p w:rsidR="00977982" w:rsidRDefault="00977982" w:rsidP="00A33CEF">
      <w:pPr>
        <w:tabs>
          <w:tab w:val="center" w:pos="4513"/>
        </w:tabs>
        <w:autoSpaceDE w:val="0"/>
        <w:autoSpaceDN w:val="0"/>
        <w:adjustRightInd w:val="0"/>
        <w:rPr>
          <w:rFonts w:asciiTheme="minorHAnsi" w:hAnsiTheme="minorHAnsi"/>
          <w:b/>
          <w:sz w:val="24"/>
        </w:rPr>
      </w:pPr>
    </w:p>
    <w:p w:rsidR="00FB37C3" w:rsidRDefault="00FB37C3" w:rsidP="00A33CEF">
      <w:pPr>
        <w:tabs>
          <w:tab w:val="center" w:pos="4513"/>
        </w:tabs>
        <w:autoSpaceDE w:val="0"/>
        <w:autoSpaceDN w:val="0"/>
        <w:adjustRightInd w:val="0"/>
        <w:rPr>
          <w:rFonts w:asciiTheme="minorHAnsi" w:eastAsiaTheme="minorHAnsi" w:hAnsiTheme="minorHAnsi"/>
          <w:b/>
          <w:color w:val="1F497D" w:themeColor="text2"/>
          <w:sz w:val="24"/>
        </w:rPr>
      </w:pPr>
    </w:p>
    <w:p w:rsidR="00977982" w:rsidRDefault="00977982" w:rsidP="00A33CEF">
      <w:pPr>
        <w:tabs>
          <w:tab w:val="center" w:pos="4513"/>
        </w:tabs>
        <w:autoSpaceDE w:val="0"/>
        <w:autoSpaceDN w:val="0"/>
        <w:adjustRightInd w:val="0"/>
        <w:rPr>
          <w:rFonts w:asciiTheme="minorHAnsi" w:hAnsiTheme="minorHAnsi"/>
          <w:b/>
          <w:sz w:val="24"/>
        </w:rPr>
      </w:pPr>
      <w:r w:rsidRPr="00A33CEF">
        <w:rPr>
          <w:rFonts w:asciiTheme="minorHAnsi" w:eastAsiaTheme="minorHAnsi" w:hAnsiTheme="minorHAnsi"/>
          <w:b/>
          <w:color w:val="1F497D" w:themeColor="text2"/>
          <w:sz w:val="24"/>
        </w:rPr>
        <w:lastRenderedPageBreak/>
        <w:t xml:space="preserve">Appendix </w:t>
      </w:r>
      <w:r>
        <w:rPr>
          <w:rFonts w:asciiTheme="minorHAnsi" w:eastAsiaTheme="minorHAnsi" w:hAnsiTheme="minorHAnsi"/>
          <w:b/>
          <w:color w:val="1F497D" w:themeColor="text2"/>
          <w:sz w:val="24"/>
        </w:rPr>
        <w:t>6</w:t>
      </w:r>
      <w:r w:rsidRPr="00A33CEF">
        <w:rPr>
          <w:rFonts w:asciiTheme="minorHAnsi" w:eastAsiaTheme="minorHAnsi" w:hAnsiTheme="minorHAnsi"/>
          <w:b/>
          <w:color w:val="1F497D" w:themeColor="text2"/>
          <w:sz w:val="24"/>
        </w:rPr>
        <w:t>:</w:t>
      </w:r>
      <w:r>
        <w:rPr>
          <w:rFonts w:asciiTheme="minorHAnsi" w:eastAsiaTheme="minorHAnsi" w:hAnsiTheme="minorHAnsi"/>
          <w:b/>
          <w:color w:val="1F497D" w:themeColor="text2"/>
          <w:sz w:val="24"/>
        </w:rPr>
        <w:t xml:space="preserve"> Home urinalysis information sheet</w:t>
      </w:r>
    </w:p>
    <w:p w:rsidR="00977982" w:rsidRDefault="00977982" w:rsidP="00A33CEF">
      <w:pPr>
        <w:tabs>
          <w:tab w:val="center" w:pos="4513"/>
        </w:tabs>
        <w:autoSpaceDE w:val="0"/>
        <w:autoSpaceDN w:val="0"/>
        <w:adjustRightInd w:val="0"/>
        <w:rPr>
          <w:rFonts w:asciiTheme="minorHAnsi" w:hAnsiTheme="minorHAnsi"/>
          <w:b/>
          <w:sz w:val="24"/>
        </w:rPr>
      </w:pPr>
    </w:p>
    <w:p w:rsidR="00A33CEF" w:rsidRPr="00A33CEF" w:rsidRDefault="00A33CEF" w:rsidP="00A33CEF">
      <w:pPr>
        <w:tabs>
          <w:tab w:val="center" w:pos="4513"/>
        </w:tabs>
        <w:autoSpaceDE w:val="0"/>
        <w:autoSpaceDN w:val="0"/>
        <w:adjustRightInd w:val="0"/>
        <w:rPr>
          <w:rFonts w:asciiTheme="minorHAnsi" w:hAnsiTheme="minorHAnsi"/>
          <w:b/>
          <w:sz w:val="24"/>
        </w:rPr>
      </w:pPr>
      <w:r w:rsidRPr="00A33CEF">
        <w:rPr>
          <w:rFonts w:asciiTheme="minorHAnsi" w:hAnsiTheme="minorHAnsi"/>
          <w:b/>
          <w:sz w:val="24"/>
        </w:rPr>
        <w:t>Home urine monitoring.</w:t>
      </w:r>
    </w:p>
    <w:p w:rsidR="00A33CEF" w:rsidRPr="00A33CEF" w:rsidRDefault="00A33CEF" w:rsidP="00A33CEF">
      <w:pPr>
        <w:tabs>
          <w:tab w:val="center" w:pos="4513"/>
        </w:tabs>
        <w:autoSpaceDE w:val="0"/>
        <w:autoSpaceDN w:val="0"/>
        <w:adjustRightInd w:val="0"/>
        <w:rPr>
          <w:rFonts w:asciiTheme="minorHAnsi" w:hAnsiTheme="minorHAnsi"/>
          <w:b/>
          <w:sz w:val="24"/>
        </w:rPr>
      </w:pPr>
    </w:p>
    <w:p w:rsidR="00A33CEF" w:rsidRPr="00A33CEF" w:rsidRDefault="00A33CEF" w:rsidP="00A33CEF">
      <w:pPr>
        <w:tabs>
          <w:tab w:val="center" w:pos="4513"/>
        </w:tabs>
        <w:autoSpaceDE w:val="0"/>
        <w:autoSpaceDN w:val="0"/>
        <w:adjustRightInd w:val="0"/>
        <w:rPr>
          <w:rFonts w:asciiTheme="minorHAnsi" w:hAnsiTheme="minorHAnsi"/>
          <w:sz w:val="24"/>
        </w:rPr>
      </w:pPr>
      <w:r w:rsidRPr="00A33CEF">
        <w:rPr>
          <w:rFonts w:asciiTheme="minorHAnsi" w:hAnsiTheme="minorHAnsi"/>
          <w:sz w:val="24"/>
        </w:rPr>
        <w:t xml:space="preserve">You have been asked to test your urine for protein as part of your screening for pre-eclampsia.  </w:t>
      </w:r>
    </w:p>
    <w:p w:rsidR="00A33CEF" w:rsidRPr="00A33CEF" w:rsidRDefault="00A33CEF" w:rsidP="00A33CEF">
      <w:pPr>
        <w:tabs>
          <w:tab w:val="center" w:pos="4513"/>
        </w:tabs>
        <w:autoSpaceDE w:val="0"/>
        <w:autoSpaceDN w:val="0"/>
        <w:adjustRightInd w:val="0"/>
        <w:rPr>
          <w:rFonts w:asciiTheme="minorHAnsi" w:hAnsiTheme="minorHAnsi"/>
          <w:sz w:val="24"/>
        </w:rPr>
      </w:pPr>
    </w:p>
    <w:p w:rsidR="00A33CEF" w:rsidRPr="00A33CEF" w:rsidRDefault="00A33CEF" w:rsidP="00A33CEF">
      <w:pPr>
        <w:tabs>
          <w:tab w:val="center" w:pos="4513"/>
        </w:tabs>
        <w:autoSpaceDE w:val="0"/>
        <w:autoSpaceDN w:val="0"/>
        <w:adjustRightInd w:val="0"/>
        <w:rPr>
          <w:rFonts w:asciiTheme="minorHAnsi" w:hAnsiTheme="minorHAnsi"/>
          <w:sz w:val="24"/>
        </w:rPr>
      </w:pPr>
      <w:r w:rsidRPr="00A33CEF">
        <w:rPr>
          <w:rFonts w:asciiTheme="minorHAnsi" w:hAnsiTheme="minorHAnsi"/>
          <w:sz w:val="24"/>
        </w:rPr>
        <w:t>You have been given sample bottles and automated-reagent strips to do this.</w:t>
      </w:r>
    </w:p>
    <w:p w:rsidR="00A33CEF" w:rsidRPr="00A33CEF" w:rsidRDefault="00A33CEF" w:rsidP="00A33CEF">
      <w:pPr>
        <w:tabs>
          <w:tab w:val="center" w:pos="4513"/>
        </w:tabs>
        <w:autoSpaceDE w:val="0"/>
        <w:autoSpaceDN w:val="0"/>
        <w:adjustRightInd w:val="0"/>
        <w:rPr>
          <w:rFonts w:asciiTheme="minorHAnsi" w:hAnsiTheme="minorHAnsi"/>
          <w:sz w:val="24"/>
        </w:rPr>
      </w:pPr>
    </w:p>
    <w:p w:rsidR="00A33CEF" w:rsidRPr="00A33CEF" w:rsidRDefault="00A33CEF" w:rsidP="00A33CEF">
      <w:pPr>
        <w:tabs>
          <w:tab w:val="center" w:pos="4513"/>
        </w:tabs>
        <w:autoSpaceDE w:val="0"/>
        <w:autoSpaceDN w:val="0"/>
        <w:adjustRightInd w:val="0"/>
        <w:rPr>
          <w:rFonts w:asciiTheme="minorHAnsi" w:hAnsiTheme="minorHAnsi"/>
          <w:sz w:val="24"/>
        </w:rPr>
      </w:pPr>
      <w:r w:rsidRPr="00A33CEF">
        <w:rPr>
          <w:rFonts w:asciiTheme="minorHAnsi" w:hAnsiTheme="minorHAnsi"/>
          <w:sz w:val="24"/>
        </w:rPr>
        <w:t>It is important the sample tested IS NOT your first void of the day.</w:t>
      </w:r>
    </w:p>
    <w:p w:rsidR="00A33CEF" w:rsidRPr="00A33CEF" w:rsidRDefault="00A33CEF" w:rsidP="00A33CEF">
      <w:pPr>
        <w:tabs>
          <w:tab w:val="center" w:pos="4513"/>
        </w:tabs>
        <w:autoSpaceDE w:val="0"/>
        <w:autoSpaceDN w:val="0"/>
        <w:adjustRightInd w:val="0"/>
        <w:rPr>
          <w:rFonts w:asciiTheme="minorHAnsi" w:hAnsiTheme="minorHAnsi"/>
          <w:sz w:val="24"/>
        </w:rPr>
      </w:pPr>
    </w:p>
    <w:p w:rsidR="00A33CEF" w:rsidRPr="00A33CEF" w:rsidRDefault="00A33CEF" w:rsidP="00A33CEF">
      <w:pPr>
        <w:tabs>
          <w:tab w:val="center" w:pos="4513"/>
        </w:tabs>
        <w:autoSpaceDE w:val="0"/>
        <w:autoSpaceDN w:val="0"/>
        <w:adjustRightInd w:val="0"/>
        <w:rPr>
          <w:rFonts w:asciiTheme="minorHAnsi" w:hAnsiTheme="minorHAnsi"/>
          <w:sz w:val="24"/>
        </w:rPr>
      </w:pPr>
      <w:r w:rsidRPr="00A33CEF">
        <w:rPr>
          <w:rFonts w:asciiTheme="minorHAnsi" w:hAnsiTheme="minorHAnsi"/>
          <w:sz w:val="24"/>
        </w:rPr>
        <w:t xml:space="preserve">How to test your urine sample for protein? </w:t>
      </w:r>
    </w:p>
    <w:p w:rsidR="00A33CEF" w:rsidRPr="00A33CEF" w:rsidRDefault="00A33CEF" w:rsidP="00A33CEF">
      <w:pPr>
        <w:tabs>
          <w:tab w:val="center" w:pos="4513"/>
        </w:tabs>
        <w:autoSpaceDE w:val="0"/>
        <w:autoSpaceDN w:val="0"/>
        <w:adjustRightInd w:val="0"/>
        <w:rPr>
          <w:rFonts w:asciiTheme="minorHAnsi" w:hAnsiTheme="minorHAnsi"/>
          <w:sz w:val="24"/>
        </w:rPr>
      </w:pPr>
    </w:p>
    <w:p w:rsidR="00A33CEF" w:rsidRPr="00A33CEF" w:rsidRDefault="00A33CEF" w:rsidP="00A33CEF">
      <w:pPr>
        <w:pStyle w:val="ListParagraph"/>
        <w:widowControl/>
        <w:numPr>
          <w:ilvl w:val="0"/>
          <w:numId w:val="29"/>
        </w:numPr>
        <w:tabs>
          <w:tab w:val="center" w:pos="4513"/>
        </w:tabs>
        <w:suppressAutoHyphens w:val="0"/>
        <w:overflowPunct/>
        <w:contextualSpacing/>
        <w:textAlignment w:val="auto"/>
        <w:rPr>
          <w:rFonts w:asciiTheme="minorHAnsi" w:hAnsiTheme="minorHAnsi" w:cs="Arial"/>
        </w:rPr>
      </w:pPr>
      <w:r w:rsidRPr="00A33CEF">
        <w:rPr>
          <w:rFonts w:asciiTheme="minorHAnsi" w:hAnsiTheme="minorHAnsi" w:cs="Arial"/>
        </w:rPr>
        <w:t>Pass urine (not the first sample of the day) into the sample bottle.</w:t>
      </w:r>
    </w:p>
    <w:p w:rsidR="00A33CEF" w:rsidRPr="00A33CEF" w:rsidRDefault="00A33CEF" w:rsidP="00A33CEF">
      <w:pPr>
        <w:pStyle w:val="ListParagraph"/>
        <w:widowControl/>
        <w:numPr>
          <w:ilvl w:val="0"/>
          <w:numId w:val="29"/>
        </w:numPr>
        <w:tabs>
          <w:tab w:val="center" w:pos="4513"/>
        </w:tabs>
        <w:suppressAutoHyphens w:val="0"/>
        <w:overflowPunct/>
        <w:contextualSpacing/>
        <w:textAlignment w:val="auto"/>
        <w:rPr>
          <w:rFonts w:asciiTheme="minorHAnsi" w:hAnsiTheme="minorHAnsi" w:cs="Arial"/>
        </w:rPr>
      </w:pPr>
      <w:r w:rsidRPr="00A33CEF">
        <w:rPr>
          <w:rFonts w:asciiTheme="minorHAnsi" w:hAnsiTheme="minorHAnsi" w:cs="Arial"/>
        </w:rPr>
        <w:t>Remove testing strip from the container (avoid touching the testing zones).</w:t>
      </w:r>
    </w:p>
    <w:p w:rsidR="00A33CEF" w:rsidRPr="00A33CEF" w:rsidRDefault="00A33CEF" w:rsidP="00A33CEF">
      <w:pPr>
        <w:pStyle w:val="ListParagraph"/>
        <w:widowControl/>
        <w:numPr>
          <w:ilvl w:val="0"/>
          <w:numId w:val="29"/>
        </w:numPr>
        <w:tabs>
          <w:tab w:val="center" w:pos="4513"/>
        </w:tabs>
        <w:suppressAutoHyphens w:val="0"/>
        <w:overflowPunct/>
        <w:contextualSpacing/>
        <w:textAlignment w:val="auto"/>
        <w:rPr>
          <w:rFonts w:asciiTheme="minorHAnsi" w:hAnsiTheme="minorHAnsi" w:cs="Arial"/>
        </w:rPr>
      </w:pPr>
      <w:r w:rsidRPr="00A33CEF">
        <w:rPr>
          <w:rFonts w:asciiTheme="minorHAnsi" w:hAnsiTheme="minorHAnsi" w:cs="Arial"/>
        </w:rPr>
        <w:t>Insert strip into urine sample (ensure all test zones are immersed)</w:t>
      </w:r>
    </w:p>
    <w:p w:rsidR="00A33CEF" w:rsidRPr="00A33CEF" w:rsidRDefault="00A33CEF" w:rsidP="00A33CEF">
      <w:pPr>
        <w:pStyle w:val="ListParagraph"/>
        <w:widowControl/>
        <w:numPr>
          <w:ilvl w:val="0"/>
          <w:numId w:val="29"/>
        </w:numPr>
        <w:tabs>
          <w:tab w:val="center" w:pos="4513"/>
        </w:tabs>
        <w:suppressAutoHyphens w:val="0"/>
        <w:overflowPunct/>
        <w:contextualSpacing/>
        <w:textAlignment w:val="auto"/>
        <w:rPr>
          <w:rFonts w:asciiTheme="minorHAnsi" w:hAnsiTheme="minorHAnsi" w:cs="Arial"/>
        </w:rPr>
      </w:pPr>
      <w:r w:rsidRPr="00A33CEF">
        <w:rPr>
          <w:rFonts w:asciiTheme="minorHAnsi" w:hAnsiTheme="minorHAnsi" w:cs="Arial"/>
        </w:rPr>
        <w:t xml:space="preserve">Remove the strip, tapping off residual urine on the side of the sample bottle. </w:t>
      </w:r>
    </w:p>
    <w:p w:rsidR="00A33CEF" w:rsidRPr="00A33CEF" w:rsidRDefault="00A33CEF" w:rsidP="00A33CEF">
      <w:pPr>
        <w:pStyle w:val="ListParagraph"/>
        <w:widowControl/>
        <w:numPr>
          <w:ilvl w:val="0"/>
          <w:numId w:val="29"/>
        </w:numPr>
        <w:tabs>
          <w:tab w:val="center" w:pos="4513"/>
        </w:tabs>
        <w:suppressAutoHyphens w:val="0"/>
        <w:overflowPunct/>
        <w:contextualSpacing/>
        <w:textAlignment w:val="auto"/>
        <w:rPr>
          <w:rFonts w:asciiTheme="minorHAnsi" w:hAnsiTheme="minorHAnsi" w:cs="Arial"/>
        </w:rPr>
      </w:pPr>
      <w:r w:rsidRPr="00A33CEF">
        <w:rPr>
          <w:rFonts w:asciiTheme="minorHAnsi" w:hAnsiTheme="minorHAnsi" w:cs="Arial"/>
        </w:rPr>
        <w:t>Hold the strip horizontally.</w:t>
      </w:r>
    </w:p>
    <w:p w:rsidR="00A33CEF" w:rsidRPr="00A33CEF" w:rsidRDefault="00A33CEF" w:rsidP="00A33CEF">
      <w:pPr>
        <w:pStyle w:val="ListParagraph"/>
        <w:widowControl/>
        <w:numPr>
          <w:ilvl w:val="0"/>
          <w:numId w:val="29"/>
        </w:numPr>
        <w:tabs>
          <w:tab w:val="center" w:pos="4513"/>
        </w:tabs>
        <w:suppressAutoHyphens w:val="0"/>
        <w:overflowPunct/>
        <w:contextualSpacing/>
        <w:textAlignment w:val="auto"/>
        <w:rPr>
          <w:rFonts w:asciiTheme="minorHAnsi" w:hAnsiTheme="minorHAnsi" w:cs="Arial"/>
        </w:rPr>
      </w:pPr>
      <w:r w:rsidRPr="00A33CEF">
        <w:rPr>
          <w:rFonts w:asciiTheme="minorHAnsi" w:hAnsiTheme="minorHAnsi" w:cs="Arial"/>
        </w:rPr>
        <w:t>Wait for 1 minute before reading the result.</w:t>
      </w:r>
    </w:p>
    <w:p w:rsidR="00A33CEF" w:rsidRPr="00A33CEF" w:rsidRDefault="00A33CEF" w:rsidP="00A33CEF">
      <w:pPr>
        <w:pStyle w:val="ListParagraph"/>
        <w:widowControl/>
        <w:numPr>
          <w:ilvl w:val="0"/>
          <w:numId w:val="29"/>
        </w:numPr>
        <w:tabs>
          <w:tab w:val="center" w:pos="4513"/>
        </w:tabs>
        <w:suppressAutoHyphens w:val="0"/>
        <w:overflowPunct/>
        <w:contextualSpacing/>
        <w:textAlignment w:val="auto"/>
        <w:rPr>
          <w:rFonts w:asciiTheme="minorHAnsi" w:hAnsiTheme="minorHAnsi" w:cs="Arial"/>
        </w:rPr>
      </w:pPr>
      <w:r w:rsidRPr="00A33CEF">
        <w:rPr>
          <w:rFonts w:asciiTheme="minorHAnsi" w:hAnsiTheme="minorHAnsi" w:cs="Arial"/>
        </w:rPr>
        <w:t>Record the result from the colour square matching the test result, results possibilities are</w:t>
      </w:r>
    </w:p>
    <w:p w:rsidR="00A33CEF" w:rsidRPr="00A33CEF" w:rsidRDefault="00A33CEF" w:rsidP="00A33CEF">
      <w:pPr>
        <w:pStyle w:val="ListParagraph"/>
        <w:widowControl/>
        <w:numPr>
          <w:ilvl w:val="1"/>
          <w:numId w:val="29"/>
        </w:numPr>
        <w:tabs>
          <w:tab w:val="center" w:pos="4513"/>
        </w:tabs>
        <w:suppressAutoHyphens w:val="0"/>
        <w:overflowPunct/>
        <w:contextualSpacing/>
        <w:textAlignment w:val="auto"/>
        <w:rPr>
          <w:rFonts w:asciiTheme="minorHAnsi" w:hAnsiTheme="minorHAnsi" w:cs="Arial"/>
        </w:rPr>
      </w:pPr>
      <w:r w:rsidRPr="00A33CEF">
        <w:rPr>
          <w:rFonts w:asciiTheme="minorHAnsi" w:hAnsiTheme="minorHAnsi" w:cs="Arial"/>
        </w:rPr>
        <w:t>Negative</w:t>
      </w:r>
    </w:p>
    <w:p w:rsidR="00A33CEF" w:rsidRPr="00A33CEF" w:rsidRDefault="00A33CEF" w:rsidP="00A33CEF">
      <w:pPr>
        <w:pStyle w:val="ListParagraph"/>
        <w:widowControl/>
        <w:numPr>
          <w:ilvl w:val="1"/>
          <w:numId w:val="29"/>
        </w:numPr>
        <w:tabs>
          <w:tab w:val="center" w:pos="4513"/>
        </w:tabs>
        <w:suppressAutoHyphens w:val="0"/>
        <w:overflowPunct/>
        <w:contextualSpacing/>
        <w:textAlignment w:val="auto"/>
        <w:rPr>
          <w:rFonts w:asciiTheme="minorHAnsi" w:hAnsiTheme="minorHAnsi" w:cs="Arial"/>
        </w:rPr>
      </w:pPr>
      <w:r w:rsidRPr="00A33CEF">
        <w:rPr>
          <w:rFonts w:asciiTheme="minorHAnsi" w:hAnsiTheme="minorHAnsi" w:cs="Arial"/>
        </w:rPr>
        <w:t>Trace</w:t>
      </w:r>
    </w:p>
    <w:p w:rsidR="00A33CEF" w:rsidRPr="00A33CEF" w:rsidRDefault="00A33CEF" w:rsidP="00A33CEF">
      <w:pPr>
        <w:pStyle w:val="ListParagraph"/>
        <w:widowControl/>
        <w:numPr>
          <w:ilvl w:val="1"/>
          <w:numId w:val="29"/>
        </w:numPr>
        <w:tabs>
          <w:tab w:val="center" w:pos="4513"/>
        </w:tabs>
        <w:suppressAutoHyphens w:val="0"/>
        <w:overflowPunct/>
        <w:contextualSpacing/>
        <w:textAlignment w:val="auto"/>
        <w:rPr>
          <w:rFonts w:asciiTheme="minorHAnsi" w:hAnsiTheme="minorHAnsi" w:cs="Arial"/>
        </w:rPr>
      </w:pPr>
      <w:r w:rsidRPr="00A33CEF">
        <w:rPr>
          <w:rFonts w:asciiTheme="minorHAnsi" w:hAnsiTheme="minorHAnsi" w:cs="Arial"/>
        </w:rPr>
        <w:t>+</w:t>
      </w:r>
    </w:p>
    <w:p w:rsidR="00A33CEF" w:rsidRPr="00A33CEF" w:rsidRDefault="00A33CEF" w:rsidP="00A33CEF">
      <w:pPr>
        <w:pStyle w:val="ListParagraph"/>
        <w:widowControl/>
        <w:numPr>
          <w:ilvl w:val="1"/>
          <w:numId w:val="29"/>
        </w:numPr>
        <w:tabs>
          <w:tab w:val="center" w:pos="4513"/>
        </w:tabs>
        <w:suppressAutoHyphens w:val="0"/>
        <w:overflowPunct/>
        <w:contextualSpacing/>
        <w:textAlignment w:val="auto"/>
        <w:rPr>
          <w:rFonts w:asciiTheme="minorHAnsi" w:hAnsiTheme="minorHAnsi" w:cs="Arial"/>
        </w:rPr>
      </w:pPr>
      <w:r w:rsidRPr="00A33CEF">
        <w:rPr>
          <w:rFonts w:asciiTheme="minorHAnsi" w:hAnsiTheme="minorHAnsi" w:cs="Arial"/>
        </w:rPr>
        <w:t>++</w:t>
      </w:r>
    </w:p>
    <w:p w:rsidR="00A33CEF" w:rsidRPr="00A33CEF" w:rsidRDefault="00A33CEF" w:rsidP="00A33CEF">
      <w:pPr>
        <w:pStyle w:val="ListParagraph"/>
        <w:widowControl/>
        <w:numPr>
          <w:ilvl w:val="1"/>
          <w:numId w:val="29"/>
        </w:numPr>
        <w:tabs>
          <w:tab w:val="center" w:pos="4513"/>
        </w:tabs>
        <w:suppressAutoHyphens w:val="0"/>
        <w:overflowPunct/>
        <w:contextualSpacing/>
        <w:textAlignment w:val="auto"/>
        <w:rPr>
          <w:rFonts w:asciiTheme="minorHAnsi" w:hAnsiTheme="minorHAnsi" w:cs="Arial"/>
        </w:rPr>
      </w:pPr>
      <w:r w:rsidRPr="00A33CEF">
        <w:rPr>
          <w:rFonts w:asciiTheme="minorHAnsi" w:hAnsiTheme="minorHAnsi" w:cs="Arial"/>
        </w:rPr>
        <w:t>+++</w:t>
      </w:r>
    </w:p>
    <w:p w:rsidR="00A33CEF" w:rsidRPr="00A33CEF" w:rsidRDefault="00A33CEF" w:rsidP="00A33CEF">
      <w:pPr>
        <w:pStyle w:val="ListParagraph"/>
        <w:widowControl/>
        <w:numPr>
          <w:ilvl w:val="1"/>
          <w:numId w:val="29"/>
        </w:numPr>
        <w:tabs>
          <w:tab w:val="center" w:pos="4513"/>
        </w:tabs>
        <w:suppressAutoHyphens w:val="0"/>
        <w:overflowPunct/>
        <w:contextualSpacing/>
        <w:textAlignment w:val="auto"/>
        <w:rPr>
          <w:rFonts w:asciiTheme="minorHAnsi" w:hAnsiTheme="minorHAnsi" w:cs="Arial"/>
        </w:rPr>
      </w:pPr>
      <w:r w:rsidRPr="00A33CEF">
        <w:rPr>
          <w:rFonts w:asciiTheme="minorHAnsi" w:hAnsiTheme="minorHAnsi" w:cs="Arial"/>
        </w:rPr>
        <w:t>++++</w:t>
      </w:r>
    </w:p>
    <w:p w:rsidR="00A33CEF" w:rsidRPr="00A33CEF" w:rsidRDefault="00A33CEF" w:rsidP="00A33CEF">
      <w:pPr>
        <w:tabs>
          <w:tab w:val="center" w:pos="4513"/>
        </w:tabs>
        <w:autoSpaceDE w:val="0"/>
        <w:autoSpaceDN w:val="0"/>
        <w:adjustRightInd w:val="0"/>
        <w:rPr>
          <w:rFonts w:asciiTheme="minorHAnsi" w:hAnsiTheme="minorHAnsi"/>
          <w:sz w:val="24"/>
        </w:rPr>
      </w:pPr>
    </w:p>
    <w:p w:rsidR="00A33CEF" w:rsidRPr="00A33CEF" w:rsidRDefault="00A33CEF" w:rsidP="00A33CEF">
      <w:pPr>
        <w:tabs>
          <w:tab w:val="center" w:pos="4513"/>
        </w:tabs>
        <w:autoSpaceDE w:val="0"/>
        <w:autoSpaceDN w:val="0"/>
        <w:adjustRightInd w:val="0"/>
        <w:rPr>
          <w:rFonts w:asciiTheme="minorHAnsi" w:hAnsiTheme="minorHAnsi"/>
          <w:sz w:val="24"/>
        </w:rPr>
      </w:pPr>
      <w:r w:rsidRPr="00A33CEF">
        <w:rPr>
          <w:rFonts w:asciiTheme="minorHAnsi" w:hAnsiTheme="minorHAnsi"/>
          <w:noProof/>
          <w:sz w:val="24"/>
          <w:szCs w:val="24"/>
          <w:lang w:eastAsia="en-GB"/>
        </w:rPr>
        <w:drawing>
          <wp:inline distT="0" distB="0" distL="0" distR="0">
            <wp:extent cx="5731510" cy="429025"/>
            <wp:effectExtent l="19050" t="0" r="254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srcRect/>
                    <a:stretch>
                      <a:fillRect/>
                    </a:stretch>
                  </pic:blipFill>
                  <pic:spPr bwMode="auto">
                    <a:xfrm>
                      <a:off x="0" y="0"/>
                      <a:ext cx="5731510" cy="429025"/>
                    </a:xfrm>
                    <a:prstGeom prst="rect">
                      <a:avLst/>
                    </a:prstGeom>
                    <a:noFill/>
                    <a:ln w="9525">
                      <a:noFill/>
                      <a:miter lim="800000"/>
                      <a:headEnd/>
                      <a:tailEnd/>
                    </a:ln>
                  </pic:spPr>
                </pic:pic>
              </a:graphicData>
            </a:graphic>
          </wp:inline>
        </w:drawing>
      </w:r>
    </w:p>
    <w:p w:rsidR="00A33CEF" w:rsidRPr="00A33CEF" w:rsidRDefault="00A33CEF" w:rsidP="00A33CEF">
      <w:pPr>
        <w:jc w:val="right"/>
        <w:rPr>
          <w:rFonts w:asciiTheme="minorHAnsi" w:hAnsiTheme="minorHAnsi"/>
          <w:sz w:val="24"/>
        </w:rPr>
      </w:pPr>
    </w:p>
    <w:p w:rsidR="00A33CEF" w:rsidRPr="00A33CEF" w:rsidRDefault="00A33CEF" w:rsidP="00A33CEF">
      <w:pPr>
        <w:jc w:val="right"/>
        <w:rPr>
          <w:rFonts w:asciiTheme="minorHAnsi" w:hAnsiTheme="minorHAnsi"/>
          <w:sz w:val="24"/>
        </w:rPr>
      </w:pPr>
      <w:r w:rsidRPr="00A33CEF">
        <w:rPr>
          <w:rFonts w:asciiTheme="minorHAnsi" w:hAnsiTheme="minorHAnsi"/>
          <w:noProof/>
          <w:sz w:val="24"/>
          <w:szCs w:val="24"/>
          <w:lang w:eastAsia="en-GB"/>
        </w:rPr>
        <w:drawing>
          <wp:inline distT="0" distB="0" distL="0" distR="0">
            <wp:extent cx="5731510" cy="417311"/>
            <wp:effectExtent l="19050" t="0" r="254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srcRect/>
                    <a:stretch>
                      <a:fillRect/>
                    </a:stretch>
                  </pic:blipFill>
                  <pic:spPr bwMode="auto">
                    <a:xfrm>
                      <a:off x="0" y="0"/>
                      <a:ext cx="5731510" cy="417311"/>
                    </a:xfrm>
                    <a:prstGeom prst="rect">
                      <a:avLst/>
                    </a:prstGeom>
                    <a:noFill/>
                    <a:ln w="9525">
                      <a:noFill/>
                      <a:miter lim="800000"/>
                      <a:headEnd/>
                      <a:tailEnd/>
                    </a:ln>
                  </pic:spPr>
                </pic:pic>
              </a:graphicData>
            </a:graphic>
          </wp:inline>
        </w:drawing>
      </w:r>
    </w:p>
    <w:p w:rsidR="00A33CEF" w:rsidRPr="00A33CEF" w:rsidRDefault="00A33CEF" w:rsidP="00A33CEF">
      <w:pPr>
        <w:tabs>
          <w:tab w:val="center" w:pos="4513"/>
        </w:tabs>
        <w:autoSpaceDE w:val="0"/>
        <w:autoSpaceDN w:val="0"/>
        <w:adjustRightInd w:val="0"/>
        <w:rPr>
          <w:rFonts w:asciiTheme="minorHAnsi" w:hAnsiTheme="minorHAnsi"/>
          <w:b/>
          <w:sz w:val="24"/>
        </w:rPr>
      </w:pPr>
    </w:p>
    <w:p w:rsidR="00A33CEF" w:rsidRPr="00A33CEF" w:rsidRDefault="00A33CEF" w:rsidP="00B66A99">
      <w:pPr>
        <w:pStyle w:val="Heading1"/>
        <w:spacing w:line="259" w:lineRule="auto"/>
        <w:ind w:left="142" w:right="18"/>
        <w:rPr>
          <w:rFonts w:asciiTheme="minorHAnsi" w:hAnsiTheme="minorHAnsi"/>
          <w:color w:val="AD7D92"/>
        </w:rPr>
      </w:pPr>
    </w:p>
    <w:p w:rsidR="00A33CEF" w:rsidRDefault="00A33CEF" w:rsidP="00B66A99">
      <w:pPr>
        <w:pStyle w:val="Heading1"/>
        <w:spacing w:line="259" w:lineRule="auto"/>
        <w:ind w:left="142" w:right="18"/>
        <w:rPr>
          <w:rFonts w:asciiTheme="minorHAnsi" w:hAnsiTheme="minorHAnsi"/>
          <w:color w:val="AD7D92"/>
        </w:rPr>
      </w:pPr>
    </w:p>
    <w:p w:rsidR="00977982" w:rsidRDefault="00977982" w:rsidP="00977982">
      <w:pPr>
        <w:rPr>
          <w:lang w:eastAsia="en-GB"/>
        </w:rPr>
      </w:pPr>
    </w:p>
    <w:p w:rsidR="00977982" w:rsidRDefault="00977982" w:rsidP="00977982">
      <w:pPr>
        <w:rPr>
          <w:lang w:eastAsia="en-GB"/>
        </w:rPr>
      </w:pPr>
    </w:p>
    <w:p w:rsidR="00977982" w:rsidRDefault="00977982" w:rsidP="00977982">
      <w:pPr>
        <w:rPr>
          <w:lang w:eastAsia="en-GB"/>
        </w:rPr>
      </w:pPr>
    </w:p>
    <w:p w:rsidR="00977982" w:rsidRDefault="00977982" w:rsidP="00977982">
      <w:pPr>
        <w:rPr>
          <w:lang w:eastAsia="en-GB"/>
        </w:rPr>
      </w:pPr>
    </w:p>
    <w:p w:rsidR="00977982" w:rsidRDefault="00977982" w:rsidP="00977982">
      <w:pPr>
        <w:rPr>
          <w:lang w:eastAsia="en-GB"/>
        </w:rPr>
      </w:pPr>
    </w:p>
    <w:p w:rsidR="00977982" w:rsidRDefault="00977982" w:rsidP="00977982">
      <w:pPr>
        <w:rPr>
          <w:lang w:eastAsia="en-GB"/>
        </w:rPr>
      </w:pPr>
    </w:p>
    <w:p w:rsidR="00977982" w:rsidRDefault="00977982" w:rsidP="00977982">
      <w:pPr>
        <w:rPr>
          <w:lang w:eastAsia="en-GB"/>
        </w:rPr>
      </w:pPr>
    </w:p>
    <w:p w:rsidR="00977982" w:rsidRDefault="00977982" w:rsidP="00977982">
      <w:pPr>
        <w:rPr>
          <w:lang w:eastAsia="en-GB"/>
        </w:rPr>
      </w:pPr>
    </w:p>
    <w:p w:rsidR="00977982" w:rsidRDefault="00977982" w:rsidP="00977982">
      <w:pPr>
        <w:rPr>
          <w:lang w:eastAsia="en-GB"/>
        </w:rPr>
      </w:pPr>
    </w:p>
    <w:p w:rsidR="00977982" w:rsidRDefault="00977982" w:rsidP="00977982">
      <w:pPr>
        <w:rPr>
          <w:lang w:eastAsia="en-GB"/>
        </w:rPr>
      </w:pPr>
    </w:p>
    <w:p w:rsidR="00977982" w:rsidRDefault="00977982" w:rsidP="00977982">
      <w:pPr>
        <w:rPr>
          <w:lang w:eastAsia="en-GB"/>
        </w:rPr>
      </w:pPr>
    </w:p>
    <w:p w:rsidR="00977982" w:rsidRDefault="00977982" w:rsidP="00977982">
      <w:pPr>
        <w:rPr>
          <w:lang w:eastAsia="en-GB"/>
        </w:rPr>
      </w:pPr>
    </w:p>
    <w:p w:rsidR="00FB37C3" w:rsidRDefault="00FB37C3" w:rsidP="00B66A99">
      <w:pPr>
        <w:pStyle w:val="Heading1"/>
        <w:spacing w:line="259" w:lineRule="auto"/>
        <w:ind w:left="142" w:right="18"/>
        <w:rPr>
          <w:rFonts w:asciiTheme="minorHAnsi" w:hAnsiTheme="minorHAnsi"/>
          <w:color w:val="1F497D" w:themeColor="text2"/>
        </w:rPr>
      </w:pPr>
    </w:p>
    <w:p w:rsidR="00FB37C3" w:rsidRDefault="00FB37C3" w:rsidP="00B66A99">
      <w:pPr>
        <w:pStyle w:val="Heading1"/>
        <w:spacing w:line="259" w:lineRule="auto"/>
        <w:ind w:left="142" w:right="18"/>
        <w:rPr>
          <w:rFonts w:asciiTheme="minorHAnsi" w:hAnsiTheme="minorHAnsi"/>
          <w:color w:val="1F497D" w:themeColor="text2"/>
        </w:rPr>
      </w:pPr>
    </w:p>
    <w:p w:rsidR="008A0D10" w:rsidRDefault="00977982" w:rsidP="00B66A99">
      <w:pPr>
        <w:pStyle w:val="Heading1"/>
        <w:spacing w:line="259" w:lineRule="auto"/>
        <w:ind w:left="142" w:right="18"/>
        <w:rPr>
          <w:rFonts w:asciiTheme="minorHAnsi" w:hAnsiTheme="minorHAnsi"/>
          <w:color w:val="1F497D" w:themeColor="text2"/>
        </w:rPr>
      </w:pPr>
      <w:r>
        <w:rPr>
          <w:rFonts w:asciiTheme="minorHAnsi" w:hAnsiTheme="minorHAnsi"/>
          <w:color w:val="1F497D" w:themeColor="text2"/>
        </w:rPr>
        <w:t>Appendix 7</w:t>
      </w:r>
      <w:r w:rsidR="008A0D10" w:rsidRPr="00977982">
        <w:rPr>
          <w:rFonts w:asciiTheme="minorHAnsi" w:hAnsiTheme="minorHAnsi"/>
          <w:color w:val="1F497D" w:themeColor="text2"/>
        </w:rPr>
        <w:t>: How to Interpret Home Monitoring – Advice for Health Care Professionals</w:t>
      </w:r>
    </w:p>
    <w:p w:rsidR="008A0D10" w:rsidRPr="00A33CEF" w:rsidRDefault="008A0D10" w:rsidP="00506998">
      <w:pPr>
        <w:rPr>
          <w:rFonts w:asciiTheme="minorHAnsi" w:hAnsiTheme="minorHAnsi" w:cs="Calibri"/>
          <w:b/>
          <w:bCs/>
          <w:color w:val="1F497D"/>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9"/>
        <w:gridCol w:w="3464"/>
        <w:gridCol w:w="3095"/>
      </w:tblGrid>
      <w:tr w:rsidR="008A0D10" w:rsidRPr="00A33CEF" w:rsidTr="00725B31">
        <w:trPr>
          <w:trHeight w:val="220"/>
        </w:trPr>
        <w:tc>
          <w:tcPr>
            <w:tcW w:w="3119" w:type="dxa"/>
          </w:tcPr>
          <w:p w:rsidR="008A0D10" w:rsidRPr="00A33CEF" w:rsidRDefault="008A0D10" w:rsidP="008A0D10">
            <w:pPr>
              <w:pStyle w:val="TableParagraph"/>
              <w:spacing w:line="210" w:lineRule="exact"/>
              <w:ind w:left="103"/>
              <w:rPr>
                <w:rFonts w:asciiTheme="minorHAnsi" w:hAnsiTheme="minorHAnsi"/>
                <w:b/>
                <w:sz w:val="20"/>
                <w:szCs w:val="20"/>
              </w:rPr>
            </w:pPr>
            <w:r w:rsidRPr="00A33CEF">
              <w:rPr>
                <w:rFonts w:asciiTheme="minorHAnsi" w:hAnsiTheme="minorHAnsi"/>
                <w:b/>
                <w:sz w:val="20"/>
                <w:szCs w:val="20"/>
              </w:rPr>
              <w:t>Condition</w:t>
            </w:r>
          </w:p>
        </w:tc>
        <w:tc>
          <w:tcPr>
            <w:tcW w:w="3464" w:type="dxa"/>
          </w:tcPr>
          <w:p w:rsidR="008A0D10" w:rsidRPr="00A33CEF" w:rsidRDefault="008A0D10" w:rsidP="008A0D10">
            <w:pPr>
              <w:pStyle w:val="TableParagraph"/>
              <w:spacing w:line="210" w:lineRule="exact"/>
              <w:ind w:left="102"/>
              <w:rPr>
                <w:rFonts w:asciiTheme="minorHAnsi" w:hAnsiTheme="minorHAnsi"/>
                <w:b/>
                <w:sz w:val="20"/>
                <w:szCs w:val="20"/>
              </w:rPr>
            </w:pPr>
            <w:r w:rsidRPr="00A33CEF">
              <w:rPr>
                <w:rFonts w:asciiTheme="minorHAnsi" w:hAnsiTheme="minorHAnsi"/>
                <w:b/>
                <w:sz w:val="20"/>
                <w:szCs w:val="20"/>
              </w:rPr>
              <w:t>Results of home monitoring</w:t>
            </w:r>
          </w:p>
        </w:tc>
        <w:tc>
          <w:tcPr>
            <w:tcW w:w="3095" w:type="dxa"/>
          </w:tcPr>
          <w:p w:rsidR="008A0D10" w:rsidRPr="00A33CEF" w:rsidRDefault="008A0D10" w:rsidP="008A0D10">
            <w:pPr>
              <w:pStyle w:val="TableParagraph"/>
              <w:spacing w:line="210" w:lineRule="exact"/>
              <w:ind w:left="102"/>
              <w:rPr>
                <w:rFonts w:asciiTheme="minorHAnsi" w:hAnsiTheme="minorHAnsi"/>
                <w:b/>
                <w:sz w:val="20"/>
                <w:szCs w:val="20"/>
              </w:rPr>
            </w:pPr>
            <w:r w:rsidRPr="00A33CEF">
              <w:rPr>
                <w:rFonts w:asciiTheme="minorHAnsi" w:hAnsiTheme="minorHAnsi"/>
                <w:b/>
                <w:sz w:val="20"/>
                <w:szCs w:val="20"/>
              </w:rPr>
              <w:t>Proposed Actions</w:t>
            </w:r>
          </w:p>
        </w:tc>
      </w:tr>
      <w:tr w:rsidR="008A0D10" w:rsidRPr="00A33CEF" w:rsidTr="00725B31">
        <w:trPr>
          <w:trHeight w:val="1760"/>
        </w:trPr>
        <w:tc>
          <w:tcPr>
            <w:tcW w:w="3119" w:type="dxa"/>
            <w:vMerge w:val="restart"/>
          </w:tcPr>
          <w:p w:rsidR="008A0D10" w:rsidRPr="00A33CEF" w:rsidRDefault="008A0D10" w:rsidP="008A0D10">
            <w:pPr>
              <w:pStyle w:val="TableParagraph"/>
              <w:rPr>
                <w:rFonts w:asciiTheme="minorHAnsi" w:hAnsiTheme="minorHAnsi"/>
                <w:b/>
                <w:sz w:val="20"/>
                <w:szCs w:val="20"/>
              </w:rPr>
            </w:pPr>
          </w:p>
          <w:p w:rsidR="008A0D10" w:rsidRPr="00A33CEF" w:rsidRDefault="008A0D10" w:rsidP="008A0D10">
            <w:pPr>
              <w:pStyle w:val="TableParagraph"/>
              <w:rPr>
                <w:rFonts w:asciiTheme="minorHAnsi" w:hAnsiTheme="minorHAnsi"/>
                <w:b/>
                <w:sz w:val="20"/>
                <w:szCs w:val="20"/>
              </w:rPr>
            </w:pPr>
          </w:p>
          <w:p w:rsidR="008A0D10" w:rsidRPr="00A33CEF" w:rsidRDefault="008A0D10" w:rsidP="008A0D10">
            <w:pPr>
              <w:pStyle w:val="TableParagraph"/>
              <w:rPr>
                <w:rFonts w:asciiTheme="minorHAnsi" w:hAnsiTheme="minorHAnsi"/>
                <w:b/>
                <w:sz w:val="20"/>
                <w:szCs w:val="20"/>
              </w:rPr>
            </w:pPr>
          </w:p>
          <w:p w:rsidR="008A0D10" w:rsidRPr="00A33CEF" w:rsidRDefault="008A0D10" w:rsidP="008A0D10">
            <w:pPr>
              <w:pStyle w:val="TableParagraph"/>
              <w:rPr>
                <w:rFonts w:asciiTheme="minorHAnsi" w:hAnsiTheme="minorHAnsi"/>
                <w:b/>
                <w:sz w:val="20"/>
                <w:szCs w:val="20"/>
              </w:rPr>
            </w:pPr>
          </w:p>
          <w:p w:rsidR="008A0D10" w:rsidRPr="00A33CEF" w:rsidRDefault="008A0D10" w:rsidP="008A0D10">
            <w:pPr>
              <w:pStyle w:val="TableParagraph"/>
              <w:rPr>
                <w:rFonts w:asciiTheme="minorHAnsi" w:hAnsiTheme="minorHAnsi"/>
                <w:b/>
                <w:sz w:val="20"/>
                <w:szCs w:val="20"/>
              </w:rPr>
            </w:pPr>
          </w:p>
          <w:p w:rsidR="008A0D10" w:rsidRPr="00A33CEF" w:rsidRDefault="008A0D10" w:rsidP="008A0D10">
            <w:pPr>
              <w:pStyle w:val="TableParagraph"/>
              <w:rPr>
                <w:rFonts w:asciiTheme="minorHAnsi" w:hAnsiTheme="minorHAnsi"/>
                <w:b/>
                <w:sz w:val="20"/>
                <w:szCs w:val="20"/>
              </w:rPr>
            </w:pPr>
          </w:p>
          <w:p w:rsidR="008A0D10" w:rsidRPr="00A33CEF" w:rsidRDefault="008A0D10" w:rsidP="008A0D10">
            <w:pPr>
              <w:pStyle w:val="TableParagraph"/>
              <w:spacing w:before="7"/>
              <w:rPr>
                <w:rFonts w:asciiTheme="minorHAnsi" w:hAnsiTheme="minorHAnsi"/>
                <w:b/>
                <w:sz w:val="20"/>
                <w:szCs w:val="20"/>
              </w:rPr>
            </w:pPr>
          </w:p>
          <w:p w:rsidR="008A0D10" w:rsidRPr="00A33CEF" w:rsidRDefault="008A0D10" w:rsidP="008A0D10">
            <w:pPr>
              <w:pStyle w:val="TableParagraph"/>
              <w:ind w:left="103" w:right="562"/>
              <w:rPr>
                <w:rFonts w:asciiTheme="minorHAnsi" w:hAnsiTheme="minorHAnsi"/>
                <w:sz w:val="20"/>
                <w:szCs w:val="20"/>
              </w:rPr>
            </w:pPr>
            <w:r w:rsidRPr="00A33CEF">
              <w:rPr>
                <w:rFonts w:asciiTheme="minorHAnsi" w:hAnsiTheme="minorHAnsi"/>
                <w:sz w:val="20"/>
                <w:szCs w:val="20"/>
              </w:rPr>
              <w:t>New PIH or Ess HT without proteinuria (&lt;1+ protein)</w:t>
            </w:r>
          </w:p>
          <w:p w:rsidR="008A0D10" w:rsidRPr="00A33CEF" w:rsidRDefault="008A0D10" w:rsidP="008A0D10">
            <w:pPr>
              <w:pStyle w:val="TableParagraph"/>
              <w:spacing w:before="4"/>
              <w:rPr>
                <w:rFonts w:asciiTheme="minorHAnsi" w:hAnsiTheme="minorHAnsi"/>
                <w:b/>
                <w:sz w:val="20"/>
                <w:szCs w:val="20"/>
              </w:rPr>
            </w:pPr>
          </w:p>
          <w:p w:rsidR="008A0D10" w:rsidRPr="00A33CEF" w:rsidRDefault="008A0D10" w:rsidP="008A0D10">
            <w:pPr>
              <w:pStyle w:val="TableParagraph"/>
              <w:ind w:left="103"/>
              <w:rPr>
                <w:rFonts w:asciiTheme="minorHAnsi" w:hAnsiTheme="minorHAnsi"/>
                <w:sz w:val="20"/>
                <w:szCs w:val="20"/>
              </w:rPr>
            </w:pPr>
            <w:r w:rsidRPr="00A33CEF">
              <w:rPr>
                <w:rFonts w:asciiTheme="minorHAnsi" w:hAnsiTheme="minorHAnsi"/>
                <w:sz w:val="20"/>
                <w:szCs w:val="20"/>
              </w:rPr>
              <w:t>No symptoms</w:t>
            </w:r>
          </w:p>
        </w:tc>
        <w:tc>
          <w:tcPr>
            <w:tcW w:w="3464" w:type="dxa"/>
          </w:tcPr>
          <w:p w:rsidR="008A0D10" w:rsidRPr="00A33CEF" w:rsidRDefault="008A0D10" w:rsidP="008A0D10">
            <w:pPr>
              <w:pStyle w:val="TableParagraph"/>
              <w:rPr>
                <w:rFonts w:asciiTheme="minorHAnsi" w:hAnsiTheme="minorHAnsi"/>
                <w:b/>
                <w:sz w:val="20"/>
                <w:szCs w:val="20"/>
              </w:rPr>
            </w:pPr>
          </w:p>
          <w:p w:rsidR="008A0D10" w:rsidRPr="00A33CEF" w:rsidRDefault="008A0D10" w:rsidP="008A0D10">
            <w:pPr>
              <w:pStyle w:val="TableParagraph"/>
              <w:rPr>
                <w:rFonts w:asciiTheme="minorHAnsi" w:hAnsiTheme="minorHAnsi"/>
                <w:b/>
                <w:sz w:val="20"/>
                <w:szCs w:val="20"/>
              </w:rPr>
            </w:pPr>
          </w:p>
          <w:p w:rsidR="008A0D10" w:rsidRPr="00A33CEF" w:rsidRDefault="008A0D10" w:rsidP="008A0D10">
            <w:pPr>
              <w:pStyle w:val="TableParagraph"/>
              <w:spacing w:before="187"/>
              <w:ind w:left="102"/>
              <w:rPr>
                <w:rFonts w:asciiTheme="minorHAnsi" w:hAnsiTheme="minorHAnsi"/>
                <w:sz w:val="20"/>
                <w:szCs w:val="20"/>
              </w:rPr>
            </w:pPr>
            <w:r w:rsidRPr="00A33CEF">
              <w:rPr>
                <w:rFonts w:asciiTheme="minorHAnsi" w:hAnsiTheme="minorHAnsi"/>
                <w:sz w:val="20"/>
                <w:szCs w:val="20"/>
              </w:rPr>
              <w:t>BP under control i.e. &lt;140/90</w:t>
            </w:r>
          </w:p>
        </w:tc>
        <w:tc>
          <w:tcPr>
            <w:tcW w:w="3095" w:type="dxa"/>
          </w:tcPr>
          <w:p w:rsidR="008A0D10" w:rsidRPr="00A33CEF" w:rsidRDefault="008A0D10" w:rsidP="008A0D10">
            <w:pPr>
              <w:pStyle w:val="TableParagraph"/>
              <w:spacing w:line="229" w:lineRule="exact"/>
              <w:ind w:left="102"/>
              <w:rPr>
                <w:rFonts w:asciiTheme="minorHAnsi" w:hAnsiTheme="minorHAnsi"/>
                <w:sz w:val="20"/>
                <w:szCs w:val="20"/>
              </w:rPr>
            </w:pPr>
            <w:r w:rsidRPr="00A33CEF">
              <w:rPr>
                <w:rFonts w:asciiTheme="minorHAnsi" w:hAnsiTheme="minorHAnsi"/>
                <w:sz w:val="20"/>
                <w:szCs w:val="20"/>
              </w:rPr>
              <w:t>Consider:</w:t>
            </w:r>
          </w:p>
          <w:p w:rsidR="008A0D10" w:rsidRPr="00A33CEF" w:rsidRDefault="008A0D10" w:rsidP="008A0D10">
            <w:pPr>
              <w:pStyle w:val="TableParagraph"/>
              <w:ind w:left="102" w:right="777"/>
              <w:rPr>
                <w:rFonts w:asciiTheme="minorHAnsi" w:hAnsiTheme="minorHAnsi"/>
                <w:sz w:val="20"/>
                <w:szCs w:val="20"/>
              </w:rPr>
            </w:pPr>
            <w:r w:rsidRPr="00A33CEF">
              <w:rPr>
                <w:rFonts w:asciiTheme="minorHAnsi" w:hAnsiTheme="minorHAnsi"/>
                <w:sz w:val="20"/>
                <w:szCs w:val="20"/>
              </w:rPr>
              <w:t>Monthly review in Ess. HT without proteinuria (&lt; 1+ protein)</w:t>
            </w:r>
          </w:p>
          <w:p w:rsidR="008A0D10" w:rsidRPr="00A33CEF" w:rsidRDefault="008A0D10" w:rsidP="008A0D10">
            <w:pPr>
              <w:pStyle w:val="TableParagraph"/>
              <w:ind w:left="102"/>
              <w:rPr>
                <w:rFonts w:asciiTheme="minorHAnsi" w:hAnsiTheme="minorHAnsi"/>
                <w:sz w:val="20"/>
                <w:szCs w:val="20"/>
              </w:rPr>
            </w:pPr>
            <w:r w:rsidRPr="00A33CEF">
              <w:rPr>
                <w:rFonts w:asciiTheme="minorHAnsi" w:hAnsiTheme="minorHAnsi"/>
                <w:sz w:val="20"/>
                <w:szCs w:val="20"/>
              </w:rPr>
              <w:t>1-2 weekly review in PIH with &lt;1+ protein</w:t>
            </w:r>
          </w:p>
          <w:p w:rsidR="008A0D10" w:rsidRPr="00A33CEF" w:rsidRDefault="008A0D10" w:rsidP="008A0D10">
            <w:pPr>
              <w:pStyle w:val="TableParagraph"/>
              <w:spacing w:before="2"/>
              <w:rPr>
                <w:rFonts w:asciiTheme="minorHAnsi" w:hAnsiTheme="minorHAnsi"/>
                <w:b/>
                <w:sz w:val="20"/>
                <w:szCs w:val="20"/>
              </w:rPr>
            </w:pPr>
          </w:p>
          <w:p w:rsidR="008A0D10" w:rsidRPr="00A33CEF" w:rsidRDefault="008A0D10" w:rsidP="008A0D10">
            <w:pPr>
              <w:pStyle w:val="TableParagraph"/>
              <w:ind w:left="102" w:right="632"/>
              <w:rPr>
                <w:rFonts w:asciiTheme="minorHAnsi" w:hAnsiTheme="minorHAnsi"/>
                <w:sz w:val="20"/>
                <w:szCs w:val="20"/>
              </w:rPr>
            </w:pPr>
            <w:r w:rsidRPr="00A33CEF">
              <w:rPr>
                <w:rFonts w:asciiTheme="minorHAnsi" w:hAnsiTheme="minorHAnsi"/>
                <w:sz w:val="20"/>
                <w:szCs w:val="20"/>
              </w:rPr>
              <w:t>USS for fetal growth as per hospital practice.</w:t>
            </w:r>
          </w:p>
        </w:tc>
      </w:tr>
      <w:tr w:rsidR="008A0D10" w:rsidRPr="00A33CEF" w:rsidTr="00725B31">
        <w:trPr>
          <w:trHeight w:val="1540"/>
        </w:trPr>
        <w:tc>
          <w:tcPr>
            <w:tcW w:w="3119" w:type="dxa"/>
            <w:vMerge/>
            <w:tcBorders>
              <w:top w:val="nil"/>
            </w:tcBorders>
          </w:tcPr>
          <w:p w:rsidR="008A0D10" w:rsidRPr="00A33CEF" w:rsidRDefault="008A0D10" w:rsidP="008A0D10">
            <w:pPr>
              <w:rPr>
                <w:rFonts w:asciiTheme="minorHAnsi" w:hAnsiTheme="minorHAnsi"/>
                <w:sz w:val="20"/>
                <w:szCs w:val="20"/>
              </w:rPr>
            </w:pPr>
          </w:p>
        </w:tc>
        <w:tc>
          <w:tcPr>
            <w:tcW w:w="3464" w:type="dxa"/>
          </w:tcPr>
          <w:p w:rsidR="008A0D10" w:rsidRPr="00A33CEF" w:rsidRDefault="008A0D10" w:rsidP="008A0D10">
            <w:pPr>
              <w:pStyle w:val="TableParagraph"/>
              <w:spacing w:before="12"/>
              <w:rPr>
                <w:rFonts w:asciiTheme="minorHAnsi" w:hAnsiTheme="minorHAnsi"/>
                <w:b/>
                <w:sz w:val="20"/>
                <w:szCs w:val="20"/>
              </w:rPr>
            </w:pPr>
          </w:p>
          <w:p w:rsidR="008A0D10" w:rsidRPr="00A33CEF" w:rsidRDefault="008A0D10" w:rsidP="008A0D10">
            <w:pPr>
              <w:pStyle w:val="TableParagraph"/>
              <w:spacing w:before="1"/>
              <w:ind w:left="102" w:right="331"/>
              <w:rPr>
                <w:rFonts w:asciiTheme="minorHAnsi" w:hAnsiTheme="minorHAnsi"/>
                <w:sz w:val="20"/>
                <w:szCs w:val="20"/>
              </w:rPr>
            </w:pPr>
            <w:r w:rsidRPr="00A33CEF">
              <w:rPr>
                <w:rFonts w:asciiTheme="minorHAnsi" w:hAnsiTheme="minorHAnsi"/>
                <w:sz w:val="20"/>
                <w:szCs w:val="20"/>
              </w:rPr>
              <w:t>Systolic ≥ 140 and &lt;150mmHg and / or diastolic blood pressure ≥ 90 and &lt;100mmHg</w:t>
            </w:r>
          </w:p>
          <w:p w:rsidR="008A0D10" w:rsidRPr="00A33CEF" w:rsidRDefault="008A0D10" w:rsidP="008A0D10">
            <w:pPr>
              <w:pStyle w:val="TableParagraph"/>
              <w:spacing w:before="4"/>
              <w:rPr>
                <w:rFonts w:asciiTheme="minorHAnsi" w:hAnsiTheme="minorHAnsi"/>
                <w:b/>
                <w:sz w:val="20"/>
                <w:szCs w:val="20"/>
              </w:rPr>
            </w:pPr>
          </w:p>
          <w:p w:rsidR="008A0D10" w:rsidRPr="00A33CEF" w:rsidRDefault="008A0D10" w:rsidP="008A0D10">
            <w:pPr>
              <w:pStyle w:val="TableParagraph"/>
              <w:ind w:left="102"/>
              <w:rPr>
                <w:rFonts w:asciiTheme="minorHAnsi" w:hAnsiTheme="minorHAnsi"/>
                <w:sz w:val="20"/>
                <w:szCs w:val="20"/>
              </w:rPr>
            </w:pPr>
            <w:r w:rsidRPr="00A33CEF">
              <w:rPr>
                <w:rFonts w:asciiTheme="minorHAnsi" w:hAnsiTheme="minorHAnsi"/>
                <w:sz w:val="20"/>
                <w:szCs w:val="20"/>
              </w:rPr>
              <w:t>on 2 readings 5 mins apart</w:t>
            </w:r>
          </w:p>
        </w:tc>
        <w:tc>
          <w:tcPr>
            <w:tcW w:w="3095" w:type="dxa"/>
          </w:tcPr>
          <w:p w:rsidR="008A0D10" w:rsidRPr="00A33CEF" w:rsidRDefault="008A0D10" w:rsidP="008A0D10">
            <w:pPr>
              <w:pStyle w:val="TableParagraph"/>
              <w:ind w:left="102" w:right="265"/>
              <w:rPr>
                <w:rFonts w:asciiTheme="minorHAnsi" w:hAnsiTheme="minorHAnsi"/>
                <w:sz w:val="20"/>
                <w:szCs w:val="20"/>
              </w:rPr>
            </w:pPr>
            <w:r w:rsidRPr="00A33CEF">
              <w:rPr>
                <w:rFonts w:asciiTheme="minorHAnsi" w:hAnsiTheme="minorHAnsi"/>
                <w:sz w:val="20"/>
                <w:szCs w:val="20"/>
              </w:rPr>
              <w:t>Recheck blood pressure in 30 mins and contact day assessment unit</w:t>
            </w:r>
          </w:p>
          <w:p w:rsidR="008A0D10" w:rsidRPr="00A33CEF" w:rsidRDefault="008A0D10" w:rsidP="008A0D10">
            <w:pPr>
              <w:pStyle w:val="TableParagraph"/>
              <w:spacing w:before="5"/>
              <w:rPr>
                <w:rFonts w:asciiTheme="minorHAnsi" w:hAnsiTheme="minorHAnsi"/>
                <w:b/>
                <w:sz w:val="20"/>
                <w:szCs w:val="20"/>
              </w:rPr>
            </w:pPr>
          </w:p>
          <w:p w:rsidR="008A0D10" w:rsidRPr="00A33CEF" w:rsidRDefault="008A0D10" w:rsidP="008A0D10">
            <w:pPr>
              <w:pStyle w:val="TableParagraph"/>
              <w:ind w:left="102" w:right="201"/>
              <w:rPr>
                <w:rFonts w:asciiTheme="minorHAnsi" w:hAnsiTheme="minorHAnsi"/>
                <w:sz w:val="20"/>
                <w:szCs w:val="20"/>
              </w:rPr>
            </w:pPr>
            <w:r w:rsidRPr="00A33CEF">
              <w:rPr>
                <w:rFonts w:asciiTheme="minorHAnsi" w:hAnsiTheme="minorHAnsi"/>
                <w:sz w:val="20"/>
                <w:szCs w:val="20"/>
              </w:rPr>
              <w:t>Start or increase antihypertensive medication with repeat monitoring within 24-48 hours.</w:t>
            </w:r>
          </w:p>
        </w:tc>
      </w:tr>
      <w:tr w:rsidR="008A0D10" w:rsidRPr="00A33CEF" w:rsidTr="00FB37C3">
        <w:trPr>
          <w:trHeight w:val="827"/>
        </w:trPr>
        <w:tc>
          <w:tcPr>
            <w:tcW w:w="3119" w:type="dxa"/>
            <w:vMerge/>
            <w:tcBorders>
              <w:top w:val="nil"/>
            </w:tcBorders>
          </w:tcPr>
          <w:p w:rsidR="008A0D10" w:rsidRPr="00A33CEF" w:rsidRDefault="008A0D10" w:rsidP="008A0D10">
            <w:pPr>
              <w:rPr>
                <w:rFonts w:asciiTheme="minorHAnsi" w:hAnsiTheme="minorHAnsi"/>
                <w:sz w:val="20"/>
                <w:szCs w:val="20"/>
              </w:rPr>
            </w:pPr>
          </w:p>
        </w:tc>
        <w:tc>
          <w:tcPr>
            <w:tcW w:w="3464" w:type="dxa"/>
          </w:tcPr>
          <w:p w:rsidR="008A0D10" w:rsidRPr="00A33CEF" w:rsidRDefault="008A0D10" w:rsidP="008A0D10">
            <w:pPr>
              <w:pStyle w:val="TableParagraph"/>
              <w:spacing w:before="8"/>
              <w:rPr>
                <w:rFonts w:asciiTheme="minorHAnsi" w:hAnsiTheme="minorHAnsi"/>
                <w:b/>
                <w:sz w:val="20"/>
                <w:szCs w:val="20"/>
              </w:rPr>
            </w:pPr>
          </w:p>
          <w:p w:rsidR="008A0D10" w:rsidRPr="00A33CEF" w:rsidRDefault="008A0D10" w:rsidP="008A0D10">
            <w:pPr>
              <w:pStyle w:val="TableParagraph"/>
              <w:ind w:left="102"/>
              <w:rPr>
                <w:rFonts w:asciiTheme="minorHAnsi" w:hAnsiTheme="minorHAnsi"/>
                <w:sz w:val="20"/>
                <w:szCs w:val="20"/>
              </w:rPr>
            </w:pPr>
            <w:r w:rsidRPr="00A33CEF">
              <w:rPr>
                <w:rFonts w:asciiTheme="minorHAnsi" w:hAnsiTheme="minorHAnsi"/>
                <w:sz w:val="20"/>
                <w:szCs w:val="20"/>
              </w:rPr>
              <w:t>Systolic ≥150 mmHg/ Diastolic</w:t>
            </w:r>
          </w:p>
          <w:p w:rsidR="008A0D10" w:rsidRPr="00A33CEF" w:rsidRDefault="008A0D10" w:rsidP="008A0D10">
            <w:pPr>
              <w:pStyle w:val="TableParagraph"/>
              <w:ind w:left="102"/>
              <w:rPr>
                <w:rFonts w:asciiTheme="minorHAnsi" w:hAnsiTheme="minorHAnsi"/>
                <w:sz w:val="20"/>
                <w:szCs w:val="20"/>
              </w:rPr>
            </w:pPr>
            <w:r w:rsidRPr="00A33CEF">
              <w:rPr>
                <w:rFonts w:asciiTheme="minorHAnsi" w:hAnsiTheme="minorHAnsi"/>
                <w:sz w:val="20"/>
                <w:szCs w:val="20"/>
              </w:rPr>
              <w:t>≥100mmHg</w:t>
            </w:r>
          </w:p>
        </w:tc>
        <w:tc>
          <w:tcPr>
            <w:tcW w:w="3095" w:type="dxa"/>
          </w:tcPr>
          <w:p w:rsidR="008A0D10" w:rsidRPr="00A33CEF" w:rsidRDefault="008A0D10" w:rsidP="008A0D10">
            <w:pPr>
              <w:pStyle w:val="TableParagraph"/>
              <w:ind w:left="102" w:right="1110"/>
              <w:rPr>
                <w:rFonts w:asciiTheme="minorHAnsi" w:hAnsiTheme="minorHAnsi"/>
                <w:sz w:val="20"/>
                <w:szCs w:val="20"/>
              </w:rPr>
            </w:pPr>
            <w:r w:rsidRPr="00A33CEF">
              <w:rPr>
                <w:rFonts w:asciiTheme="minorHAnsi" w:hAnsiTheme="minorHAnsi"/>
                <w:sz w:val="20"/>
                <w:szCs w:val="20"/>
              </w:rPr>
              <w:t>Arrange for same day hospital assessment.</w:t>
            </w:r>
          </w:p>
          <w:p w:rsidR="008A0D10" w:rsidRPr="00A33CEF" w:rsidRDefault="008A0D10" w:rsidP="008A0D10">
            <w:pPr>
              <w:pStyle w:val="TableParagraph"/>
              <w:spacing w:before="1"/>
              <w:ind w:left="102"/>
              <w:rPr>
                <w:rFonts w:asciiTheme="minorHAnsi" w:hAnsiTheme="minorHAnsi"/>
                <w:sz w:val="20"/>
                <w:szCs w:val="20"/>
              </w:rPr>
            </w:pPr>
            <w:r w:rsidRPr="00A33CEF">
              <w:rPr>
                <w:rFonts w:asciiTheme="minorHAnsi" w:hAnsiTheme="minorHAnsi"/>
                <w:sz w:val="20"/>
                <w:szCs w:val="20"/>
              </w:rPr>
              <w:t xml:space="preserve">(aim for within 4 </w:t>
            </w:r>
            <w:proofErr w:type="spellStart"/>
            <w:r w:rsidRPr="00A33CEF">
              <w:rPr>
                <w:rFonts w:asciiTheme="minorHAnsi" w:hAnsiTheme="minorHAnsi"/>
                <w:sz w:val="20"/>
                <w:szCs w:val="20"/>
              </w:rPr>
              <w:t>hrs</w:t>
            </w:r>
            <w:proofErr w:type="spellEnd"/>
            <w:r w:rsidRPr="00A33CEF">
              <w:rPr>
                <w:rFonts w:asciiTheme="minorHAnsi" w:hAnsiTheme="minorHAnsi"/>
                <w:sz w:val="20"/>
                <w:szCs w:val="20"/>
              </w:rPr>
              <w:t>)</w:t>
            </w:r>
          </w:p>
        </w:tc>
      </w:tr>
      <w:tr w:rsidR="008A0D10" w:rsidRPr="00A33CEF" w:rsidTr="00725B31">
        <w:trPr>
          <w:trHeight w:val="1000"/>
        </w:trPr>
        <w:tc>
          <w:tcPr>
            <w:tcW w:w="3119" w:type="dxa"/>
          </w:tcPr>
          <w:p w:rsidR="008A0D10" w:rsidRPr="00A33CEF" w:rsidRDefault="008A0D10" w:rsidP="008A0D10">
            <w:pPr>
              <w:pStyle w:val="TableParagraph"/>
              <w:spacing w:before="3"/>
              <w:rPr>
                <w:rFonts w:asciiTheme="minorHAnsi" w:hAnsiTheme="minorHAnsi"/>
                <w:b/>
                <w:sz w:val="20"/>
                <w:szCs w:val="20"/>
              </w:rPr>
            </w:pPr>
          </w:p>
          <w:p w:rsidR="008A0D10" w:rsidRPr="00A33CEF" w:rsidRDefault="008A0D10" w:rsidP="008A0D10">
            <w:pPr>
              <w:pStyle w:val="TableParagraph"/>
              <w:ind w:left="103" w:right="428"/>
              <w:rPr>
                <w:rFonts w:asciiTheme="minorHAnsi" w:hAnsiTheme="minorHAnsi"/>
                <w:sz w:val="20"/>
                <w:szCs w:val="20"/>
              </w:rPr>
            </w:pPr>
            <w:r w:rsidRPr="00A33CEF">
              <w:rPr>
                <w:rFonts w:asciiTheme="minorHAnsi" w:hAnsiTheme="minorHAnsi"/>
                <w:sz w:val="20"/>
                <w:szCs w:val="20"/>
              </w:rPr>
              <w:t>New or pre-existing hypertension with proteinuria (≥1+ protein) after 20 weeks</w:t>
            </w:r>
          </w:p>
        </w:tc>
        <w:tc>
          <w:tcPr>
            <w:tcW w:w="3464" w:type="dxa"/>
          </w:tcPr>
          <w:p w:rsidR="008A0D10" w:rsidRPr="00A33CEF" w:rsidRDefault="008A0D10" w:rsidP="008A0D10">
            <w:pPr>
              <w:pStyle w:val="TableParagraph"/>
              <w:spacing w:before="3"/>
              <w:rPr>
                <w:rFonts w:asciiTheme="minorHAnsi" w:hAnsiTheme="minorHAnsi"/>
                <w:b/>
                <w:sz w:val="20"/>
                <w:szCs w:val="20"/>
              </w:rPr>
            </w:pPr>
          </w:p>
          <w:p w:rsidR="008A0D10" w:rsidRPr="00A33CEF" w:rsidRDefault="008A0D10" w:rsidP="008A0D10">
            <w:pPr>
              <w:pStyle w:val="TableParagraph"/>
              <w:spacing w:line="229" w:lineRule="exact"/>
              <w:ind w:left="102"/>
              <w:rPr>
                <w:rFonts w:asciiTheme="minorHAnsi" w:hAnsiTheme="minorHAnsi"/>
                <w:sz w:val="20"/>
                <w:szCs w:val="20"/>
              </w:rPr>
            </w:pPr>
            <w:r w:rsidRPr="00A33CEF">
              <w:rPr>
                <w:rFonts w:asciiTheme="minorHAnsi" w:hAnsiTheme="minorHAnsi"/>
                <w:sz w:val="20"/>
                <w:szCs w:val="20"/>
              </w:rPr>
              <w:t>Systolic ≥140mmHg and/or diastolic</w:t>
            </w:r>
          </w:p>
          <w:p w:rsidR="008A0D10" w:rsidRPr="00A33CEF" w:rsidRDefault="008A0D10" w:rsidP="008A0D10">
            <w:pPr>
              <w:pStyle w:val="TableParagraph"/>
              <w:spacing w:line="229" w:lineRule="exact"/>
              <w:ind w:left="102"/>
              <w:rPr>
                <w:rFonts w:asciiTheme="minorHAnsi" w:hAnsiTheme="minorHAnsi"/>
                <w:sz w:val="20"/>
                <w:szCs w:val="20"/>
              </w:rPr>
            </w:pPr>
            <w:r w:rsidRPr="00A33CEF">
              <w:rPr>
                <w:rFonts w:asciiTheme="minorHAnsi" w:hAnsiTheme="minorHAnsi"/>
                <w:sz w:val="20"/>
                <w:szCs w:val="20"/>
              </w:rPr>
              <w:t>≥90 mmHg and/or new proteinuria</w:t>
            </w:r>
          </w:p>
          <w:p w:rsidR="008A0D10" w:rsidRPr="00A33CEF" w:rsidRDefault="008A0D10" w:rsidP="008A0D10">
            <w:pPr>
              <w:pStyle w:val="TableParagraph"/>
              <w:spacing w:before="1"/>
              <w:ind w:left="102"/>
              <w:rPr>
                <w:rFonts w:asciiTheme="minorHAnsi" w:hAnsiTheme="minorHAnsi"/>
                <w:sz w:val="20"/>
                <w:szCs w:val="20"/>
              </w:rPr>
            </w:pPr>
            <w:r w:rsidRPr="00A33CEF">
              <w:rPr>
                <w:rFonts w:asciiTheme="minorHAnsi" w:hAnsiTheme="minorHAnsi"/>
                <w:sz w:val="20"/>
                <w:szCs w:val="20"/>
              </w:rPr>
              <w:t>≥1+</w:t>
            </w:r>
          </w:p>
        </w:tc>
        <w:tc>
          <w:tcPr>
            <w:tcW w:w="3095" w:type="dxa"/>
          </w:tcPr>
          <w:p w:rsidR="008A0D10" w:rsidRPr="00A33CEF" w:rsidRDefault="008A0D10" w:rsidP="008A0D10">
            <w:pPr>
              <w:pStyle w:val="TableParagraph"/>
              <w:spacing w:before="3"/>
              <w:rPr>
                <w:rFonts w:asciiTheme="minorHAnsi" w:hAnsiTheme="minorHAnsi"/>
                <w:b/>
                <w:sz w:val="20"/>
                <w:szCs w:val="20"/>
              </w:rPr>
            </w:pPr>
          </w:p>
          <w:p w:rsidR="008A0D10" w:rsidRPr="00A33CEF" w:rsidRDefault="00B66A99" w:rsidP="008A0D10">
            <w:pPr>
              <w:pStyle w:val="TableParagraph"/>
              <w:ind w:left="102" w:right="854"/>
              <w:rPr>
                <w:rFonts w:asciiTheme="minorHAnsi" w:hAnsiTheme="minorHAnsi"/>
                <w:sz w:val="20"/>
                <w:szCs w:val="20"/>
              </w:rPr>
            </w:pPr>
            <w:r w:rsidRPr="00A33CEF">
              <w:rPr>
                <w:rFonts w:asciiTheme="minorHAnsi" w:hAnsiTheme="minorHAnsi"/>
                <w:sz w:val="20"/>
                <w:szCs w:val="20"/>
              </w:rPr>
              <w:t>Arrange immediate review at</w:t>
            </w:r>
            <w:r w:rsidR="008A0D10" w:rsidRPr="00A33CEF">
              <w:rPr>
                <w:rFonts w:asciiTheme="minorHAnsi" w:hAnsiTheme="minorHAnsi"/>
                <w:sz w:val="20"/>
                <w:szCs w:val="20"/>
              </w:rPr>
              <w:t xml:space="preserve"> </w:t>
            </w:r>
            <w:r w:rsidRPr="00A33CEF">
              <w:rPr>
                <w:rFonts w:asciiTheme="minorHAnsi" w:hAnsiTheme="minorHAnsi"/>
                <w:sz w:val="20"/>
                <w:szCs w:val="20"/>
              </w:rPr>
              <w:t>Maternity A</w:t>
            </w:r>
            <w:r w:rsidR="008A0D10" w:rsidRPr="00A33CEF">
              <w:rPr>
                <w:rFonts w:asciiTheme="minorHAnsi" w:hAnsiTheme="minorHAnsi"/>
                <w:sz w:val="20"/>
                <w:szCs w:val="20"/>
              </w:rPr>
              <w:t>ssessment Unit</w:t>
            </w:r>
          </w:p>
        </w:tc>
      </w:tr>
      <w:tr w:rsidR="008A0D10" w:rsidRPr="00A33CEF" w:rsidTr="00725B31">
        <w:trPr>
          <w:trHeight w:val="2400"/>
        </w:trPr>
        <w:tc>
          <w:tcPr>
            <w:tcW w:w="3119" w:type="dxa"/>
            <w:vMerge w:val="restart"/>
          </w:tcPr>
          <w:p w:rsidR="008A0D10" w:rsidRPr="00A33CEF" w:rsidRDefault="008A0D10" w:rsidP="008A0D10">
            <w:pPr>
              <w:pStyle w:val="TableParagraph"/>
              <w:rPr>
                <w:rFonts w:asciiTheme="minorHAnsi" w:hAnsiTheme="minorHAnsi"/>
                <w:b/>
                <w:sz w:val="20"/>
                <w:szCs w:val="20"/>
              </w:rPr>
            </w:pPr>
          </w:p>
          <w:p w:rsidR="008A0D10" w:rsidRPr="00A33CEF" w:rsidRDefault="008A0D10" w:rsidP="008A0D10">
            <w:pPr>
              <w:pStyle w:val="TableParagraph"/>
              <w:rPr>
                <w:rFonts w:asciiTheme="minorHAnsi" w:hAnsiTheme="minorHAnsi"/>
                <w:b/>
                <w:sz w:val="20"/>
                <w:szCs w:val="20"/>
              </w:rPr>
            </w:pPr>
          </w:p>
          <w:p w:rsidR="008A0D10" w:rsidRPr="00A33CEF" w:rsidRDefault="008A0D10" w:rsidP="008A0D10">
            <w:pPr>
              <w:pStyle w:val="TableParagraph"/>
              <w:rPr>
                <w:rFonts w:asciiTheme="minorHAnsi" w:hAnsiTheme="minorHAnsi"/>
                <w:b/>
                <w:sz w:val="20"/>
                <w:szCs w:val="20"/>
              </w:rPr>
            </w:pPr>
          </w:p>
          <w:p w:rsidR="008A0D10" w:rsidRPr="00A33CEF" w:rsidRDefault="008A0D10" w:rsidP="008A0D10">
            <w:pPr>
              <w:pStyle w:val="TableParagraph"/>
              <w:rPr>
                <w:rFonts w:asciiTheme="minorHAnsi" w:hAnsiTheme="minorHAnsi"/>
                <w:b/>
                <w:sz w:val="20"/>
                <w:szCs w:val="20"/>
              </w:rPr>
            </w:pPr>
          </w:p>
          <w:p w:rsidR="008A0D10" w:rsidRPr="00A33CEF" w:rsidRDefault="008A0D10" w:rsidP="008A0D10">
            <w:pPr>
              <w:pStyle w:val="TableParagraph"/>
              <w:spacing w:before="11"/>
              <w:rPr>
                <w:rFonts w:asciiTheme="minorHAnsi" w:hAnsiTheme="minorHAnsi"/>
                <w:b/>
                <w:sz w:val="20"/>
                <w:szCs w:val="20"/>
              </w:rPr>
            </w:pPr>
          </w:p>
          <w:p w:rsidR="008A0D10" w:rsidRPr="00A33CEF" w:rsidRDefault="008A0D10" w:rsidP="008A0D10">
            <w:pPr>
              <w:pStyle w:val="TableParagraph"/>
              <w:ind w:left="103" w:right="484"/>
              <w:rPr>
                <w:rFonts w:asciiTheme="minorHAnsi" w:hAnsiTheme="minorHAnsi"/>
                <w:sz w:val="20"/>
                <w:szCs w:val="20"/>
              </w:rPr>
            </w:pPr>
            <w:r w:rsidRPr="00A33CEF">
              <w:rPr>
                <w:rFonts w:asciiTheme="minorHAnsi" w:hAnsiTheme="minorHAnsi"/>
                <w:sz w:val="20"/>
                <w:szCs w:val="20"/>
              </w:rPr>
              <w:t>New proteinuria without hypertension after 20 weeks (gestational proteinuria)</w:t>
            </w:r>
          </w:p>
        </w:tc>
        <w:tc>
          <w:tcPr>
            <w:tcW w:w="3464" w:type="dxa"/>
          </w:tcPr>
          <w:p w:rsidR="008A0D10" w:rsidRPr="00A33CEF" w:rsidRDefault="008A0D10" w:rsidP="008A0D10">
            <w:pPr>
              <w:pStyle w:val="TableParagraph"/>
              <w:spacing w:before="1"/>
              <w:rPr>
                <w:rFonts w:asciiTheme="minorHAnsi" w:hAnsiTheme="minorHAnsi"/>
                <w:b/>
                <w:sz w:val="20"/>
                <w:szCs w:val="20"/>
              </w:rPr>
            </w:pPr>
          </w:p>
          <w:p w:rsidR="008A0D10" w:rsidRPr="00A33CEF" w:rsidRDefault="008A0D10" w:rsidP="008A0D10">
            <w:pPr>
              <w:pStyle w:val="TableParagraph"/>
              <w:ind w:left="102"/>
              <w:rPr>
                <w:rFonts w:asciiTheme="minorHAnsi" w:hAnsiTheme="minorHAnsi"/>
                <w:sz w:val="20"/>
                <w:szCs w:val="20"/>
              </w:rPr>
            </w:pPr>
            <w:r w:rsidRPr="00A33CEF">
              <w:rPr>
                <w:rFonts w:asciiTheme="minorHAnsi" w:hAnsiTheme="minorHAnsi"/>
                <w:sz w:val="20"/>
                <w:szCs w:val="20"/>
              </w:rPr>
              <w:t>≥1+ Protein</w:t>
            </w:r>
          </w:p>
        </w:tc>
        <w:tc>
          <w:tcPr>
            <w:tcW w:w="3095" w:type="dxa"/>
          </w:tcPr>
          <w:p w:rsidR="008A0D10" w:rsidRPr="00A33CEF" w:rsidRDefault="008A0D10" w:rsidP="008A0D10">
            <w:pPr>
              <w:pStyle w:val="TableParagraph"/>
              <w:ind w:left="102" w:right="632"/>
              <w:rPr>
                <w:rFonts w:asciiTheme="minorHAnsi" w:hAnsiTheme="minorHAnsi"/>
                <w:sz w:val="20"/>
                <w:szCs w:val="20"/>
              </w:rPr>
            </w:pPr>
            <w:r w:rsidRPr="00A33CEF">
              <w:rPr>
                <w:rFonts w:asciiTheme="minorHAnsi" w:hAnsiTheme="minorHAnsi"/>
                <w:sz w:val="20"/>
                <w:szCs w:val="20"/>
              </w:rPr>
              <w:t>Repeat urinalysis in community in 1 week.</w:t>
            </w:r>
          </w:p>
          <w:p w:rsidR="008A0D10" w:rsidRPr="00A33CEF" w:rsidRDefault="008A0D10" w:rsidP="008A0D10">
            <w:pPr>
              <w:pStyle w:val="TableParagraph"/>
              <w:spacing w:before="128"/>
              <w:ind w:left="102" w:right="394"/>
              <w:rPr>
                <w:rFonts w:asciiTheme="minorHAnsi" w:hAnsiTheme="minorHAnsi"/>
                <w:sz w:val="20"/>
                <w:szCs w:val="20"/>
              </w:rPr>
            </w:pPr>
            <w:r w:rsidRPr="00A33CEF">
              <w:rPr>
                <w:rFonts w:asciiTheme="minorHAnsi" w:hAnsiTheme="minorHAnsi"/>
                <w:sz w:val="20"/>
                <w:szCs w:val="20"/>
              </w:rPr>
              <w:t>If ≥1+ proteinuria persists, send PCR / MSSU and review following week</w:t>
            </w:r>
          </w:p>
          <w:p w:rsidR="008A0D10" w:rsidRPr="00A33CEF" w:rsidRDefault="008A0D10" w:rsidP="008A0D10">
            <w:pPr>
              <w:pStyle w:val="TableParagraph"/>
              <w:spacing w:before="125"/>
              <w:ind w:left="102" w:right="348"/>
              <w:rPr>
                <w:rFonts w:asciiTheme="minorHAnsi" w:hAnsiTheme="minorHAnsi"/>
                <w:sz w:val="20"/>
                <w:szCs w:val="20"/>
              </w:rPr>
            </w:pPr>
            <w:r w:rsidRPr="00A33CEF">
              <w:rPr>
                <w:rFonts w:asciiTheme="minorHAnsi" w:hAnsiTheme="minorHAnsi"/>
                <w:sz w:val="20"/>
                <w:szCs w:val="20"/>
              </w:rPr>
              <w:t>If PCR negative &lt;30mg/mmol continue with weekly assessment.</w:t>
            </w:r>
          </w:p>
          <w:p w:rsidR="008A0D10" w:rsidRPr="00A33CEF" w:rsidRDefault="008A0D10" w:rsidP="008A0D10">
            <w:pPr>
              <w:pStyle w:val="TableParagraph"/>
              <w:spacing w:before="127"/>
              <w:ind w:left="102" w:right="443"/>
              <w:rPr>
                <w:rFonts w:asciiTheme="minorHAnsi" w:hAnsiTheme="minorHAnsi"/>
                <w:sz w:val="20"/>
                <w:szCs w:val="20"/>
              </w:rPr>
            </w:pPr>
            <w:r w:rsidRPr="00A33CEF">
              <w:rPr>
                <w:rFonts w:asciiTheme="minorHAnsi" w:hAnsiTheme="minorHAnsi"/>
                <w:sz w:val="20"/>
                <w:szCs w:val="20"/>
              </w:rPr>
              <w:t xml:space="preserve">If PCR(&gt;/=30mg/mmol) is raised, </w:t>
            </w:r>
            <w:r w:rsidR="00B66A99" w:rsidRPr="00A33CEF">
              <w:rPr>
                <w:rFonts w:asciiTheme="minorHAnsi" w:hAnsiTheme="minorHAnsi"/>
                <w:sz w:val="20"/>
                <w:szCs w:val="20"/>
              </w:rPr>
              <w:t xml:space="preserve">Maternity Assessment Unit </w:t>
            </w:r>
            <w:r w:rsidRPr="00A33CEF">
              <w:rPr>
                <w:rFonts w:asciiTheme="minorHAnsi" w:hAnsiTheme="minorHAnsi"/>
                <w:sz w:val="20"/>
                <w:szCs w:val="20"/>
              </w:rPr>
              <w:t>review within a week</w:t>
            </w:r>
          </w:p>
        </w:tc>
      </w:tr>
      <w:tr w:rsidR="008A0D10" w:rsidRPr="00A33CEF" w:rsidTr="00725B31">
        <w:trPr>
          <w:trHeight w:val="780"/>
        </w:trPr>
        <w:tc>
          <w:tcPr>
            <w:tcW w:w="3119" w:type="dxa"/>
            <w:vMerge/>
            <w:tcBorders>
              <w:top w:val="nil"/>
            </w:tcBorders>
          </w:tcPr>
          <w:p w:rsidR="008A0D10" w:rsidRPr="00A33CEF" w:rsidRDefault="008A0D10" w:rsidP="008A0D10">
            <w:pPr>
              <w:rPr>
                <w:rFonts w:asciiTheme="minorHAnsi" w:hAnsiTheme="minorHAnsi"/>
                <w:sz w:val="20"/>
                <w:szCs w:val="20"/>
              </w:rPr>
            </w:pPr>
          </w:p>
        </w:tc>
        <w:tc>
          <w:tcPr>
            <w:tcW w:w="3464" w:type="dxa"/>
          </w:tcPr>
          <w:p w:rsidR="008A0D10" w:rsidRPr="00A33CEF" w:rsidRDefault="008A0D10" w:rsidP="008A0D10">
            <w:pPr>
              <w:pStyle w:val="TableParagraph"/>
              <w:spacing w:before="3"/>
              <w:rPr>
                <w:rFonts w:asciiTheme="minorHAnsi" w:hAnsiTheme="minorHAnsi"/>
                <w:b/>
                <w:sz w:val="20"/>
                <w:szCs w:val="20"/>
              </w:rPr>
            </w:pPr>
          </w:p>
          <w:p w:rsidR="008A0D10" w:rsidRPr="00A33CEF" w:rsidRDefault="008A0D10" w:rsidP="008A0D10">
            <w:pPr>
              <w:pStyle w:val="TableParagraph"/>
              <w:ind w:left="102"/>
              <w:rPr>
                <w:rFonts w:asciiTheme="minorHAnsi" w:hAnsiTheme="minorHAnsi"/>
                <w:sz w:val="20"/>
                <w:szCs w:val="20"/>
              </w:rPr>
            </w:pPr>
            <w:r w:rsidRPr="00A33CEF">
              <w:rPr>
                <w:rFonts w:asciiTheme="minorHAnsi" w:hAnsiTheme="minorHAnsi"/>
                <w:sz w:val="20"/>
                <w:szCs w:val="20"/>
              </w:rPr>
              <w:t>2+ Protein</w:t>
            </w:r>
          </w:p>
        </w:tc>
        <w:tc>
          <w:tcPr>
            <w:tcW w:w="3095" w:type="dxa"/>
          </w:tcPr>
          <w:p w:rsidR="008A0D10" w:rsidRPr="00A33CEF" w:rsidRDefault="008A0D10" w:rsidP="008A0D10">
            <w:pPr>
              <w:pStyle w:val="TableParagraph"/>
              <w:ind w:left="102" w:right="943"/>
              <w:rPr>
                <w:rFonts w:asciiTheme="minorHAnsi" w:hAnsiTheme="minorHAnsi"/>
                <w:sz w:val="20"/>
                <w:szCs w:val="20"/>
              </w:rPr>
            </w:pPr>
            <w:r w:rsidRPr="00A33CEF">
              <w:rPr>
                <w:rFonts w:asciiTheme="minorHAnsi" w:hAnsiTheme="minorHAnsi"/>
                <w:sz w:val="20"/>
                <w:szCs w:val="20"/>
              </w:rPr>
              <w:t xml:space="preserve">Send PCR and refer for </w:t>
            </w:r>
            <w:r w:rsidR="00B66A99" w:rsidRPr="00A33CEF">
              <w:rPr>
                <w:rFonts w:asciiTheme="minorHAnsi" w:hAnsiTheme="minorHAnsi"/>
                <w:sz w:val="20"/>
                <w:szCs w:val="20"/>
              </w:rPr>
              <w:t xml:space="preserve">Maternity Assessment Unit review </w:t>
            </w:r>
            <w:r w:rsidRPr="00A33CEF">
              <w:rPr>
                <w:rFonts w:asciiTheme="minorHAnsi" w:hAnsiTheme="minorHAnsi"/>
                <w:sz w:val="20"/>
                <w:szCs w:val="20"/>
              </w:rPr>
              <w:t>within 48 hours</w:t>
            </w:r>
          </w:p>
        </w:tc>
      </w:tr>
      <w:tr w:rsidR="008A0D10" w:rsidRPr="00A33CEF" w:rsidTr="00A11F94">
        <w:trPr>
          <w:trHeight w:val="1449"/>
        </w:trPr>
        <w:tc>
          <w:tcPr>
            <w:tcW w:w="3119" w:type="dxa"/>
            <w:vMerge w:val="restart"/>
          </w:tcPr>
          <w:p w:rsidR="008A0D10" w:rsidRPr="00A33CEF" w:rsidRDefault="008A0D10" w:rsidP="008A0D10">
            <w:pPr>
              <w:pStyle w:val="TableParagraph"/>
              <w:rPr>
                <w:rFonts w:asciiTheme="minorHAnsi" w:hAnsiTheme="minorHAnsi"/>
                <w:b/>
                <w:sz w:val="20"/>
                <w:szCs w:val="20"/>
              </w:rPr>
            </w:pPr>
          </w:p>
          <w:p w:rsidR="008A0D10" w:rsidRPr="00A33CEF" w:rsidRDefault="008A0D10" w:rsidP="008A0D10">
            <w:pPr>
              <w:pStyle w:val="TableParagraph"/>
              <w:rPr>
                <w:rFonts w:asciiTheme="minorHAnsi" w:hAnsiTheme="minorHAnsi"/>
                <w:b/>
                <w:sz w:val="20"/>
                <w:szCs w:val="20"/>
              </w:rPr>
            </w:pPr>
          </w:p>
          <w:p w:rsidR="008A0D10" w:rsidRPr="00A33CEF" w:rsidRDefault="008A0D10" w:rsidP="008A0D10">
            <w:pPr>
              <w:pStyle w:val="TableParagraph"/>
              <w:rPr>
                <w:rFonts w:asciiTheme="minorHAnsi" w:hAnsiTheme="minorHAnsi"/>
                <w:b/>
                <w:sz w:val="20"/>
                <w:szCs w:val="20"/>
              </w:rPr>
            </w:pPr>
          </w:p>
          <w:p w:rsidR="008A0D10" w:rsidRPr="00A33CEF" w:rsidRDefault="008A0D10" w:rsidP="008A0D10">
            <w:pPr>
              <w:pStyle w:val="TableParagraph"/>
              <w:spacing w:before="5"/>
              <w:rPr>
                <w:rFonts w:asciiTheme="minorHAnsi" w:hAnsiTheme="minorHAnsi"/>
                <w:b/>
                <w:sz w:val="20"/>
                <w:szCs w:val="20"/>
              </w:rPr>
            </w:pPr>
          </w:p>
          <w:p w:rsidR="008A0D10" w:rsidRPr="00A33CEF" w:rsidRDefault="008A0D10" w:rsidP="008A0D10">
            <w:pPr>
              <w:pStyle w:val="TableParagraph"/>
              <w:ind w:left="103"/>
              <w:rPr>
                <w:rFonts w:asciiTheme="minorHAnsi" w:hAnsiTheme="minorHAnsi"/>
                <w:sz w:val="20"/>
                <w:szCs w:val="20"/>
              </w:rPr>
            </w:pPr>
            <w:r w:rsidRPr="00A33CEF">
              <w:rPr>
                <w:rFonts w:asciiTheme="minorHAnsi" w:hAnsiTheme="minorHAnsi"/>
                <w:sz w:val="20"/>
                <w:szCs w:val="20"/>
              </w:rPr>
              <w:t>Maternal Symptoms</w:t>
            </w:r>
          </w:p>
        </w:tc>
        <w:tc>
          <w:tcPr>
            <w:tcW w:w="3464" w:type="dxa"/>
          </w:tcPr>
          <w:p w:rsidR="008A0D10" w:rsidRPr="00A33CEF" w:rsidRDefault="008A0D10" w:rsidP="008A0D10">
            <w:pPr>
              <w:pStyle w:val="TableParagraph"/>
              <w:spacing w:before="3"/>
              <w:rPr>
                <w:rFonts w:asciiTheme="minorHAnsi" w:hAnsiTheme="minorHAnsi"/>
                <w:b/>
                <w:sz w:val="20"/>
                <w:szCs w:val="20"/>
              </w:rPr>
            </w:pPr>
          </w:p>
          <w:p w:rsidR="008A0D10" w:rsidRPr="00A33CEF" w:rsidRDefault="008A0D10" w:rsidP="008A0D10">
            <w:pPr>
              <w:pStyle w:val="TableParagraph"/>
              <w:ind w:left="102" w:right="265"/>
              <w:rPr>
                <w:rFonts w:asciiTheme="minorHAnsi" w:hAnsiTheme="minorHAnsi"/>
                <w:sz w:val="20"/>
                <w:szCs w:val="20"/>
              </w:rPr>
            </w:pPr>
            <w:r w:rsidRPr="00A33CEF">
              <w:rPr>
                <w:rFonts w:asciiTheme="minorHAnsi" w:hAnsiTheme="minorHAnsi"/>
                <w:sz w:val="20"/>
                <w:szCs w:val="20"/>
              </w:rPr>
              <w:t>Headache, epigastric pain and or visual disturbances without hypertension (systolic ≤140 mmHg and/or diastolic ≤90mmHg) with or without proteinuria</w:t>
            </w:r>
          </w:p>
        </w:tc>
        <w:tc>
          <w:tcPr>
            <w:tcW w:w="3095" w:type="dxa"/>
          </w:tcPr>
          <w:p w:rsidR="008A0D10" w:rsidRPr="00A33CEF" w:rsidRDefault="008A0D10" w:rsidP="008A0D10">
            <w:pPr>
              <w:pStyle w:val="TableParagraph"/>
              <w:spacing w:before="3"/>
              <w:rPr>
                <w:rFonts w:asciiTheme="minorHAnsi" w:hAnsiTheme="minorHAnsi"/>
                <w:b/>
                <w:sz w:val="20"/>
                <w:szCs w:val="20"/>
              </w:rPr>
            </w:pPr>
          </w:p>
          <w:p w:rsidR="008A0D10" w:rsidRPr="00A33CEF" w:rsidRDefault="008A0D10" w:rsidP="008A0D10">
            <w:pPr>
              <w:pStyle w:val="TableParagraph"/>
              <w:ind w:left="102" w:right="154"/>
              <w:rPr>
                <w:rFonts w:asciiTheme="minorHAnsi" w:hAnsiTheme="minorHAnsi"/>
                <w:sz w:val="20"/>
                <w:szCs w:val="20"/>
              </w:rPr>
            </w:pPr>
            <w:r w:rsidRPr="00A33CEF">
              <w:rPr>
                <w:rFonts w:asciiTheme="minorHAnsi" w:hAnsiTheme="minorHAnsi"/>
                <w:sz w:val="20"/>
                <w:szCs w:val="20"/>
              </w:rPr>
              <w:t>Depending on severity /nature of symptoms consider referral for same day hospital assessment OR reduce interval before next community antenatal assessment</w:t>
            </w:r>
          </w:p>
        </w:tc>
      </w:tr>
      <w:tr w:rsidR="008A0D10" w:rsidRPr="00A33CEF" w:rsidTr="00725B31">
        <w:trPr>
          <w:trHeight w:val="1140"/>
        </w:trPr>
        <w:tc>
          <w:tcPr>
            <w:tcW w:w="3119" w:type="dxa"/>
            <w:vMerge/>
            <w:tcBorders>
              <w:top w:val="nil"/>
            </w:tcBorders>
          </w:tcPr>
          <w:p w:rsidR="008A0D10" w:rsidRPr="00A33CEF" w:rsidRDefault="008A0D10" w:rsidP="008A0D10">
            <w:pPr>
              <w:rPr>
                <w:rFonts w:asciiTheme="minorHAnsi" w:hAnsiTheme="minorHAnsi"/>
                <w:sz w:val="20"/>
                <w:szCs w:val="20"/>
              </w:rPr>
            </w:pPr>
          </w:p>
        </w:tc>
        <w:tc>
          <w:tcPr>
            <w:tcW w:w="3464" w:type="dxa"/>
          </w:tcPr>
          <w:p w:rsidR="008A0D10" w:rsidRPr="00A33CEF" w:rsidRDefault="008A0D10" w:rsidP="00A11F94">
            <w:pPr>
              <w:pStyle w:val="TableParagraph"/>
              <w:ind w:left="102" w:right="265"/>
              <w:rPr>
                <w:rFonts w:asciiTheme="minorHAnsi" w:hAnsiTheme="minorHAnsi"/>
                <w:sz w:val="20"/>
                <w:szCs w:val="20"/>
              </w:rPr>
            </w:pPr>
            <w:r w:rsidRPr="00A33CEF">
              <w:rPr>
                <w:rFonts w:asciiTheme="minorHAnsi" w:hAnsiTheme="minorHAnsi"/>
                <w:sz w:val="20"/>
                <w:szCs w:val="20"/>
              </w:rPr>
              <w:t>Headache, epigastric pain and or visual disturbances with hypertension (systolic ≥140 mmHg and/or diastolic ≥90mmHg) or</w:t>
            </w:r>
            <w:r w:rsidR="00A11F94">
              <w:rPr>
                <w:rFonts w:asciiTheme="minorHAnsi" w:hAnsiTheme="minorHAnsi"/>
                <w:sz w:val="20"/>
                <w:szCs w:val="20"/>
              </w:rPr>
              <w:t xml:space="preserve"> </w:t>
            </w:r>
            <w:bookmarkStart w:id="0" w:name="_GoBack"/>
            <w:bookmarkEnd w:id="0"/>
            <w:r w:rsidRPr="00A33CEF">
              <w:rPr>
                <w:rFonts w:asciiTheme="minorHAnsi" w:hAnsiTheme="minorHAnsi"/>
                <w:sz w:val="20"/>
                <w:szCs w:val="20"/>
              </w:rPr>
              <w:t>proteinuria (≥1+)</w:t>
            </w:r>
          </w:p>
        </w:tc>
        <w:tc>
          <w:tcPr>
            <w:tcW w:w="3095" w:type="dxa"/>
          </w:tcPr>
          <w:p w:rsidR="008A0D10" w:rsidRPr="00A33CEF" w:rsidRDefault="008A0D10" w:rsidP="008A0D10">
            <w:pPr>
              <w:pStyle w:val="TableParagraph"/>
              <w:spacing w:before="3"/>
              <w:rPr>
                <w:rFonts w:asciiTheme="minorHAnsi" w:hAnsiTheme="minorHAnsi"/>
                <w:b/>
                <w:sz w:val="20"/>
                <w:szCs w:val="20"/>
              </w:rPr>
            </w:pPr>
          </w:p>
          <w:p w:rsidR="008A0D10" w:rsidRPr="00A33CEF" w:rsidRDefault="008A0D10" w:rsidP="008A0D10">
            <w:pPr>
              <w:pStyle w:val="TableParagraph"/>
              <w:ind w:left="102" w:right="432"/>
              <w:rPr>
                <w:rFonts w:asciiTheme="minorHAnsi" w:hAnsiTheme="minorHAnsi"/>
                <w:sz w:val="20"/>
                <w:szCs w:val="20"/>
              </w:rPr>
            </w:pPr>
            <w:r w:rsidRPr="00A33CEF">
              <w:rPr>
                <w:rFonts w:asciiTheme="minorHAnsi" w:hAnsiTheme="minorHAnsi"/>
                <w:sz w:val="20"/>
                <w:szCs w:val="20"/>
              </w:rPr>
              <w:t xml:space="preserve">Immediate review at </w:t>
            </w:r>
            <w:r w:rsidR="00B66A99" w:rsidRPr="00A33CEF">
              <w:rPr>
                <w:rFonts w:asciiTheme="minorHAnsi" w:hAnsiTheme="minorHAnsi"/>
                <w:sz w:val="20"/>
                <w:szCs w:val="20"/>
              </w:rPr>
              <w:t>Maternity Assessment Unit</w:t>
            </w:r>
          </w:p>
        </w:tc>
      </w:tr>
    </w:tbl>
    <w:p w:rsidR="00ED2495" w:rsidRPr="00A33CEF" w:rsidRDefault="00ED2495" w:rsidP="00506998">
      <w:pPr>
        <w:rPr>
          <w:rFonts w:asciiTheme="minorHAnsi" w:hAnsiTheme="minorHAnsi" w:cs="Calibri"/>
          <w:b/>
          <w:bCs/>
          <w:color w:val="1F497D"/>
          <w:sz w:val="24"/>
          <w:szCs w:val="24"/>
        </w:rPr>
      </w:pPr>
    </w:p>
    <w:p w:rsidR="008A0D10" w:rsidRPr="00A33CEF" w:rsidRDefault="008A0D10" w:rsidP="008A0D10">
      <w:pPr>
        <w:rPr>
          <w:rFonts w:asciiTheme="minorHAnsi" w:hAnsiTheme="minorHAnsi"/>
          <w:sz w:val="24"/>
          <w:szCs w:val="24"/>
        </w:rPr>
        <w:sectPr w:rsidR="008A0D10" w:rsidRPr="00A33CEF" w:rsidSect="00977982">
          <w:footerReference w:type="default" r:id="rId56"/>
          <w:pgSz w:w="11910" w:h="16840"/>
          <w:pgMar w:top="1180" w:right="1300" w:bottom="280" w:left="1340" w:header="720" w:footer="720" w:gutter="0"/>
          <w:pgNumType w:start="0"/>
          <w:cols w:space="720"/>
          <w:docGrid w:linePitch="299"/>
        </w:sectPr>
      </w:pPr>
    </w:p>
    <w:p w:rsidR="008A0D10" w:rsidRDefault="008A0D10" w:rsidP="008A0D10">
      <w:pPr>
        <w:pStyle w:val="Heading1"/>
        <w:ind w:left="120" w:right="344"/>
        <w:rPr>
          <w:rFonts w:asciiTheme="minorHAnsi" w:hAnsiTheme="minorHAnsi"/>
          <w:color w:val="1F497D" w:themeColor="text2"/>
        </w:rPr>
      </w:pPr>
      <w:r w:rsidRPr="00977982">
        <w:rPr>
          <w:rFonts w:asciiTheme="minorHAnsi" w:hAnsiTheme="minorHAnsi"/>
          <w:color w:val="1F497D" w:themeColor="text2"/>
        </w:rPr>
        <w:lastRenderedPageBreak/>
        <w:t>A</w:t>
      </w:r>
      <w:r w:rsidR="00977982">
        <w:rPr>
          <w:rFonts w:asciiTheme="minorHAnsi" w:hAnsiTheme="minorHAnsi"/>
          <w:color w:val="1F497D" w:themeColor="text2"/>
        </w:rPr>
        <w:t>ppendix 8</w:t>
      </w:r>
      <w:r w:rsidRPr="00977982">
        <w:rPr>
          <w:rFonts w:asciiTheme="minorHAnsi" w:hAnsiTheme="minorHAnsi"/>
          <w:color w:val="1F497D" w:themeColor="text2"/>
        </w:rPr>
        <w:t>: Teach Back Questions (for use with women eligible for home blood pressure monitoring and urinalysis)</w:t>
      </w:r>
    </w:p>
    <w:p w:rsidR="00F45DDF" w:rsidRPr="00F45DDF" w:rsidRDefault="00F45DDF" w:rsidP="00F45DDF">
      <w:pPr>
        <w:rPr>
          <w:lang w:eastAsia="en-GB"/>
        </w:rPr>
      </w:pPr>
    </w:p>
    <w:p w:rsidR="008A0D10" w:rsidRPr="00A33CEF" w:rsidRDefault="008A0D10" w:rsidP="008A0D10">
      <w:pPr>
        <w:pStyle w:val="BodyText"/>
        <w:rPr>
          <w:rFonts w:asciiTheme="minorHAnsi" w:hAnsiTheme="minorHAnsi"/>
          <w:b/>
          <w:sz w:val="24"/>
          <w:szCs w:val="24"/>
        </w:rPr>
      </w:pPr>
    </w:p>
    <w:p w:rsidR="008A0D10" w:rsidRPr="00A33CEF" w:rsidRDefault="008A0D10" w:rsidP="008A0D10">
      <w:pPr>
        <w:pStyle w:val="BodyText"/>
        <w:rPr>
          <w:rFonts w:asciiTheme="minorHAnsi" w:hAnsiTheme="minorHAnsi"/>
          <w:b/>
          <w:sz w:val="24"/>
          <w:szCs w:val="24"/>
        </w:rPr>
      </w:pPr>
    </w:p>
    <w:p w:rsidR="008A0D10" w:rsidRPr="00A33CEF" w:rsidRDefault="009703D0" w:rsidP="008A0D10">
      <w:pPr>
        <w:pStyle w:val="BodyText"/>
        <w:rPr>
          <w:rFonts w:asciiTheme="minorHAnsi" w:hAnsiTheme="minorHAnsi"/>
          <w:b/>
          <w:sz w:val="24"/>
          <w:szCs w:val="24"/>
        </w:rPr>
      </w:pPr>
      <w:r>
        <w:rPr>
          <w:rFonts w:asciiTheme="minorHAnsi" w:hAnsiTheme="minorHAnsi"/>
          <w:noProof/>
          <w:sz w:val="24"/>
          <w:szCs w:val="24"/>
          <w:lang w:val="en-GB" w:eastAsia="en-GB"/>
        </w:rPr>
        <mc:AlternateContent>
          <mc:Choice Requires="wpg">
            <w:drawing>
              <wp:anchor distT="0" distB="0" distL="114300" distR="114300" simplePos="0" relativeHeight="251670528" behindDoc="1" locked="0" layoutInCell="1" allowOverlap="1">
                <wp:simplePos x="0" y="0"/>
                <wp:positionH relativeFrom="page">
                  <wp:posOffset>746760</wp:posOffset>
                </wp:positionH>
                <wp:positionV relativeFrom="paragraph">
                  <wp:posOffset>35560</wp:posOffset>
                </wp:positionV>
                <wp:extent cx="6003290" cy="7115175"/>
                <wp:effectExtent l="3810" t="4445" r="3175" b="5080"/>
                <wp:wrapNone/>
                <wp:docPr id="2"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290" cy="7115175"/>
                          <a:chOff x="1430" y="-835"/>
                          <a:chExt cx="9200" cy="10976"/>
                        </a:xfrm>
                      </wpg:grpSpPr>
                      <wps:wsp>
                        <wps:cNvPr id="3" name="Freeform 108"/>
                        <wps:cNvSpPr>
                          <a:spLocks/>
                        </wps:cNvSpPr>
                        <wps:spPr bwMode="auto">
                          <a:xfrm>
                            <a:off x="1440" y="-826"/>
                            <a:ext cx="9180" cy="10956"/>
                          </a:xfrm>
                          <a:custGeom>
                            <a:avLst/>
                            <a:gdLst>
                              <a:gd name="T0" fmla="+- 0 2894 1440"/>
                              <a:gd name="T1" fmla="*/ T0 w 9180"/>
                              <a:gd name="T2" fmla="+- 0 -824 -825"/>
                              <a:gd name="T3" fmla="*/ -824 h 10956"/>
                              <a:gd name="T4" fmla="+- 0 2671 1440"/>
                              <a:gd name="T5" fmla="*/ T4 w 9180"/>
                              <a:gd name="T6" fmla="+- 0 -796 -825"/>
                              <a:gd name="T7" fmla="*/ -796 h 10956"/>
                              <a:gd name="T8" fmla="+- 0 2459 1440"/>
                              <a:gd name="T9" fmla="*/ T8 w 9180"/>
                              <a:gd name="T10" fmla="+- 0 -738 -825"/>
                              <a:gd name="T11" fmla="*/ -738 h 10956"/>
                              <a:gd name="T12" fmla="+- 0 2261 1440"/>
                              <a:gd name="T13" fmla="*/ T12 w 9180"/>
                              <a:gd name="T14" fmla="+- 0 -651 -825"/>
                              <a:gd name="T15" fmla="*/ -651 h 10956"/>
                              <a:gd name="T16" fmla="+- 0 2078 1440"/>
                              <a:gd name="T17" fmla="*/ T16 w 9180"/>
                              <a:gd name="T18" fmla="+- 0 -539 -825"/>
                              <a:gd name="T19" fmla="*/ -539 h 10956"/>
                              <a:gd name="T20" fmla="+- 0 1914 1440"/>
                              <a:gd name="T21" fmla="*/ T20 w 9180"/>
                              <a:gd name="T22" fmla="+- 0 -402 -825"/>
                              <a:gd name="T23" fmla="*/ -402 h 10956"/>
                              <a:gd name="T24" fmla="+- 0 1770 1440"/>
                              <a:gd name="T25" fmla="*/ T24 w 9180"/>
                              <a:gd name="T26" fmla="+- 0 -244 -825"/>
                              <a:gd name="T27" fmla="*/ -244 h 10956"/>
                              <a:gd name="T28" fmla="+- 0 1649 1440"/>
                              <a:gd name="T29" fmla="*/ T28 w 9180"/>
                              <a:gd name="T30" fmla="+- 0 -68 -825"/>
                              <a:gd name="T31" fmla="*/ -68 h 10956"/>
                              <a:gd name="T32" fmla="+- 0 1553 1440"/>
                              <a:gd name="T33" fmla="*/ T32 w 9180"/>
                              <a:gd name="T34" fmla="+- 0 126 -825"/>
                              <a:gd name="T35" fmla="*/ 126 h 10956"/>
                              <a:gd name="T36" fmla="+- 0 1485 1440"/>
                              <a:gd name="T37" fmla="*/ T36 w 9180"/>
                              <a:gd name="T38" fmla="+- 0 333 -825"/>
                              <a:gd name="T39" fmla="*/ 333 h 10956"/>
                              <a:gd name="T40" fmla="+- 0 1447 1440"/>
                              <a:gd name="T41" fmla="*/ T40 w 9180"/>
                              <a:gd name="T42" fmla="+- 0 553 -825"/>
                              <a:gd name="T43" fmla="*/ 553 h 10956"/>
                              <a:gd name="T44" fmla="+- 0 1440 1440"/>
                              <a:gd name="T45" fmla="*/ T44 w 9180"/>
                              <a:gd name="T46" fmla="+- 0 8601 -825"/>
                              <a:gd name="T47" fmla="*/ 8601 h 10956"/>
                              <a:gd name="T48" fmla="+- 0 1457 1440"/>
                              <a:gd name="T49" fmla="*/ T48 w 9180"/>
                              <a:gd name="T50" fmla="+- 0 8827 -825"/>
                              <a:gd name="T51" fmla="*/ 8827 h 10956"/>
                              <a:gd name="T52" fmla="+- 0 1505 1440"/>
                              <a:gd name="T53" fmla="*/ T52 w 9180"/>
                              <a:gd name="T54" fmla="+- 0 9042 -825"/>
                              <a:gd name="T55" fmla="*/ 9042 h 10956"/>
                              <a:gd name="T56" fmla="+- 0 1582 1440"/>
                              <a:gd name="T57" fmla="*/ T56 w 9180"/>
                              <a:gd name="T58" fmla="+- 0 9246 -825"/>
                              <a:gd name="T59" fmla="*/ 9246 h 10956"/>
                              <a:gd name="T60" fmla="+- 0 1686 1440"/>
                              <a:gd name="T61" fmla="*/ T60 w 9180"/>
                              <a:gd name="T62" fmla="+- 0 9434 -825"/>
                              <a:gd name="T63" fmla="*/ 9434 h 10956"/>
                              <a:gd name="T64" fmla="+- 0 1815 1440"/>
                              <a:gd name="T65" fmla="*/ T64 w 9180"/>
                              <a:gd name="T66" fmla="+- 0 9604 -825"/>
                              <a:gd name="T67" fmla="*/ 9604 h 10956"/>
                              <a:gd name="T68" fmla="+- 0 1966 1440"/>
                              <a:gd name="T69" fmla="*/ T68 w 9180"/>
                              <a:gd name="T70" fmla="+- 0 9755 -825"/>
                              <a:gd name="T71" fmla="*/ 9755 h 10956"/>
                              <a:gd name="T72" fmla="+- 0 2137 1440"/>
                              <a:gd name="T73" fmla="*/ T72 w 9180"/>
                              <a:gd name="T74" fmla="+- 0 9884 -825"/>
                              <a:gd name="T75" fmla="*/ 9884 h 10956"/>
                              <a:gd name="T76" fmla="+- 0 2325 1440"/>
                              <a:gd name="T77" fmla="*/ T76 w 9180"/>
                              <a:gd name="T78" fmla="+- 0 9988 -825"/>
                              <a:gd name="T79" fmla="*/ 9988 h 10956"/>
                              <a:gd name="T80" fmla="+- 0 2528 1440"/>
                              <a:gd name="T81" fmla="*/ T80 w 9180"/>
                              <a:gd name="T82" fmla="+- 0 10066 -825"/>
                              <a:gd name="T83" fmla="*/ 10066 h 10956"/>
                              <a:gd name="T84" fmla="+- 0 2744 1440"/>
                              <a:gd name="T85" fmla="*/ T84 w 9180"/>
                              <a:gd name="T86" fmla="+- 0 10114 -825"/>
                              <a:gd name="T87" fmla="*/ 10114 h 10956"/>
                              <a:gd name="T88" fmla="+- 0 2970 1440"/>
                              <a:gd name="T89" fmla="*/ T88 w 9180"/>
                              <a:gd name="T90" fmla="+- 0 10131 -825"/>
                              <a:gd name="T91" fmla="*/ 10131 h 10956"/>
                              <a:gd name="T92" fmla="+- 0 9242 1440"/>
                              <a:gd name="T93" fmla="*/ T92 w 9180"/>
                              <a:gd name="T94" fmla="+- 0 10123 -825"/>
                              <a:gd name="T95" fmla="*/ 10123 h 10956"/>
                              <a:gd name="T96" fmla="+- 0 9461 1440"/>
                              <a:gd name="T97" fmla="*/ T96 w 9180"/>
                              <a:gd name="T98" fmla="+- 0 10085 -825"/>
                              <a:gd name="T99" fmla="*/ 10085 h 10956"/>
                              <a:gd name="T100" fmla="+- 0 9669 1440"/>
                              <a:gd name="T101" fmla="*/ T100 w 9180"/>
                              <a:gd name="T102" fmla="+- 0 10017 -825"/>
                              <a:gd name="T103" fmla="*/ 10017 h 10956"/>
                              <a:gd name="T104" fmla="+- 0 9862 1440"/>
                              <a:gd name="T105" fmla="*/ T104 w 9180"/>
                              <a:gd name="T106" fmla="+- 0 9922 -825"/>
                              <a:gd name="T107" fmla="*/ 9922 h 10956"/>
                              <a:gd name="T108" fmla="+- 0 10039 1440"/>
                              <a:gd name="T109" fmla="*/ T108 w 9180"/>
                              <a:gd name="T110" fmla="+- 0 9801 -825"/>
                              <a:gd name="T111" fmla="*/ 9801 h 10956"/>
                              <a:gd name="T112" fmla="+- 0 10197 1440"/>
                              <a:gd name="T113" fmla="*/ T112 w 9180"/>
                              <a:gd name="T114" fmla="+- 0 9657 -825"/>
                              <a:gd name="T115" fmla="*/ 9657 h 10956"/>
                              <a:gd name="T116" fmla="+- 0 10333 1440"/>
                              <a:gd name="T117" fmla="*/ T116 w 9180"/>
                              <a:gd name="T118" fmla="+- 0 9493 -825"/>
                              <a:gd name="T119" fmla="*/ 9493 h 10956"/>
                              <a:gd name="T120" fmla="+- 0 10446 1440"/>
                              <a:gd name="T121" fmla="*/ T120 w 9180"/>
                              <a:gd name="T122" fmla="+- 0 9310 -825"/>
                              <a:gd name="T123" fmla="*/ 9310 h 10956"/>
                              <a:gd name="T124" fmla="+- 0 10533 1440"/>
                              <a:gd name="T125" fmla="*/ T124 w 9180"/>
                              <a:gd name="T126" fmla="+- 0 9112 -825"/>
                              <a:gd name="T127" fmla="*/ 9112 h 10956"/>
                              <a:gd name="T128" fmla="+- 0 10591 1440"/>
                              <a:gd name="T129" fmla="*/ T128 w 9180"/>
                              <a:gd name="T130" fmla="+- 0 8900 -825"/>
                              <a:gd name="T131" fmla="*/ 8900 h 10956"/>
                              <a:gd name="T132" fmla="+- 0 10618 1440"/>
                              <a:gd name="T133" fmla="*/ T132 w 9180"/>
                              <a:gd name="T134" fmla="+- 0 8677 -825"/>
                              <a:gd name="T135" fmla="*/ 8677 h 10956"/>
                              <a:gd name="T136" fmla="+- 0 10618 1440"/>
                              <a:gd name="T137" fmla="*/ T136 w 9180"/>
                              <a:gd name="T138" fmla="+- 0 628 -825"/>
                              <a:gd name="T139" fmla="*/ 628 h 10956"/>
                              <a:gd name="T140" fmla="+- 0 10591 1440"/>
                              <a:gd name="T141" fmla="*/ T140 w 9180"/>
                              <a:gd name="T142" fmla="+- 0 405 -825"/>
                              <a:gd name="T143" fmla="*/ 405 h 10956"/>
                              <a:gd name="T144" fmla="+- 0 10533 1440"/>
                              <a:gd name="T145" fmla="*/ T144 w 9180"/>
                              <a:gd name="T146" fmla="+- 0 193 -825"/>
                              <a:gd name="T147" fmla="*/ 193 h 10956"/>
                              <a:gd name="T148" fmla="+- 0 10446 1440"/>
                              <a:gd name="T149" fmla="*/ T148 w 9180"/>
                              <a:gd name="T150" fmla="+- 0 -5 -825"/>
                              <a:gd name="T151" fmla="*/ -5 h 10956"/>
                              <a:gd name="T152" fmla="+- 0 10333 1440"/>
                              <a:gd name="T153" fmla="*/ T152 w 9180"/>
                              <a:gd name="T154" fmla="+- 0 -187 -825"/>
                              <a:gd name="T155" fmla="*/ -187 h 10956"/>
                              <a:gd name="T156" fmla="+- 0 10197 1440"/>
                              <a:gd name="T157" fmla="*/ T156 w 9180"/>
                              <a:gd name="T158" fmla="+- 0 -352 -825"/>
                              <a:gd name="T159" fmla="*/ -352 h 10956"/>
                              <a:gd name="T160" fmla="+- 0 10039 1440"/>
                              <a:gd name="T161" fmla="*/ T160 w 9180"/>
                              <a:gd name="T162" fmla="+- 0 -496 -825"/>
                              <a:gd name="T163" fmla="*/ -496 h 10956"/>
                              <a:gd name="T164" fmla="+- 0 9862 1440"/>
                              <a:gd name="T165" fmla="*/ T164 w 9180"/>
                              <a:gd name="T166" fmla="+- 0 -617 -825"/>
                              <a:gd name="T167" fmla="*/ -617 h 10956"/>
                              <a:gd name="T168" fmla="+- 0 9669 1440"/>
                              <a:gd name="T169" fmla="*/ T168 w 9180"/>
                              <a:gd name="T170" fmla="+- 0 -712 -825"/>
                              <a:gd name="T171" fmla="*/ -712 h 10956"/>
                              <a:gd name="T172" fmla="+- 0 9461 1440"/>
                              <a:gd name="T173" fmla="*/ T172 w 9180"/>
                              <a:gd name="T174" fmla="+- 0 -780 -825"/>
                              <a:gd name="T175" fmla="*/ -780 h 10956"/>
                              <a:gd name="T176" fmla="+- 0 9242 1440"/>
                              <a:gd name="T177" fmla="*/ T176 w 9180"/>
                              <a:gd name="T178" fmla="+- 0 -818 -825"/>
                              <a:gd name="T179" fmla="*/ -818 h 10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180" h="10956">
                                <a:moveTo>
                                  <a:pt x="7650" y="0"/>
                                </a:moveTo>
                                <a:lnTo>
                                  <a:pt x="1530" y="0"/>
                                </a:lnTo>
                                <a:lnTo>
                                  <a:pt x="1454" y="1"/>
                                </a:lnTo>
                                <a:lnTo>
                                  <a:pt x="1378" y="7"/>
                                </a:lnTo>
                                <a:lnTo>
                                  <a:pt x="1304" y="16"/>
                                </a:lnTo>
                                <a:lnTo>
                                  <a:pt x="1231" y="29"/>
                                </a:lnTo>
                                <a:lnTo>
                                  <a:pt x="1159" y="45"/>
                                </a:lnTo>
                                <a:lnTo>
                                  <a:pt x="1088" y="64"/>
                                </a:lnTo>
                                <a:lnTo>
                                  <a:pt x="1019" y="87"/>
                                </a:lnTo>
                                <a:lnTo>
                                  <a:pt x="951" y="113"/>
                                </a:lnTo>
                                <a:lnTo>
                                  <a:pt x="885" y="142"/>
                                </a:lnTo>
                                <a:lnTo>
                                  <a:pt x="821" y="174"/>
                                </a:lnTo>
                                <a:lnTo>
                                  <a:pt x="758" y="208"/>
                                </a:lnTo>
                                <a:lnTo>
                                  <a:pt x="697" y="246"/>
                                </a:lnTo>
                                <a:lnTo>
                                  <a:pt x="638" y="286"/>
                                </a:lnTo>
                                <a:lnTo>
                                  <a:pt x="581" y="329"/>
                                </a:lnTo>
                                <a:lnTo>
                                  <a:pt x="526" y="375"/>
                                </a:lnTo>
                                <a:lnTo>
                                  <a:pt x="474" y="423"/>
                                </a:lnTo>
                                <a:lnTo>
                                  <a:pt x="423" y="473"/>
                                </a:lnTo>
                                <a:lnTo>
                                  <a:pt x="375" y="526"/>
                                </a:lnTo>
                                <a:lnTo>
                                  <a:pt x="330" y="581"/>
                                </a:lnTo>
                                <a:lnTo>
                                  <a:pt x="287" y="638"/>
                                </a:lnTo>
                                <a:lnTo>
                                  <a:pt x="246" y="696"/>
                                </a:lnTo>
                                <a:lnTo>
                                  <a:pt x="209" y="757"/>
                                </a:lnTo>
                                <a:lnTo>
                                  <a:pt x="174" y="820"/>
                                </a:lnTo>
                                <a:lnTo>
                                  <a:pt x="142" y="885"/>
                                </a:lnTo>
                                <a:lnTo>
                                  <a:pt x="113" y="951"/>
                                </a:lnTo>
                                <a:lnTo>
                                  <a:pt x="87" y="1018"/>
                                </a:lnTo>
                                <a:lnTo>
                                  <a:pt x="65" y="1088"/>
                                </a:lnTo>
                                <a:lnTo>
                                  <a:pt x="45" y="1158"/>
                                </a:lnTo>
                                <a:lnTo>
                                  <a:pt x="29" y="1230"/>
                                </a:lnTo>
                                <a:lnTo>
                                  <a:pt x="17" y="1303"/>
                                </a:lnTo>
                                <a:lnTo>
                                  <a:pt x="7" y="1378"/>
                                </a:lnTo>
                                <a:lnTo>
                                  <a:pt x="2" y="1453"/>
                                </a:lnTo>
                                <a:lnTo>
                                  <a:pt x="0" y="1530"/>
                                </a:lnTo>
                                <a:lnTo>
                                  <a:pt x="0" y="9426"/>
                                </a:lnTo>
                                <a:lnTo>
                                  <a:pt x="2" y="9502"/>
                                </a:lnTo>
                                <a:lnTo>
                                  <a:pt x="7" y="9577"/>
                                </a:lnTo>
                                <a:lnTo>
                                  <a:pt x="17" y="9652"/>
                                </a:lnTo>
                                <a:lnTo>
                                  <a:pt x="29" y="9725"/>
                                </a:lnTo>
                                <a:lnTo>
                                  <a:pt x="45" y="9797"/>
                                </a:lnTo>
                                <a:lnTo>
                                  <a:pt x="65" y="9867"/>
                                </a:lnTo>
                                <a:lnTo>
                                  <a:pt x="87" y="9937"/>
                                </a:lnTo>
                                <a:lnTo>
                                  <a:pt x="113" y="10004"/>
                                </a:lnTo>
                                <a:lnTo>
                                  <a:pt x="142" y="10071"/>
                                </a:lnTo>
                                <a:lnTo>
                                  <a:pt x="174" y="10135"/>
                                </a:lnTo>
                                <a:lnTo>
                                  <a:pt x="209" y="10198"/>
                                </a:lnTo>
                                <a:lnTo>
                                  <a:pt x="246" y="10259"/>
                                </a:lnTo>
                                <a:lnTo>
                                  <a:pt x="287" y="10318"/>
                                </a:lnTo>
                                <a:lnTo>
                                  <a:pt x="330" y="10375"/>
                                </a:lnTo>
                                <a:lnTo>
                                  <a:pt x="375" y="10429"/>
                                </a:lnTo>
                                <a:lnTo>
                                  <a:pt x="423" y="10482"/>
                                </a:lnTo>
                                <a:lnTo>
                                  <a:pt x="474" y="10532"/>
                                </a:lnTo>
                                <a:lnTo>
                                  <a:pt x="526" y="10580"/>
                                </a:lnTo>
                                <a:lnTo>
                                  <a:pt x="581" y="10626"/>
                                </a:lnTo>
                                <a:lnTo>
                                  <a:pt x="638" y="10669"/>
                                </a:lnTo>
                                <a:lnTo>
                                  <a:pt x="697" y="10709"/>
                                </a:lnTo>
                                <a:lnTo>
                                  <a:pt x="758" y="10747"/>
                                </a:lnTo>
                                <a:lnTo>
                                  <a:pt x="821" y="10781"/>
                                </a:lnTo>
                                <a:lnTo>
                                  <a:pt x="885" y="10813"/>
                                </a:lnTo>
                                <a:lnTo>
                                  <a:pt x="951" y="10842"/>
                                </a:lnTo>
                                <a:lnTo>
                                  <a:pt x="1019" y="10868"/>
                                </a:lnTo>
                                <a:lnTo>
                                  <a:pt x="1088" y="10891"/>
                                </a:lnTo>
                                <a:lnTo>
                                  <a:pt x="1159" y="10910"/>
                                </a:lnTo>
                                <a:lnTo>
                                  <a:pt x="1231" y="10926"/>
                                </a:lnTo>
                                <a:lnTo>
                                  <a:pt x="1304" y="10939"/>
                                </a:lnTo>
                                <a:lnTo>
                                  <a:pt x="1378" y="10948"/>
                                </a:lnTo>
                                <a:lnTo>
                                  <a:pt x="1454" y="10954"/>
                                </a:lnTo>
                                <a:lnTo>
                                  <a:pt x="1530" y="10956"/>
                                </a:lnTo>
                                <a:lnTo>
                                  <a:pt x="7650" y="10956"/>
                                </a:lnTo>
                                <a:lnTo>
                                  <a:pt x="7726" y="10954"/>
                                </a:lnTo>
                                <a:lnTo>
                                  <a:pt x="7802" y="10948"/>
                                </a:lnTo>
                                <a:lnTo>
                                  <a:pt x="7876" y="10939"/>
                                </a:lnTo>
                                <a:lnTo>
                                  <a:pt x="7949" y="10926"/>
                                </a:lnTo>
                                <a:lnTo>
                                  <a:pt x="8021" y="10910"/>
                                </a:lnTo>
                                <a:lnTo>
                                  <a:pt x="8092" y="10891"/>
                                </a:lnTo>
                                <a:lnTo>
                                  <a:pt x="8161" y="10868"/>
                                </a:lnTo>
                                <a:lnTo>
                                  <a:pt x="8229" y="10842"/>
                                </a:lnTo>
                                <a:lnTo>
                                  <a:pt x="8295" y="10813"/>
                                </a:lnTo>
                                <a:lnTo>
                                  <a:pt x="8359" y="10781"/>
                                </a:lnTo>
                                <a:lnTo>
                                  <a:pt x="8422" y="10747"/>
                                </a:lnTo>
                                <a:lnTo>
                                  <a:pt x="8483" y="10709"/>
                                </a:lnTo>
                                <a:lnTo>
                                  <a:pt x="8542" y="10669"/>
                                </a:lnTo>
                                <a:lnTo>
                                  <a:pt x="8599" y="10626"/>
                                </a:lnTo>
                                <a:lnTo>
                                  <a:pt x="8654" y="10580"/>
                                </a:lnTo>
                                <a:lnTo>
                                  <a:pt x="8706" y="10532"/>
                                </a:lnTo>
                                <a:lnTo>
                                  <a:pt x="8757" y="10482"/>
                                </a:lnTo>
                                <a:lnTo>
                                  <a:pt x="8805" y="10429"/>
                                </a:lnTo>
                                <a:lnTo>
                                  <a:pt x="8850" y="10375"/>
                                </a:lnTo>
                                <a:lnTo>
                                  <a:pt x="8893" y="10318"/>
                                </a:lnTo>
                                <a:lnTo>
                                  <a:pt x="8934" y="10259"/>
                                </a:lnTo>
                                <a:lnTo>
                                  <a:pt x="8971" y="10198"/>
                                </a:lnTo>
                                <a:lnTo>
                                  <a:pt x="9006" y="10135"/>
                                </a:lnTo>
                                <a:lnTo>
                                  <a:pt x="9038" y="10071"/>
                                </a:lnTo>
                                <a:lnTo>
                                  <a:pt x="9067" y="10004"/>
                                </a:lnTo>
                                <a:lnTo>
                                  <a:pt x="9093" y="9937"/>
                                </a:lnTo>
                                <a:lnTo>
                                  <a:pt x="9115" y="9867"/>
                                </a:lnTo>
                                <a:lnTo>
                                  <a:pt x="9135" y="9797"/>
                                </a:lnTo>
                                <a:lnTo>
                                  <a:pt x="9151" y="9725"/>
                                </a:lnTo>
                                <a:lnTo>
                                  <a:pt x="9163" y="9652"/>
                                </a:lnTo>
                                <a:lnTo>
                                  <a:pt x="9173" y="9577"/>
                                </a:lnTo>
                                <a:lnTo>
                                  <a:pt x="9178" y="9502"/>
                                </a:lnTo>
                                <a:lnTo>
                                  <a:pt x="9180" y="9426"/>
                                </a:lnTo>
                                <a:lnTo>
                                  <a:pt x="9180" y="1530"/>
                                </a:lnTo>
                                <a:lnTo>
                                  <a:pt x="9178" y="1453"/>
                                </a:lnTo>
                                <a:lnTo>
                                  <a:pt x="9173" y="1378"/>
                                </a:lnTo>
                                <a:lnTo>
                                  <a:pt x="9163" y="1303"/>
                                </a:lnTo>
                                <a:lnTo>
                                  <a:pt x="9151" y="1230"/>
                                </a:lnTo>
                                <a:lnTo>
                                  <a:pt x="9135" y="1158"/>
                                </a:lnTo>
                                <a:lnTo>
                                  <a:pt x="9115" y="1088"/>
                                </a:lnTo>
                                <a:lnTo>
                                  <a:pt x="9093" y="1018"/>
                                </a:lnTo>
                                <a:lnTo>
                                  <a:pt x="9067" y="951"/>
                                </a:lnTo>
                                <a:lnTo>
                                  <a:pt x="9038" y="885"/>
                                </a:lnTo>
                                <a:lnTo>
                                  <a:pt x="9006" y="820"/>
                                </a:lnTo>
                                <a:lnTo>
                                  <a:pt x="8971" y="757"/>
                                </a:lnTo>
                                <a:lnTo>
                                  <a:pt x="8934" y="696"/>
                                </a:lnTo>
                                <a:lnTo>
                                  <a:pt x="8893" y="638"/>
                                </a:lnTo>
                                <a:lnTo>
                                  <a:pt x="8850" y="581"/>
                                </a:lnTo>
                                <a:lnTo>
                                  <a:pt x="8805" y="526"/>
                                </a:lnTo>
                                <a:lnTo>
                                  <a:pt x="8757" y="473"/>
                                </a:lnTo>
                                <a:lnTo>
                                  <a:pt x="8706" y="423"/>
                                </a:lnTo>
                                <a:lnTo>
                                  <a:pt x="8654" y="375"/>
                                </a:lnTo>
                                <a:lnTo>
                                  <a:pt x="8599" y="329"/>
                                </a:lnTo>
                                <a:lnTo>
                                  <a:pt x="8542" y="286"/>
                                </a:lnTo>
                                <a:lnTo>
                                  <a:pt x="8483" y="246"/>
                                </a:lnTo>
                                <a:lnTo>
                                  <a:pt x="8422" y="208"/>
                                </a:lnTo>
                                <a:lnTo>
                                  <a:pt x="8359" y="174"/>
                                </a:lnTo>
                                <a:lnTo>
                                  <a:pt x="8295" y="142"/>
                                </a:lnTo>
                                <a:lnTo>
                                  <a:pt x="8229" y="113"/>
                                </a:lnTo>
                                <a:lnTo>
                                  <a:pt x="8161" y="87"/>
                                </a:lnTo>
                                <a:lnTo>
                                  <a:pt x="8092" y="64"/>
                                </a:lnTo>
                                <a:lnTo>
                                  <a:pt x="8021" y="45"/>
                                </a:lnTo>
                                <a:lnTo>
                                  <a:pt x="7949" y="29"/>
                                </a:lnTo>
                                <a:lnTo>
                                  <a:pt x="7876" y="16"/>
                                </a:lnTo>
                                <a:lnTo>
                                  <a:pt x="7802" y="7"/>
                                </a:lnTo>
                                <a:lnTo>
                                  <a:pt x="7726" y="1"/>
                                </a:lnTo>
                                <a:lnTo>
                                  <a:pt x="765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109"/>
                        <wps:cNvSpPr>
                          <a:spLocks/>
                        </wps:cNvSpPr>
                        <wps:spPr bwMode="auto">
                          <a:xfrm>
                            <a:off x="1440" y="-826"/>
                            <a:ext cx="9180" cy="10956"/>
                          </a:xfrm>
                          <a:custGeom>
                            <a:avLst/>
                            <a:gdLst>
                              <a:gd name="T0" fmla="+- 0 1447 1440"/>
                              <a:gd name="T1" fmla="*/ T0 w 9180"/>
                              <a:gd name="T2" fmla="+- 0 553 -825"/>
                              <a:gd name="T3" fmla="*/ 553 h 10956"/>
                              <a:gd name="T4" fmla="+- 0 1485 1440"/>
                              <a:gd name="T5" fmla="*/ T4 w 9180"/>
                              <a:gd name="T6" fmla="+- 0 333 -825"/>
                              <a:gd name="T7" fmla="*/ 333 h 10956"/>
                              <a:gd name="T8" fmla="+- 0 1553 1440"/>
                              <a:gd name="T9" fmla="*/ T8 w 9180"/>
                              <a:gd name="T10" fmla="+- 0 126 -825"/>
                              <a:gd name="T11" fmla="*/ 126 h 10956"/>
                              <a:gd name="T12" fmla="+- 0 1649 1440"/>
                              <a:gd name="T13" fmla="*/ T12 w 9180"/>
                              <a:gd name="T14" fmla="+- 0 -68 -825"/>
                              <a:gd name="T15" fmla="*/ -68 h 10956"/>
                              <a:gd name="T16" fmla="+- 0 1770 1440"/>
                              <a:gd name="T17" fmla="*/ T16 w 9180"/>
                              <a:gd name="T18" fmla="+- 0 -244 -825"/>
                              <a:gd name="T19" fmla="*/ -244 h 10956"/>
                              <a:gd name="T20" fmla="+- 0 1914 1440"/>
                              <a:gd name="T21" fmla="*/ T20 w 9180"/>
                              <a:gd name="T22" fmla="+- 0 -402 -825"/>
                              <a:gd name="T23" fmla="*/ -402 h 10956"/>
                              <a:gd name="T24" fmla="+- 0 2078 1440"/>
                              <a:gd name="T25" fmla="*/ T24 w 9180"/>
                              <a:gd name="T26" fmla="+- 0 -539 -825"/>
                              <a:gd name="T27" fmla="*/ -539 h 10956"/>
                              <a:gd name="T28" fmla="+- 0 2261 1440"/>
                              <a:gd name="T29" fmla="*/ T28 w 9180"/>
                              <a:gd name="T30" fmla="+- 0 -651 -825"/>
                              <a:gd name="T31" fmla="*/ -651 h 10956"/>
                              <a:gd name="T32" fmla="+- 0 2459 1440"/>
                              <a:gd name="T33" fmla="*/ T32 w 9180"/>
                              <a:gd name="T34" fmla="+- 0 -738 -825"/>
                              <a:gd name="T35" fmla="*/ -738 h 10956"/>
                              <a:gd name="T36" fmla="+- 0 2671 1440"/>
                              <a:gd name="T37" fmla="*/ T36 w 9180"/>
                              <a:gd name="T38" fmla="+- 0 -796 -825"/>
                              <a:gd name="T39" fmla="*/ -796 h 10956"/>
                              <a:gd name="T40" fmla="+- 0 2894 1440"/>
                              <a:gd name="T41" fmla="*/ T40 w 9180"/>
                              <a:gd name="T42" fmla="+- 0 -824 -825"/>
                              <a:gd name="T43" fmla="*/ -824 h 10956"/>
                              <a:gd name="T44" fmla="+- 0 9166 1440"/>
                              <a:gd name="T45" fmla="*/ T44 w 9180"/>
                              <a:gd name="T46" fmla="+- 0 -824 -825"/>
                              <a:gd name="T47" fmla="*/ -824 h 10956"/>
                              <a:gd name="T48" fmla="+- 0 9389 1440"/>
                              <a:gd name="T49" fmla="*/ T48 w 9180"/>
                              <a:gd name="T50" fmla="+- 0 -796 -825"/>
                              <a:gd name="T51" fmla="*/ -796 h 10956"/>
                              <a:gd name="T52" fmla="+- 0 9601 1440"/>
                              <a:gd name="T53" fmla="*/ T52 w 9180"/>
                              <a:gd name="T54" fmla="+- 0 -738 -825"/>
                              <a:gd name="T55" fmla="*/ -738 h 10956"/>
                              <a:gd name="T56" fmla="+- 0 9799 1440"/>
                              <a:gd name="T57" fmla="*/ T56 w 9180"/>
                              <a:gd name="T58" fmla="+- 0 -651 -825"/>
                              <a:gd name="T59" fmla="*/ -651 h 10956"/>
                              <a:gd name="T60" fmla="+- 0 9982 1440"/>
                              <a:gd name="T61" fmla="*/ T60 w 9180"/>
                              <a:gd name="T62" fmla="+- 0 -539 -825"/>
                              <a:gd name="T63" fmla="*/ -539 h 10956"/>
                              <a:gd name="T64" fmla="+- 0 10146 1440"/>
                              <a:gd name="T65" fmla="*/ T64 w 9180"/>
                              <a:gd name="T66" fmla="+- 0 -402 -825"/>
                              <a:gd name="T67" fmla="*/ -402 h 10956"/>
                              <a:gd name="T68" fmla="+- 0 10290 1440"/>
                              <a:gd name="T69" fmla="*/ T68 w 9180"/>
                              <a:gd name="T70" fmla="+- 0 -244 -825"/>
                              <a:gd name="T71" fmla="*/ -244 h 10956"/>
                              <a:gd name="T72" fmla="+- 0 10411 1440"/>
                              <a:gd name="T73" fmla="*/ T72 w 9180"/>
                              <a:gd name="T74" fmla="+- 0 -68 -825"/>
                              <a:gd name="T75" fmla="*/ -68 h 10956"/>
                              <a:gd name="T76" fmla="+- 0 10507 1440"/>
                              <a:gd name="T77" fmla="*/ T76 w 9180"/>
                              <a:gd name="T78" fmla="+- 0 126 -825"/>
                              <a:gd name="T79" fmla="*/ 126 h 10956"/>
                              <a:gd name="T80" fmla="+- 0 10575 1440"/>
                              <a:gd name="T81" fmla="*/ T80 w 9180"/>
                              <a:gd name="T82" fmla="+- 0 333 -825"/>
                              <a:gd name="T83" fmla="*/ 333 h 10956"/>
                              <a:gd name="T84" fmla="+- 0 10613 1440"/>
                              <a:gd name="T85" fmla="*/ T84 w 9180"/>
                              <a:gd name="T86" fmla="+- 0 553 -825"/>
                              <a:gd name="T87" fmla="*/ 553 h 10956"/>
                              <a:gd name="T88" fmla="+- 0 10620 1440"/>
                              <a:gd name="T89" fmla="*/ T88 w 9180"/>
                              <a:gd name="T90" fmla="+- 0 8601 -825"/>
                              <a:gd name="T91" fmla="*/ 8601 h 10956"/>
                              <a:gd name="T92" fmla="+- 0 10603 1440"/>
                              <a:gd name="T93" fmla="*/ T92 w 9180"/>
                              <a:gd name="T94" fmla="+- 0 8827 -825"/>
                              <a:gd name="T95" fmla="*/ 8827 h 10956"/>
                              <a:gd name="T96" fmla="+- 0 10555 1440"/>
                              <a:gd name="T97" fmla="*/ T96 w 9180"/>
                              <a:gd name="T98" fmla="+- 0 9042 -825"/>
                              <a:gd name="T99" fmla="*/ 9042 h 10956"/>
                              <a:gd name="T100" fmla="+- 0 10478 1440"/>
                              <a:gd name="T101" fmla="*/ T100 w 9180"/>
                              <a:gd name="T102" fmla="+- 0 9246 -825"/>
                              <a:gd name="T103" fmla="*/ 9246 h 10956"/>
                              <a:gd name="T104" fmla="+- 0 10374 1440"/>
                              <a:gd name="T105" fmla="*/ T104 w 9180"/>
                              <a:gd name="T106" fmla="+- 0 9434 -825"/>
                              <a:gd name="T107" fmla="*/ 9434 h 10956"/>
                              <a:gd name="T108" fmla="+- 0 10245 1440"/>
                              <a:gd name="T109" fmla="*/ T108 w 9180"/>
                              <a:gd name="T110" fmla="+- 0 9604 -825"/>
                              <a:gd name="T111" fmla="*/ 9604 h 10956"/>
                              <a:gd name="T112" fmla="+- 0 10094 1440"/>
                              <a:gd name="T113" fmla="*/ T112 w 9180"/>
                              <a:gd name="T114" fmla="+- 0 9755 -825"/>
                              <a:gd name="T115" fmla="*/ 9755 h 10956"/>
                              <a:gd name="T116" fmla="+- 0 9923 1440"/>
                              <a:gd name="T117" fmla="*/ T116 w 9180"/>
                              <a:gd name="T118" fmla="+- 0 9884 -825"/>
                              <a:gd name="T119" fmla="*/ 9884 h 10956"/>
                              <a:gd name="T120" fmla="+- 0 9735 1440"/>
                              <a:gd name="T121" fmla="*/ T120 w 9180"/>
                              <a:gd name="T122" fmla="+- 0 9988 -825"/>
                              <a:gd name="T123" fmla="*/ 9988 h 10956"/>
                              <a:gd name="T124" fmla="+- 0 9532 1440"/>
                              <a:gd name="T125" fmla="*/ T124 w 9180"/>
                              <a:gd name="T126" fmla="+- 0 10066 -825"/>
                              <a:gd name="T127" fmla="*/ 10066 h 10956"/>
                              <a:gd name="T128" fmla="+- 0 9316 1440"/>
                              <a:gd name="T129" fmla="*/ T128 w 9180"/>
                              <a:gd name="T130" fmla="+- 0 10114 -825"/>
                              <a:gd name="T131" fmla="*/ 10114 h 10956"/>
                              <a:gd name="T132" fmla="+- 0 9090 1440"/>
                              <a:gd name="T133" fmla="*/ T132 w 9180"/>
                              <a:gd name="T134" fmla="+- 0 10131 -825"/>
                              <a:gd name="T135" fmla="*/ 10131 h 10956"/>
                              <a:gd name="T136" fmla="+- 0 2818 1440"/>
                              <a:gd name="T137" fmla="*/ T136 w 9180"/>
                              <a:gd name="T138" fmla="+- 0 10123 -825"/>
                              <a:gd name="T139" fmla="*/ 10123 h 10956"/>
                              <a:gd name="T140" fmla="+- 0 2599 1440"/>
                              <a:gd name="T141" fmla="*/ T140 w 9180"/>
                              <a:gd name="T142" fmla="+- 0 10085 -825"/>
                              <a:gd name="T143" fmla="*/ 10085 h 10956"/>
                              <a:gd name="T144" fmla="+- 0 2391 1440"/>
                              <a:gd name="T145" fmla="*/ T144 w 9180"/>
                              <a:gd name="T146" fmla="+- 0 10017 -825"/>
                              <a:gd name="T147" fmla="*/ 10017 h 10956"/>
                              <a:gd name="T148" fmla="+- 0 2198 1440"/>
                              <a:gd name="T149" fmla="*/ T148 w 9180"/>
                              <a:gd name="T150" fmla="+- 0 9922 -825"/>
                              <a:gd name="T151" fmla="*/ 9922 h 10956"/>
                              <a:gd name="T152" fmla="+- 0 2021 1440"/>
                              <a:gd name="T153" fmla="*/ T152 w 9180"/>
                              <a:gd name="T154" fmla="+- 0 9801 -825"/>
                              <a:gd name="T155" fmla="*/ 9801 h 10956"/>
                              <a:gd name="T156" fmla="+- 0 1863 1440"/>
                              <a:gd name="T157" fmla="*/ T156 w 9180"/>
                              <a:gd name="T158" fmla="+- 0 9657 -825"/>
                              <a:gd name="T159" fmla="*/ 9657 h 10956"/>
                              <a:gd name="T160" fmla="+- 0 1727 1440"/>
                              <a:gd name="T161" fmla="*/ T160 w 9180"/>
                              <a:gd name="T162" fmla="+- 0 9493 -825"/>
                              <a:gd name="T163" fmla="*/ 9493 h 10956"/>
                              <a:gd name="T164" fmla="+- 0 1614 1440"/>
                              <a:gd name="T165" fmla="*/ T164 w 9180"/>
                              <a:gd name="T166" fmla="+- 0 9310 -825"/>
                              <a:gd name="T167" fmla="*/ 9310 h 10956"/>
                              <a:gd name="T168" fmla="+- 0 1527 1440"/>
                              <a:gd name="T169" fmla="*/ T168 w 9180"/>
                              <a:gd name="T170" fmla="+- 0 9112 -825"/>
                              <a:gd name="T171" fmla="*/ 9112 h 10956"/>
                              <a:gd name="T172" fmla="+- 0 1469 1440"/>
                              <a:gd name="T173" fmla="*/ T172 w 9180"/>
                              <a:gd name="T174" fmla="+- 0 8900 -825"/>
                              <a:gd name="T175" fmla="*/ 8900 h 10956"/>
                              <a:gd name="T176" fmla="+- 0 1442 1440"/>
                              <a:gd name="T177" fmla="*/ T176 w 9180"/>
                              <a:gd name="T178" fmla="+- 0 8677 -825"/>
                              <a:gd name="T179" fmla="*/ 8677 h 10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180" h="10956">
                                <a:moveTo>
                                  <a:pt x="0" y="1530"/>
                                </a:moveTo>
                                <a:lnTo>
                                  <a:pt x="2" y="1453"/>
                                </a:lnTo>
                                <a:lnTo>
                                  <a:pt x="7" y="1378"/>
                                </a:lnTo>
                                <a:lnTo>
                                  <a:pt x="17" y="1303"/>
                                </a:lnTo>
                                <a:lnTo>
                                  <a:pt x="29" y="1230"/>
                                </a:lnTo>
                                <a:lnTo>
                                  <a:pt x="45" y="1158"/>
                                </a:lnTo>
                                <a:lnTo>
                                  <a:pt x="65" y="1088"/>
                                </a:lnTo>
                                <a:lnTo>
                                  <a:pt x="87" y="1018"/>
                                </a:lnTo>
                                <a:lnTo>
                                  <a:pt x="113" y="951"/>
                                </a:lnTo>
                                <a:lnTo>
                                  <a:pt x="142" y="885"/>
                                </a:lnTo>
                                <a:lnTo>
                                  <a:pt x="174" y="820"/>
                                </a:lnTo>
                                <a:lnTo>
                                  <a:pt x="209" y="757"/>
                                </a:lnTo>
                                <a:lnTo>
                                  <a:pt x="246" y="696"/>
                                </a:lnTo>
                                <a:lnTo>
                                  <a:pt x="287" y="638"/>
                                </a:lnTo>
                                <a:lnTo>
                                  <a:pt x="330" y="581"/>
                                </a:lnTo>
                                <a:lnTo>
                                  <a:pt x="375" y="526"/>
                                </a:lnTo>
                                <a:lnTo>
                                  <a:pt x="423" y="473"/>
                                </a:lnTo>
                                <a:lnTo>
                                  <a:pt x="474" y="423"/>
                                </a:lnTo>
                                <a:lnTo>
                                  <a:pt x="526" y="375"/>
                                </a:lnTo>
                                <a:lnTo>
                                  <a:pt x="581" y="329"/>
                                </a:lnTo>
                                <a:lnTo>
                                  <a:pt x="638" y="286"/>
                                </a:lnTo>
                                <a:lnTo>
                                  <a:pt x="697" y="246"/>
                                </a:lnTo>
                                <a:lnTo>
                                  <a:pt x="758" y="208"/>
                                </a:lnTo>
                                <a:lnTo>
                                  <a:pt x="821" y="174"/>
                                </a:lnTo>
                                <a:lnTo>
                                  <a:pt x="885" y="142"/>
                                </a:lnTo>
                                <a:lnTo>
                                  <a:pt x="951" y="113"/>
                                </a:lnTo>
                                <a:lnTo>
                                  <a:pt x="1019" y="87"/>
                                </a:lnTo>
                                <a:lnTo>
                                  <a:pt x="1088" y="64"/>
                                </a:lnTo>
                                <a:lnTo>
                                  <a:pt x="1159" y="45"/>
                                </a:lnTo>
                                <a:lnTo>
                                  <a:pt x="1231" y="29"/>
                                </a:lnTo>
                                <a:lnTo>
                                  <a:pt x="1304" y="16"/>
                                </a:lnTo>
                                <a:lnTo>
                                  <a:pt x="1378" y="7"/>
                                </a:lnTo>
                                <a:lnTo>
                                  <a:pt x="1454" y="1"/>
                                </a:lnTo>
                                <a:lnTo>
                                  <a:pt x="1530" y="0"/>
                                </a:lnTo>
                                <a:lnTo>
                                  <a:pt x="7650" y="0"/>
                                </a:lnTo>
                                <a:lnTo>
                                  <a:pt x="7726" y="1"/>
                                </a:lnTo>
                                <a:lnTo>
                                  <a:pt x="7802" y="7"/>
                                </a:lnTo>
                                <a:lnTo>
                                  <a:pt x="7876" y="16"/>
                                </a:lnTo>
                                <a:lnTo>
                                  <a:pt x="7949" y="29"/>
                                </a:lnTo>
                                <a:lnTo>
                                  <a:pt x="8021" y="45"/>
                                </a:lnTo>
                                <a:lnTo>
                                  <a:pt x="8092" y="64"/>
                                </a:lnTo>
                                <a:lnTo>
                                  <a:pt x="8161" y="87"/>
                                </a:lnTo>
                                <a:lnTo>
                                  <a:pt x="8229" y="113"/>
                                </a:lnTo>
                                <a:lnTo>
                                  <a:pt x="8295" y="142"/>
                                </a:lnTo>
                                <a:lnTo>
                                  <a:pt x="8359" y="174"/>
                                </a:lnTo>
                                <a:lnTo>
                                  <a:pt x="8422" y="208"/>
                                </a:lnTo>
                                <a:lnTo>
                                  <a:pt x="8483" y="246"/>
                                </a:lnTo>
                                <a:lnTo>
                                  <a:pt x="8542" y="286"/>
                                </a:lnTo>
                                <a:lnTo>
                                  <a:pt x="8599" y="329"/>
                                </a:lnTo>
                                <a:lnTo>
                                  <a:pt x="8654" y="375"/>
                                </a:lnTo>
                                <a:lnTo>
                                  <a:pt x="8706" y="423"/>
                                </a:lnTo>
                                <a:lnTo>
                                  <a:pt x="8757" y="473"/>
                                </a:lnTo>
                                <a:lnTo>
                                  <a:pt x="8805" y="526"/>
                                </a:lnTo>
                                <a:lnTo>
                                  <a:pt x="8850" y="581"/>
                                </a:lnTo>
                                <a:lnTo>
                                  <a:pt x="8893" y="638"/>
                                </a:lnTo>
                                <a:lnTo>
                                  <a:pt x="8934" y="696"/>
                                </a:lnTo>
                                <a:lnTo>
                                  <a:pt x="8971" y="757"/>
                                </a:lnTo>
                                <a:lnTo>
                                  <a:pt x="9006" y="820"/>
                                </a:lnTo>
                                <a:lnTo>
                                  <a:pt x="9038" y="885"/>
                                </a:lnTo>
                                <a:lnTo>
                                  <a:pt x="9067" y="951"/>
                                </a:lnTo>
                                <a:lnTo>
                                  <a:pt x="9093" y="1018"/>
                                </a:lnTo>
                                <a:lnTo>
                                  <a:pt x="9115" y="1088"/>
                                </a:lnTo>
                                <a:lnTo>
                                  <a:pt x="9135" y="1158"/>
                                </a:lnTo>
                                <a:lnTo>
                                  <a:pt x="9151" y="1230"/>
                                </a:lnTo>
                                <a:lnTo>
                                  <a:pt x="9163" y="1303"/>
                                </a:lnTo>
                                <a:lnTo>
                                  <a:pt x="9173" y="1378"/>
                                </a:lnTo>
                                <a:lnTo>
                                  <a:pt x="9178" y="1453"/>
                                </a:lnTo>
                                <a:lnTo>
                                  <a:pt x="9180" y="1530"/>
                                </a:lnTo>
                                <a:lnTo>
                                  <a:pt x="9180" y="9426"/>
                                </a:lnTo>
                                <a:lnTo>
                                  <a:pt x="9178" y="9502"/>
                                </a:lnTo>
                                <a:lnTo>
                                  <a:pt x="9173" y="9577"/>
                                </a:lnTo>
                                <a:lnTo>
                                  <a:pt x="9163" y="9652"/>
                                </a:lnTo>
                                <a:lnTo>
                                  <a:pt x="9151" y="9725"/>
                                </a:lnTo>
                                <a:lnTo>
                                  <a:pt x="9135" y="9797"/>
                                </a:lnTo>
                                <a:lnTo>
                                  <a:pt x="9115" y="9867"/>
                                </a:lnTo>
                                <a:lnTo>
                                  <a:pt x="9093" y="9937"/>
                                </a:lnTo>
                                <a:lnTo>
                                  <a:pt x="9067" y="10004"/>
                                </a:lnTo>
                                <a:lnTo>
                                  <a:pt x="9038" y="10071"/>
                                </a:lnTo>
                                <a:lnTo>
                                  <a:pt x="9006" y="10135"/>
                                </a:lnTo>
                                <a:lnTo>
                                  <a:pt x="8971" y="10198"/>
                                </a:lnTo>
                                <a:lnTo>
                                  <a:pt x="8934" y="10259"/>
                                </a:lnTo>
                                <a:lnTo>
                                  <a:pt x="8893" y="10318"/>
                                </a:lnTo>
                                <a:lnTo>
                                  <a:pt x="8850" y="10375"/>
                                </a:lnTo>
                                <a:lnTo>
                                  <a:pt x="8805" y="10429"/>
                                </a:lnTo>
                                <a:lnTo>
                                  <a:pt x="8757" y="10482"/>
                                </a:lnTo>
                                <a:lnTo>
                                  <a:pt x="8706" y="10532"/>
                                </a:lnTo>
                                <a:lnTo>
                                  <a:pt x="8654" y="10580"/>
                                </a:lnTo>
                                <a:lnTo>
                                  <a:pt x="8599" y="10626"/>
                                </a:lnTo>
                                <a:lnTo>
                                  <a:pt x="8542" y="10669"/>
                                </a:lnTo>
                                <a:lnTo>
                                  <a:pt x="8483" y="10709"/>
                                </a:lnTo>
                                <a:lnTo>
                                  <a:pt x="8422" y="10747"/>
                                </a:lnTo>
                                <a:lnTo>
                                  <a:pt x="8359" y="10781"/>
                                </a:lnTo>
                                <a:lnTo>
                                  <a:pt x="8295" y="10813"/>
                                </a:lnTo>
                                <a:lnTo>
                                  <a:pt x="8229" y="10842"/>
                                </a:lnTo>
                                <a:lnTo>
                                  <a:pt x="8161" y="10868"/>
                                </a:lnTo>
                                <a:lnTo>
                                  <a:pt x="8092" y="10891"/>
                                </a:lnTo>
                                <a:lnTo>
                                  <a:pt x="8021" y="10910"/>
                                </a:lnTo>
                                <a:lnTo>
                                  <a:pt x="7949" y="10926"/>
                                </a:lnTo>
                                <a:lnTo>
                                  <a:pt x="7876" y="10939"/>
                                </a:lnTo>
                                <a:lnTo>
                                  <a:pt x="7802" y="10948"/>
                                </a:lnTo>
                                <a:lnTo>
                                  <a:pt x="7726" y="10954"/>
                                </a:lnTo>
                                <a:lnTo>
                                  <a:pt x="7650" y="10956"/>
                                </a:lnTo>
                                <a:lnTo>
                                  <a:pt x="1530" y="10956"/>
                                </a:lnTo>
                                <a:lnTo>
                                  <a:pt x="1454" y="10954"/>
                                </a:lnTo>
                                <a:lnTo>
                                  <a:pt x="1378" y="10948"/>
                                </a:lnTo>
                                <a:lnTo>
                                  <a:pt x="1304" y="10939"/>
                                </a:lnTo>
                                <a:lnTo>
                                  <a:pt x="1231" y="10926"/>
                                </a:lnTo>
                                <a:lnTo>
                                  <a:pt x="1159" y="10910"/>
                                </a:lnTo>
                                <a:lnTo>
                                  <a:pt x="1088" y="10891"/>
                                </a:lnTo>
                                <a:lnTo>
                                  <a:pt x="1019" y="10868"/>
                                </a:lnTo>
                                <a:lnTo>
                                  <a:pt x="951" y="10842"/>
                                </a:lnTo>
                                <a:lnTo>
                                  <a:pt x="885" y="10813"/>
                                </a:lnTo>
                                <a:lnTo>
                                  <a:pt x="821" y="10781"/>
                                </a:lnTo>
                                <a:lnTo>
                                  <a:pt x="758" y="10747"/>
                                </a:lnTo>
                                <a:lnTo>
                                  <a:pt x="697" y="10709"/>
                                </a:lnTo>
                                <a:lnTo>
                                  <a:pt x="638" y="10669"/>
                                </a:lnTo>
                                <a:lnTo>
                                  <a:pt x="581" y="10626"/>
                                </a:lnTo>
                                <a:lnTo>
                                  <a:pt x="526" y="10580"/>
                                </a:lnTo>
                                <a:lnTo>
                                  <a:pt x="474" y="10532"/>
                                </a:lnTo>
                                <a:lnTo>
                                  <a:pt x="423" y="10482"/>
                                </a:lnTo>
                                <a:lnTo>
                                  <a:pt x="375" y="10429"/>
                                </a:lnTo>
                                <a:lnTo>
                                  <a:pt x="330" y="10375"/>
                                </a:lnTo>
                                <a:lnTo>
                                  <a:pt x="287" y="10318"/>
                                </a:lnTo>
                                <a:lnTo>
                                  <a:pt x="246" y="10259"/>
                                </a:lnTo>
                                <a:lnTo>
                                  <a:pt x="209" y="10198"/>
                                </a:lnTo>
                                <a:lnTo>
                                  <a:pt x="174" y="10135"/>
                                </a:lnTo>
                                <a:lnTo>
                                  <a:pt x="142" y="10071"/>
                                </a:lnTo>
                                <a:lnTo>
                                  <a:pt x="113" y="10004"/>
                                </a:lnTo>
                                <a:lnTo>
                                  <a:pt x="87" y="9937"/>
                                </a:lnTo>
                                <a:lnTo>
                                  <a:pt x="65" y="9867"/>
                                </a:lnTo>
                                <a:lnTo>
                                  <a:pt x="45" y="9797"/>
                                </a:lnTo>
                                <a:lnTo>
                                  <a:pt x="29" y="9725"/>
                                </a:lnTo>
                                <a:lnTo>
                                  <a:pt x="17" y="9652"/>
                                </a:lnTo>
                                <a:lnTo>
                                  <a:pt x="7" y="9577"/>
                                </a:lnTo>
                                <a:lnTo>
                                  <a:pt x="2" y="9502"/>
                                </a:lnTo>
                                <a:lnTo>
                                  <a:pt x="0" y="9426"/>
                                </a:lnTo>
                                <a:lnTo>
                                  <a:pt x="0" y="1530"/>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9FBFE5" id="Group 107" o:spid="_x0000_s1026" style="position:absolute;margin-left:58.8pt;margin-top:2.8pt;width:472.7pt;height:560.25pt;z-index:-251645952;mso-position-horizontal-relative:page" coordorigin="1430,-835" coordsize="9200,10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">
                <v:shape id="Freeform 108" o:spid="_x0000_s1027" style="position:absolute;left:1440;top:-826;width:9180;height:10956;visibility:visible;mso-wrap-style:square;v-text-anchor:top" coordsize="9180,10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" path="m7650,l1530,r-76,1l1378,7r-74,9l1231,29r-72,16l1088,64r-69,23l951,113r-66,29l821,174r-63,34l697,246r-59,40l581,329r-55,46l474,423r-51,50l375,526r-45,55l287,638r-41,58l209,757r-35,63l142,885r-29,66l87,1018r-22,70l45,1158r-16,72l17,1303,7,1378r-5,75l,1530,,9426r2,76l7,9577r10,75l29,9725r16,72l65,9867r22,70l113,10004r29,67l174,10135r35,63l246,10259r41,59l330,10375r45,54l423,10482r51,50l526,10580r55,46l638,10669r59,40l758,10747r63,34l885,10813r66,29l1019,10868r69,23l1159,10910r72,16l1304,10939r74,9l1454,10954r76,2l7650,10956r76,-2l7802,10948r74,-9l7949,10926r72,-16l8092,10891r69,-23l8229,10842r66,-29l8359,10781r63,-34l8483,10709r59,-40l8599,10626r55,-46l8706,10532r51,-50l8805,10429r45,-54l8893,10318r41,-59l8971,10198r35,-63l9038,10071r29,-67l9093,9937r22,-70l9135,9797r16,-72l9163,9652r10,-75l9178,9502r2,-76l9180,1530r-2,-77l9173,1378r-10,-75l9151,1230r-16,-72l9115,1088r-22,-70l9067,951r-29,-66l9006,820r-35,-63l8934,696r-41,-58l8850,581r-45,-55l8757,473r-51,-50l8654,375r-55,-46l8542,286r-59,-40l8422,208r-63,-34l8295,142r-66,-29l8161,87,8092,64,8021,45,7949,29,7876,16,7802,7,7726,1,7650,xe" fillcolor="#5b9bd4" stroked="f">
                  <v:path arrowok="t" o:connecttype="custom" o:connectlocs="1454,-824;1231,-796;1019,-738;821,-651;638,-539;474,-402;330,-244;209,-68;113,126;45,333;7,553;0,8601;17,8827;65,9042;142,9246;246,9434;375,9604;526,9755;697,9884;885,9988;1088,10066;1304,10114;1530,10131;7802,10123;8021,10085;8229,10017;8422,9922;8599,9801;8757,9657;8893,9493;9006,9310;9093,9112;9151,8900;9178,8677;9178,628;9151,405;9093,193;9006,-5;8893,-187;8757,-352;8599,-496;8422,-617;8229,-712;8021,-780;7802,-818" o:connectangles="0,0,0,0,0,0,0,0,0,0,0,0,0,0,0,0,0,0,0,0,0,0,0,0,0,0,0,0,0,0,0,0,0,0,0,0,0,0,0,0,0,0,0,0,0"/>
                </v:shape>
                <v:shape id="Freeform 109" o:spid="_x0000_s1028" style="position:absolute;left:1440;top:-826;width:9180;height:10956;visibility:visible;mso-wrap-style:square;v-text-anchor:top" coordsize="9180,10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" path="m,1530r2,-77l7,1378r10,-75l29,1230r16,-72l65,1088r22,-70l113,951r29,-66l174,820r35,-63l246,696r41,-58l330,581r45,-55l423,473r51,-50l526,375r55,-46l638,286r59,-40l758,208r63,-34l885,142r66,-29l1019,87r69,-23l1159,45r72,-16l1304,16r74,-9l1454,1,1530,,7650,r76,1l7802,7r74,9l7949,29r72,16l8092,64r69,23l8229,113r66,29l8359,174r63,34l8483,246r59,40l8599,329r55,46l8706,423r51,50l8805,526r45,55l8893,638r41,58l8971,757r35,63l9038,885r29,66l9093,1018r22,70l9135,1158r16,72l9163,1303r10,75l9178,1453r2,77l9180,9426r-2,76l9173,9577r-10,75l9151,9725r-16,72l9115,9867r-22,70l9067,10004r-29,67l9006,10135r-35,63l8934,10259r-41,59l8850,10375r-45,54l8757,10482r-51,50l8654,10580r-55,46l8542,10669r-59,40l8422,10747r-63,34l8295,10813r-66,29l8161,10868r-69,23l8021,10910r-72,16l7876,10939r-74,9l7726,10954r-76,2l1530,10956r-76,-2l1378,10948r-74,-9l1231,10926r-72,-16l1088,10891r-69,-23l951,10842r-66,-29l821,10781r-63,-34l697,10709r-59,-40l581,10626r-55,-46l474,10532r-51,-50l375,10429r-45,-54l287,10318r-41,-59l209,10198r-35,-63l142,10071r-29,-67l87,9937,65,9867,45,9797,29,9725,17,9652,7,9577,2,9502,,9426,,1530xe" filled="f" strokecolor="#41709c" strokeweight="1pt">
                  <v:path arrowok="t" o:connecttype="custom" o:connectlocs="7,553;45,333;113,126;209,-68;330,-244;474,-402;638,-539;821,-651;1019,-738;1231,-796;1454,-824;7726,-824;7949,-796;8161,-738;8359,-651;8542,-539;8706,-402;8850,-244;8971,-68;9067,126;9135,333;9173,553;9180,8601;9163,8827;9115,9042;9038,9246;8934,9434;8805,9604;8654,9755;8483,9884;8295,9988;8092,10066;7876,10114;7650,10131;1378,10123;1159,10085;951,10017;758,9922;581,9801;423,9657;287,9493;174,9310;87,9112;29,8900;2,8677" o:connectangles="0,0,0,0,0,0,0,0,0,0,0,0,0,0,0,0,0,0,0,0,0,0,0,0,0,0,0,0,0,0,0,0,0,0,0,0,0,0,0,0,0,0,0,0,0"/>
                </v:shape>
                <w10:wrap anchorx="page"/>
              </v:group>
            </w:pict>
          </mc:Fallback>
        </mc:AlternateContent>
      </w:r>
    </w:p>
    <w:p w:rsidR="008A0D10" w:rsidRPr="00A33CEF" w:rsidRDefault="008A0D10" w:rsidP="008A0D10">
      <w:pPr>
        <w:pStyle w:val="BodyText"/>
        <w:rPr>
          <w:rFonts w:asciiTheme="minorHAnsi" w:hAnsiTheme="minorHAnsi"/>
          <w:b/>
          <w:sz w:val="24"/>
          <w:szCs w:val="24"/>
        </w:rPr>
      </w:pPr>
    </w:p>
    <w:p w:rsidR="008A0D10" w:rsidRPr="00A33CEF" w:rsidRDefault="008A0D10" w:rsidP="008A0D10">
      <w:pPr>
        <w:pStyle w:val="BodyText"/>
        <w:spacing w:before="12"/>
        <w:rPr>
          <w:rFonts w:asciiTheme="minorHAnsi" w:hAnsiTheme="minorHAnsi"/>
          <w:b/>
          <w:sz w:val="24"/>
          <w:szCs w:val="24"/>
        </w:rPr>
      </w:pPr>
    </w:p>
    <w:p w:rsidR="008A0D10" w:rsidRPr="00A33CEF" w:rsidRDefault="008A0D10" w:rsidP="008A0D10">
      <w:pPr>
        <w:pStyle w:val="Heading3"/>
        <w:spacing w:before="94"/>
        <w:ind w:left="722"/>
        <w:rPr>
          <w:rFonts w:asciiTheme="minorHAnsi" w:hAnsiTheme="minorHAnsi"/>
          <w:sz w:val="24"/>
          <w:szCs w:val="24"/>
        </w:rPr>
      </w:pPr>
      <w:r w:rsidRPr="00A33CEF">
        <w:rPr>
          <w:rFonts w:asciiTheme="minorHAnsi" w:hAnsiTheme="minorHAnsi"/>
          <w:color w:val="FFFFFF"/>
          <w:sz w:val="24"/>
          <w:szCs w:val="24"/>
        </w:rPr>
        <w:t>Teach back questions</w:t>
      </w:r>
    </w:p>
    <w:p w:rsidR="008A0D10" w:rsidRPr="00A33CEF" w:rsidRDefault="008A0D10" w:rsidP="008A0D10">
      <w:pPr>
        <w:pStyle w:val="BodyText"/>
        <w:rPr>
          <w:rFonts w:asciiTheme="minorHAnsi" w:hAnsiTheme="minorHAnsi"/>
          <w:b/>
          <w:sz w:val="24"/>
          <w:szCs w:val="24"/>
        </w:rPr>
      </w:pPr>
    </w:p>
    <w:p w:rsidR="008A0D10" w:rsidRPr="00A33CEF" w:rsidRDefault="008A0D10" w:rsidP="008A0D10">
      <w:pPr>
        <w:pStyle w:val="BodyText"/>
        <w:rPr>
          <w:rFonts w:asciiTheme="minorHAnsi" w:hAnsiTheme="minorHAnsi"/>
          <w:b/>
          <w:sz w:val="24"/>
          <w:szCs w:val="24"/>
        </w:rPr>
      </w:pPr>
    </w:p>
    <w:p w:rsidR="008A0D10" w:rsidRPr="00A33CEF" w:rsidRDefault="008A0D10" w:rsidP="008A0D10">
      <w:pPr>
        <w:pStyle w:val="BodyText"/>
        <w:spacing w:before="2"/>
        <w:rPr>
          <w:rFonts w:asciiTheme="minorHAnsi" w:hAnsiTheme="minorHAnsi"/>
          <w:b/>
          <w:sz w:val="24"/>
          <w:szCs w:val="24"/>
        </w:rPr>
      </w:pPr>
    </w:p>
    <w:p w:rsidR="00B66A99" w:rsidRPr="00A33CEF" w:rsidRDefault="008A0D10" w:rsidP="008A0D10">
      <w:pPr>
        <w:pStyle w:val="BodyText"/>
        <w:tabs>
          <w:tab w:val="left" w:pos="1442"/>
        </w:tabs>
        <w:ind w:left="722" w:right="2064"/>
        <w:rPr>
          <w:rFonts w:asciiTheme="minorHAnsi" w:hAnsiTheme="minorHAnsi"/>
          <w:color w:val="FFFFFF"/>
          <w:sz w:val="24"/>
          <w:szCs w:val="24"/>
        </w:rPr>
      </w:pPr>
      <w:r w:rsidRPr="00A33CEF">
        <w:rPr>
          <w:rFonts w:asciiTheme="minorHAnsi" w:hAnsiTheme="minorHAnsi"/>
          <w:color w:val="FFFFFF"/>
          <w:sz w:val="24"/>
          <w:szCs w:val="24"/>
        </w:rPr>
        <w:t>Q</w:t>
      </w:r>
      <w:r w:rsidRPr="00A33CEF">
        <w:rPr>
          <w:rFonts w:asciiTheme="minorHAnsi" w:hAnsiTheme="minorHAnsi"/>
          <w:color w:val="FFFFFF"/>
          <w:sz w:val="24"/>
          <w:szCs w:val="24"/>
        </w:rPr>
        <w:tab/>
        <w:t>Can you tell me what will alert you to take your</w:t>
      </w:r>
      <w:r w:rsidRPr="00A33CEF">
        <w:rPr>
          <w:rFonts w:asciiTheme="minorHAnsi" w:hAnsiTheme="minorHAnsi"/>
          <w:color w:val="FFFFFF"/>
          <w:spacing w:val="-18"/>
          <w:sz w:val="24"/>
          <w:szCs w:val="24"/>
        </w:rPr>
        <w:t xml:space="preserve"> </w:t>
      </w:r>
      <w:r w:rsidRPr="00A33CEF">
        <w:rPr>
          <w:rFonts w:asciiTheme="minorHAnsi" w:hAnsiTheme="minorHAnsi"/>
          <w:color w:val="FFFFFF"/>
          <w:sz w:val="24"/>
          <w:szCs w:val="24"/>
        </w:rPr>
        <w:t>BP</w:t>
      </w:r>
      <w:r w:rsidRPr="00A33CEF">
        <w:rPr>
          <w:rFonts w:asciiTheme="minorHAnsi" w:hAnsiTheme="minorHAnsi"/>
          <w:color w:val="FFFFFF"/>
          <w:spacing w:val="-2"/>
          <w:sz w:val="24"/>
          <w:szCs w:val="24"/>
        </w:rPr>
        <w:t xml:space="preserve"> </w:t>
      </w:r>
      <w:r w:rsidRPr="00A33CEF">
        <w:rPr>
          <w:rFonts w:asciiTheme="minorHAnsi" w:hAnsiTheme="minorHAnsi"/>
          <w:color w:val="FFFFFF"/>
          <w:sz w:val="24"/>
          <w:szCs w:val="24"/>
        </w:rPr>
        <w:t xml:space="preserve">readings? </w:t>
      </w:r>
    </w:p>
    <w:p w:rsidR="008A0D10" w:rsidRPr="00A33CEF" w:rsidRDefault="008A0D10" w:rsidP="008A0D10">
      <w:pPr>
        <w:pStyle w:val="BodyText"/>
        <w:tabs>
          <w:tab w:val="left" w:pos="1442"/>
        </w:tabs>
        <w:ind w:left="722" w:right="2064"/>
        <w:rPr>
          <w:rFonts w:asciiTheme="minorHAnsi" w:hAnsiTheme="minorHAnsi"/>
          <w:sz w:val="24"/>
          <w:szCs w:val="24"/>
        </w:rPr>
      </w:pPr>
      <w:r w:rsidRPr="00A33CEF">
        <w:rPr>
          <w:rFonts w:asciiTheme="minorHAnsi" w:hAnsiTheme="minorHAnsi"/>
          <w:color w:val="FFFFFF"/>
          <w:sz w:val="24"/>
          <w:szCs w:val="24"/>
        </w:rPr>
        <w:t>A</w:t>
      </w:r>
      <w:r w:rsidRPr="00A33CEF">
        <w:rPr>
          <w:rFonts w:asciiTheme="minorHAnsi" w:hAnsiTheme="minorHAnsi"/>
          <w:color w:val="FFFFFF"/>
          <w:sz w:val="24"/>
          <w:szCs w:val="24"/>
        </w:rPr>
        <w:tab/>
        <w:t>e.g. Florence on my</w:t>
      </w:r>
      <w:r w:rsidRPr="00A33CEF">
        <w:rPr>
          <w:rFonts w:asciiTheme="minorHAnsi" w:hAnsiTheme="minorHAnsi"/>
          <w:color w:val="FFFFFF"/>
          <w:spacing w:val="-5"/>
          <w:sz w:val="24"/>
          <w:szCs w:val="24"/>
        </w:rPr>
        <w:t xml:space="preserve"> </w:t>
      </w:r>
      <w:r w:rsidRPr="00A33CEF">
        <w:rPr>
          <w:rFonts w:asciiTheme="minorHAnsi" w:hAnsiTheme="minorHAnsi"/>
          <w:color w:val="FFFFFF"/>
          <w:sz w:val="24"/>
          <w:szCs w:val="24"/>
        </w:rPr>
        <w:t>phone</w:t>
      </w:r>
    </w:p>
    <w:p w:rsidR="008A0D10" w:rsidRPr="00A33CEF" w:rsidRDefault="008A0D10" w:rsidP="008A0D10">
      <w:pPr>
        <w:pStyle w:val="BodyText"/>
        <w:rPr>
          <w:rFonts w:asciiTheme="minorHAnsi" w:hAnsiTheme="minorHAnsi"/>
          <w:sz w:val="24"/>
          <w:szCs w:val="24"/>
        </w:rPr>
      </w:pPr>
    </w:p>
    <w:p w:rsidR="008A0D10" w:rsidRPr="00A33CEF" w:rsidRDefault="008A0D10" w:rsidP="008A0D10">
      <w:pPr>
        <w:pStyle w:val="BodyText"/>
        <w:spacing w:before="10"/>
        <w:rPr>
          <w:rFonts w:asciiTheme="minorHAnsi" w:hAnsiTheme="minorHAnsi"/>
          <w:sz w:val="24"/>
          <w:szCs w:val="24"/>
        </w:rPr>
      </w:pPr>
    </w:p>
    <w:p w:rsidR="00B66A99" w:rsidRPr="00A33CEF" w:rsidRDefault="008A0D10" w:rsidP="008A0D10">
      <w:pPr>
        <w:pStyle w:val="BodyText"/>
        <w:tabs>
          <w:tab w:val="left" w:pos="1442"/>
        </w:tabs>
        <w:spacing w:before="1"/>
        <w:ind w:left="722" w:right="2881"/>
        <w:rPr>
          <w:rFonts w:asciiTheme="minorHAnsi" w:hAnsiTheme="minorHAnsi"/>
          <w:color w:val="FFFFFF"/>
          <w:sz w:val="24"/>
          <w:szCs w:val="24"/>
        </w:rPr>
      </w:pPr>
      <w:r w:rsidRPr="00A33CEF">
        <w:rPr>
          <w:rFonts w:asciiTheme="minorHAnsi" w:hAnsiTheme="minorHAnsi"/>
          <w:color w:val="FFFFFF"/>
          <w:sz w:val="24"/>
          <w:szCs w:val="24"/>
        </w:rPr>
        <w:t>Q</w:t>
      </w:r>
      <w:r w:rsidRPr="00A33CEF">
        <w:rPr>
          <w:rFonts w:asciiTheme="minorHAnsi" w:hAnsiTheme="minorHAnsi"/>
          <w:color w:val="FFFFFF"/>
          <w:sz w:val="24"/>
          <w:szCs w:val="24"/>
        </w:rPr>
        <w:tab/>
        <w:t>What position should you be in to take</w:t>
      </w:r>
      <w:r w:rsidRPr="00A33CEF">
        <w:rPr>
          <w:rFonts w:asciiTheme="minorHAnsi" w:hAnsiTheme="minorHAnsi"/>
          <w:color w:val="FFFFFF"/>
          <w:spacing w:val="-15"/>
          <w:sz w:val="24"/>
          <w:szCs w:val="24"/>
        </w:rPr>
        <w:t xml:space="preserve"> </w:t>
      </w:r>
      <w:r w:rsidRPr="00A33CEF">
        <w:rPr>
          <w:rFonts w:asciiTheme="minorHAnsi" w:hAnsiTheme="minorHAnsi"/>
          <w:color w:val="FFFFFF"/>
          <w:sz w:val="24"/>
          <w:szCs w:val="24"/>
        </w:rPr>
        <w:t>BP</w:t>
      </w:r>
      <w:r w:rsidRPr="00A33CEF">
        <w:rPr>
          <w:rFonts w:asciiTheme="minorHAnsi" w:hAnsiTheme="minorHAnsi"/>
          <w:color w:val="FFFFFF"/>
          <w:spacing w:val="-1"/>
          <w:sz w:val="24"/>
          <w:szCs w:val="24"/>
        </w:rPr>
        <w:t xml:space="preserve"> </w:t>
      </w:r>
      <w:r w:rsidRPr="00A33CEF">
        <w:rPr>
          <w:rFonts w:asciiTheme="minorHAnsi" w:hAnsiTheme="minorHAnsi"/>
          <w:color w:val="FFFFFF"/>
          <w:sz w:val="24"/>
          <w:szCs w:val="24"/>
        </w:rPr>
        <w:t xml:space="preserve">readings? </w:t>
      </w:r>
    </w:p>
    <w:p w:rsidR="008A0D10" w:rsidRPr="00A33CEF" w:rsidRDefault="008A0D10" w:rsidP="008A0D10">
      <w:pPr>
        <w:pStyle w:val="BodyText"/>
        <w:tabs>
          <w:tab w:val="left" w:pos="1442"/>
        </w:tabs>
        <w:spacing w:before="1"/>
        <w:ind w:left="722" w:right="2881"/>
        <w:rPr>
          <w:rFonts w:asciiTheme="minorHAnsi" w:hAnsiTheme="minorHAnsi"/>
          <w:sz w:val="24"/>
          <w:szCs w:val="24"/>
        </w:rPr>
      </w:pPr>
      <w:r w:rsidRPr="00A33CEF">
        <w:rPr>
          <w:rFonts w:asciiTheme="minorHAnsi" w:hAnsiTheme="minorHAnsi"/>
          <w:color w:val="FFFFFF"/>
          <w:sz w:val="24"/>
          <w:szCs w:val="24"/>
        </w:rPr>
        <w:t>A</w:t>
      </w:r>
      <w:r w:rsidRPr="00A33CEF">
        <w:rPr>
          <w:rFonts w:asciiTheme="minorHAnsi" w:hAnsiTheme="minorHAnsi"/>
          <w:color w:val="FFFFFF"/>
          <w:sz w:val="24"/>
          <w:szCs w:val="24"/>
        </w:rPr>
        <w:tab/>
        <w:t>Sitting, with arm resting in front, at heart</w:t>
      </w:r>
      <w:r w:rsidRPr="00A33CEF">
        <w:rPr>
          <w:rFonts w:asciiTheme="minorHAnsi" w:hAnsiTheme="minorHAnsi"/>
          <w:color w:val="FFFFFF"/>
          <w:spacing w:val="-21"/>
          <w:sz w:val="24"/>
          <w:szCs w:val="24"/>
        </w:rPr>
        <w:t xml:space="preserve"> </w:t>
      </w:r>
      <w:r w:rsidRPr="00A33CEF">
        <w:rPr>
          <w:rFonts w:asciiTheme="minorHAnsi" w:hAnsiTheme="minorHAnsi"/>
          <w:color w:val="FFFFFF"/>
          <w:sz w:val="24"/>
          <w:szCs w:val="24"/>
        </w:rPr>
        <w:t>level</w:t>
      </w:r>
    </w:p>
    <w:p w:rsidR="008A0D10" w:rsidRPr="00A33CEF" w:rsidRDefault="008A0D10" w:rsidP="008A0D10">
      <w:pPr>
        <w:pStyle w:val="BodyText"/>
        <w:rPr>
          <w:rFonts w:asciiTheme="minorHAnsi" w:hAnsiTheme="minorHAnsi"/>
          <w:sz w:val="24"/>
          <w:szCs w:val="24"/>
        </w:rPr>
      </w:pPr>
    </w:p>
    <w:p w:rsidR="008A0D10" w:rsidRPr="00A33CEF" w:rsidRDefault="008A0D10" w:rsidP="008A0D10">
      <w:pPr>
        <w:pStyle w:val="BodyText"/>
        <w:spacing w:before="11"/>
        <w:rPr>
          <w:rFonts w:asciiTheme="minorHAnsi" w:hAnsiTheme="minorHAnsi"/>
          <w:sz w:val="24"/>
          <w:szCs w:val="24"/>
        </w:rPr>
      </w:pPr>
    </w:p>
    <w:p w:rsidR="00B66A99" w:rsidRPr="00A33CEF" w:rsidRDefault="008A0D10" w:rsidP="008A0D10">
      <w:pPr>
        <w:pStyle w:val="BodyText"/>
        <w:tabs>
          <w:tab w:val="left" w:pos="1442"/>
        </w:tabs>
        <w:ind w:left="722" w:right="1436"/>
        <w:rPr>
          <w:rFonts w:asciiTheme="minorHAnsi" w:hAnsiTheme="minorHAnsi"/>
          <w:color w:val="FFFFFF"/>
          <w:sz w:val="24"/>
          <w:szCs w:val="24"/>
        </w:rPr>
      </w:pPr>
      <w:r w:rsidRPr="00A33CEF">
        <w:rPr>
          <w:rFonts w:asciiTheme="minorHAnsi" w:hAnsiTheme="minorHAnsi"/>
          <w:color w:val="FFFFFF"/>
          <w:sz w:val="24"/>
          <w:szCs w:val="24"/>
        </w:rPr>
        <w:t>Q</w:t>
      </w:r>
      <w:r w:rsidRPr="00A33CEF">
        <w:rPr>
          <w:rFonts w:asciiTheme="minorHAnsi" w:hAnsiTheme="minorHAnsi"/>
          <w:color w:val="FFFFFF"/>
          <w:sz w:val="24"/>
          <w:szCs w:val="24"/>
        </w:rPr>
        <w:tab/>
        <w:t>Can you tell me the order in which you should record</w:t>
      </w:r>
      <w:r w:rsidRPr="00A33CEF">
        <w:rPr>
          <w:rFonts w:asciiTheme="minorHAnsi" w:hAnsiTheme="minorHAnsi"/>
          <w:color w:val="FFFFFF"/>
          <w:spacing w:val="-14"/>
          <w:sz w:val="24"/>
          <w:szCs w:val="24"/>
        </w:rPr>
        <w:t xml:space="preserve"> </w:t>
      </w:r>
      <w:r w:rsidRPr="00A33CEF">
        <w:rPr>
          <w:rFonts w:asciiTheme="minorHAnsi" w:hAnsiTheme="minorHAnsi"/>
          <w:color w:val="FFFFFF"/>
          <w:sz w:val="24"/>
          <w:szCs w:val="24"/>
        </w:rPr>
        <w:t>the</w:t>
      </w:r>
      <w:r w:rsidRPr="00A33CEF">
        <w:rPr>
          <w:rFonts w:asciiTheme="minorHAnsi" w:hAnsiTheme="minorHAnsi"/>
          <w:color w:val="FFFFFF"/>
          <w:spacing w:val="-1"/>
          <w:sz w:val="24"/>
          <w:szCs w:val="24"/>
        </w:rPr>
        <w:t xml:space="preserve"> </w:t>
      </w:r>
      <w:r w:rsidRPr="00A33CEF">
        <w:rPr>
          <w:rFonts w:asciiTheme="minorHAnsi" w:hAnsiTheme="minorHAnsi"/>
          <w:color w:val="FFFFFF"/>
          <w:sz w:val="24"/>
          <w:szCs w:val="24"/>
        </w:rPr>
        <w:t xml:space="preserve">numbers? </w:t>
      </w:r>
    </w:p>
    <w:p w:rsidR="008A0D10" w:rsidRPr="00A33CEF" w:rsidRDefault="008A0D10" w:rsidP="008A0D10">
      <w:pPr>
        <w:pStyle w:val="BodyText"/>
        <w:tabs>
          <w:tab w:val="left" w:pos="1442"/>
        </w:tabs>
        <w:ind w:left="722" w:right="1436"/>
        <w:rPr>
          <w:rFonts w:asciiTheme="minorHAnsi" w:hAnsiTheme="minorHAnsi"/>
          <w:sz w:val="24"/>
          <w:szCs w:val="24"/>
        </w:rPr>
      </w:pPr>
      <w:r w:rsidRPr="00A33CEF">
        <w:rPr>
          <w:rFonts w:asciiTheme="minorHAnsi" w:hAnsiTheme="minorHAnsi"/>
          <w:color w:val="FFFFFF"/>
          <w:sz w:val="24"/>
          <w:szCs w:val="24"/>
        </w:rPr>
        <w:t>A</w:t>
      </w:r>
      <w:r w:rsidRPr="00A33CEF">
        <w:rPr>
          <w:rFonts w:asciiTheme="minorHAnsi" w:hAnsiTheme="minorHAnsi"/>
          <w:color w:val="FFFFFF"/>
          <w:sz w:val="24"/>
          <w:szCs w:val="24"/>
        </w:rPr>
        <w:tab/>
      </w:r>
      <w:r w:rsidR="00710B34" w:rsidRPr="00A33CEF">
        <w:rPr>
          <w:rFonts w:asciiTheme="minorHAnsi" w:hAnsiTheme="minorHAnsi"/>
          <w:color w:val="FFFFFF"/>
          <w:sz w:val="24"/>
          <w:szCs w:val="24"/>
        </w:rPr>
        <w:t>Text BP 135/60</w:t>
      </w:r>
      <w:proofErr w:type="gramStart"/>
      <w:r w:rsidR="00710B34" w:rsidRPr="00A33CEF">
        <w:rPr>
          <w:rFonts w:asciiTheme="minorHAnsi" w:hAnsiTheme="minorHAnsi"/>
          <w:color w:val="FFFFFF"/>
          <w:sz w:val="24"/>
          <w:szCs w:val="24"/>
        </w:rPr>
        <w:t xml:space="preserve">   (</w:t>
      </w:r>
      <w:proofErr w:type="gramEnd"/>
      <w:r w:rsidRPr="00A33CEF">
        <w:rPr>
          <w:rFonts w:asciiTheme="minorHAnsi" w:hAnsiTheme="minorHAnsi"/>
          <w:color w:val="FFFFFF"/>
          <w:sz w:val="24"/>
          <w:szCs w:val="24"/>
        </w:rPr>
        <w:t>Sys</w:t>
      </w:r>
      <w:r w:rsidR="00B66A99" w:rsidRPr="00A33CEF">
        <w:rPr>
          <w:rFonts w:asciiTheme="minorHAnsi" w:hAnsiTheme="minorHAnsi"/>
          <w:color w:val="FFFFFF"/>
          <w:sz w:val="24"/>
          <w:szCs w:val="24"/>
        </w:rPr>
        <w:t>tolic</w:t>
      </w:r>
      <w:r w:rsidRPr="00A33CEF">
        <w:rPr>
          <w:rFonts w:asciiTheme="minorHAnsi" w:hAnsiTheme="minorHAnsi"/>
          <w:color w:val="FFFFFF"/>
          <w:sz w:val="24"/>
          <w:szCs w:val="24"/>
        </w:rPr>
        <w:t xml:space="preserve"> then</w:t>
      </w:r>
      <w:r w:rsidRPr="00A33CEF">
        <w:rPr>
          <w:rFonts w:asciiTheme="minorHAnsi" w:hAnsiTheme="minorHAnsi"/>
          <w:color w:val="FFFFFF"/>
          <w:spacing w:val="-2"/>
          <w:sz w:val="24"/>
          <w:szCs w:val="24"/>
        </w:rPr>
        <w:t xml:space="preserve"> </w:t>
      </w:r>
      <w:r w:rsidRPr="00A33CEF">
        <w:rPr>
          <w:rFonts w:asciiTheme="minorHAnsi" w:hAnsiTheme="minorHAnsi"/>
          <w:color w:val="FFFFFF"/>
          <w:sz w:val="24"/>
          <w:szCs w:val="24"/>
        </w:rPr>
        <w:t>Dias</w:t>
      </w:r>
      <w:r w:rsidR="00B66A99" w:rsidRPr="00A33CEF">
        <w:rPr>
          <w:rFonts w:asciiTheme="minorHAnsi" w:hAnsiTheme="minorHAnsi"/>
          <w:color w:val="FFFFFF"/>
          <w:sz w:val="24"/>
          <w:szCs w:val="24"/>
        </w:rPr>
        <w:t>tolic</w:t>
      </w:r>
      <w:r w:rsidR="00710B34" w:rsidRPr="00A33CEF">
        <w:rPr>
          <w:rFonts w:asciiTheme="minorHAnsi" w:hAnsiTheme="minorHAnsi"/>
          <w:color w:val="FFFFFF"/>
          <w:sz w:val="24"/>
          <w:szCs w:val="24"/>
        </w:rPr>
        <w:t>)</w:t>
      </w:r>
    </w:p>
    <w:p w:rsidR="008A0D10" w:rsidRPr="00A33CEF" w:rsidRDefault="008A0D10" w:rsidP="008A0D10">
      <w:pPr>
        <w:pStyle w:val="BodyText"/>
        <w:rPr>
          <w:rFonts w:asciiTheme="minorHAnsi" w:hAnsiTheme="minorHAnsi"/>
          <w:sz w:val="24"/>
          <w:szCs w:val="24"/>
        </w:rPr>
      </w:pPr>
    </w:p>
    <w:p w:rsidR="008A0D10" w:rsidRPr="00A33CEF" w:rsidRDefault="008A0D10" w:rsidP="008A0D10">
      <w:pPr>
        <w:pStyle w:val="BodyText"/>
        <w:spacing w:before="10"/>
        <w:rPr>
          <w:rFonts w:asciiTheme="minorHAnsi" w:hAnsiTheme="minorHAnsi"/>
          <w:sz w:val="24"/>
          <w:szCs w:val="24"/>
        </w:rPr>
      </w:pPr>
    </w:p>
    <w:p w:rsidR="00B66A99" w:rsidRPr="00A33CEF" w:rsidRDefault="008A0D10" w:rsidP="008A0D10">
      <w:pPr>
        <w:pStyle w:val="BodyText"/>
        <w:tabs>
          <w:tab w:val="left" w:pos="1442"/>
        </w:tabs>
        <w:spacing w:before="1"/>
        <w:ind w:left="722" w:right="4884"/>
        <w:rPr>
          <w:rFonts w:asciiTheme="minorHAnsi" w:hAnsiTheme="minorHAnsi"/>
          <w:color w:val="FFFFFF"/>
          <w:sz w:val="24"/>
          <w:szCs w:val="24"/>
        </w:rPr>
      </w:pPr>
      <w:r w:rsidRPr="00A33CEF">
        <w:rPr>
          <w:rFonts w:asciiTheme="minorHAnsi" w:hAnsiTheme="minorHAnsi"/>
          <w:color w:val="FFFFFF"/>
          <w:sz w:val="24"/>
          <w:szCs w:val="24"/>
        </w:rPr>
        <w:t>Q</w:t>
      </w:r>
      <w:r w:rsidRPr="00A33CEF">
        <w:rPr>
          <w:rFonts w:asciiTheme="minorHAnsi" w:hAnsiTheme="minorHAnsi"/>
          <w:color w:val="FFFFFF"/>
          <w:sz w:val="24"/>
          <w:szCs w:val="24"/>
        </w:rPr>
        <w:tab/>
        <w:t>What urine should you</w:t>
      </w:r>
      <w:r w:rsidRPr="00A33CEF">
        <w:rPr>
          <w:rFonts w:asciiTheme="minorHAnsi" w:hAnsiTheme="minorHAnsi"/>
          <w:color w:val="FFFFFF"/>
          <w:spacing w:val="-3"/>
          <w:sz w:val="24"/>
          <w:szCs w:val="24"/>
        </w:rPr>
        <w:t xml:space="preserve"> </w:t>
      </w:r>
      <w:r w:rsidRPr="00A33CEF">
        <w:rPr>
          <w:rFonts w:asciiTheme="minorHAnsi" w:hAnsiTheme="minorHAnsi"/>
          <w:color w:val="FFFFFF"/>
          <w:sz w:val="24"/>
          <w:szCs w:val="24"/>
        </w:rPr>
        <w:t>not</w:t>
      </w:r>
      <w:r w:rsidRPr="00A33CEF">
        <w:rPr>
          <w:rFonts w:asciiTheme="minorHAnsi" w:hAnsiTheme="minorHAnsi"/>
          <w:color w:val="FFFFFF"/>
          <w:spacing w:val="-1"/>
          <w:sz w:val="24"/>
          <w:szCs w:val="24"/>
        </w:rPr>
        <w:t xml:space="preserve"> </w:t>
      </w:r>
      <w:r w:rsidRPr="00A33CEF">
        <w:rPr>
          <w:rFonts w:asciiTheme="minorHAnsi" w:hAnsiTheme="minorHAnsi"/>
          <w:color w:val="FFFFFF"/>
          <w:sz w:val="24"/>
          <w:szCs w:val="24"/>
        </w:rPr>
        <w:t>test?</w:t>
      </w:r>
    </w:p>
    <w:p w:rsidR="008A0D10" w:rsidRPr="00A33CEF" w:rsidRDefault="008A0D10" w:rsidP="008A0D10">
      <w:pPr>
        <w:pStyle w:val="BodyText"/>
        <w:tabs>
          <w:tab w:val="left" w:pos="1442"/>
        </w:tabs>
        <w:spacing w:before="1"/>
        <w:ind w:left="722" w:right="4884"/>
        <w:rPr>
          <w:rFonts w:asciiTheme="minorHAnsi" w:hAnsiTheme="minorHAnsi"/>
          <w:sz w:val="24"/>
          <w:szCs w:val="24"/>
        </w:rPr>
      </w:pPr>
      <w:r w:rsidRPr="00A33CEF">
        <w:rPr>
          <w:rFonts w:asciiTheme="minorHAnsi" w:hAnsiTheme="minorHAnsi"/>
          <w:color w:val="FFFFFF"/>
          <w:sz w:val="24"/>
          <w:szCs w:val="24"/>
        </w:rPr>
        <w:t xml:space="preserve"> A</w:t>
      </w:r>
      <w:r w:rsidRPr="00A33CEF">
        <w:rPr>
          <w:rFonts w:asciiTheme="minorHAnsi" w:hAnsiTheme="minorHAnsi"/>
          <w:color w:val="FFFFFF"/>
          <w:sz w:val="24"/>
          <w:szCs w:val="24"/>
        </w:rPr>
        <w:tab/>
        <w:t>First urine of the</w:t>
      </w:r>
      <w:r w:rsidRPr="00A33CEF">
        <w:rPr>
          <w:rFonts w:asciiTheme="minorHAnsi" w:hAnsiTheme="minorHAnsi"/>
          <w:color w:val="FFFFFF"/>
          <w:spacing w:val="-4"/>
          <w:sz w:val="24"/>
          <w:szCs w:val="24"/>
        </w:rPr>
        <w:t xml:space="preserve"> </w:t>
      </w:r>
      <w:r w:rsidRPr="00A33CEF">
        <w:rPr>
          <w:rFonts w:asciiTheme="minorHAnsi" w:hAnsiTheme="minorHAnsi"/>
          <w:color w:val="FFFFFF"/>
          <w:sz w:val="24"/>
          <w:szCs w:val="24"/>
        </w:rPr>
        <w:t>day</w:t>
      </w:r>
    </w:p>
    <w:p w:rsidR="008A0D10" w:rsidRPr="00A33CEF" w:rsidRDefault="008A0D10" w:rsidP="008A0D10">
      <w:pPr>
        <w:pStyle w:val="BodyText"/>
        <w:rPr>
          <w:rFonts w:asciiTheme="minorHAnsi" w:hAnsiTheme="minorHAnsi"/>
          <w:sz w:val="24"/>
          <w:szCs w:val="24"/>
        </w:rPr>
      </w:pPr>
    </w:p>
    <w:p w:rsidR="008A0D10" w:rsidRPr="00A33CEF" w:rsidRDefault="008A0D10" w:rsidP="008A0D10">
      <w:pPr>
        <w:pStyle w:val="BodyText"/>
        <w:spacing w:before="1"/>
        <w:rPr>
          <w:rFonts w:asciiTheme="minorHAnsi" w:hAnsiTheme="minorHAnsi"/>
          <w:sz w:val="24"/>
          <w:szCs w:val="24"/>
        </w:rPr>
      </w:pPr>
    </w:p>
    <w:p w:rsidR="00B66A99" w:rsidRPr="00A33CEF" w:rsidRDefault="008A0D10" w:rsidP="008A0D10">
      <w:pPr>
        <w:pStyle w:val="BodyText"/>
        <w:tabs>
          <w:tab w:val="left" w:pos="1442"/>
        </w:tabs>
        <w:spacing w:before="1"/>
        <w:ind w:left="722" w:right="726"/>
        <w:rPr>
          <w:rFonts w:asciiTheme="minorHAnsi" w:hAnsiTheme="minorHAnsi"/>
          <w:color w:val="FFFFFF"/>
          <w:sz w:val="24"/>
          <w:szCs w:val="24"/>
        </w:rPr>
      </w:pPr>
      <w:r w:rsidRPr="00A33CEF">
        <w:rPr>
          <w:rFonts w:asciiTheme="minorHAnsi" w:hAnsiTheme="minorHAnsi"/>
          <w:color w:val="FFFFFF"/>
          <w:sz w:val="24"/>
          <w:szCs w:val="24"/>
        </w:rPr>
        <w:t>Q</w:t>
      </w:r>
      <w:r w:rsidRPr="00A33CEF">
        <w:rPr>
          <w:rFonts w:asciiTheme="minorHAnsi" w:hAnsiTheme="minorHAnsi"/>
          <w:color w:val="FFFFFF"/>
          <w:sz w:val="24"/>
          <w:szCs w:val="24"/>
        </w:rPr>
        <w:tab/>
        <w:t>How long should you wait after dipping the stick in urine to read</w:t>
      </w:r>
      <w:r w:rsidRPr="00A33CEF">
        <w:rPr>
          <w:rFonts w:asciiTheme="minorHAnsi" w:hAnsiTheme="minorHAnsi"/>
          <w:color w:val="FFFFFF"/>
          <w:spacing w:val="-20"/>
          <w:sz w:val="24"/>
          <w:szCs w:val="24"/>
        </w:rPr>
        <w:t xml:space="preserve"> </w:t>
      </w:r>
      <w:r w:rsidRPr="00A33CEF">
        <w:rPr>
          <w:rFonts w:asciiTheme="minorHAnsi" w:hAnsiTheme="minorHAnsi"/>
          <w:color w:val="FFFFFF"/>
          <w:sz w:val="24"/>
          <w:szCs w:val="24"/>
        </w:rPr>
        <w:t>the</w:t>
      </w:r>
      <w:r w:rsidRPr="00A33CEF">
        <w:rPr>
          <w:rFonts w:asciiTheme="minorHAnsi" w:hAnsiTheme="minorHAnsi"/>
          <w:color w:val="FFFFFF"/>
          <w:spacing w:val="-4"/>
          <w:sz w:val="24"/>
          <w:szCs w:val="24"/>
        </w:rPr>
        <w:t xml:space="preserve"> </w:t>
      </w:r>
      <w:r w:rsidRPr="00A33CEF">
        <w:rPr>
          <w:rFonts w:asciiTheme="minorHAnsi" w:hAnsiTheme="minorHAnsi"/>
          <w:color w:val="FFFFFF"/>
          <w:sz w:val="24"/>
          <w:szCs w:val="24"/>
        </w:rPr>
        <w:t xml:space="preserve">result? </w:t>
      </w:r>
    </w:p>
    <w:p w:rsidR="008A0D10" w:rsidRPr="00A33CEF" w:rsidRDefault="008A0D10" w:rsidP="008A0D10">
      <w:pPr>
        <w:pStyle w:val="BodyText"/>
        <w:tabs>
          <w:tab w:val="left" w:pos="1442"/>
        </w:tabs>
        <w:spacing w:before="1"/>
        <w:ind w:left="722" w:right="726"/>
        <w:rPr>
          <w:rFonts w:asciiTheme="minorHAnsi" w:hAnsiTheme="minorHAnsi"/>
          <w:sz w:val="24"/>
          <w:szCs w:val="24"/>
        </w:rPr>
      </w:pPr>
      <w:r w:rsidRPr="00A33CEF">
        <w:rPr>
          <w:rFonts w:asciiTheme="minorHAnsi" w:hAnsiTheme="minorHAnsi"/>
          <w:color w:val="FFFFFF"/>
          <w:sz w:val="24"/>
          <w:szCs w:val="24"/>
        </w:rPr>
        <w:t>A</w:t>
      </w:r>
      <w:r w:rsidRPr="00A33CEF">
        <w:rPr>
          <w:rFonts w:asciiTheme="minorHAnsi" w:hAnsiTheme="minorHAnsi"/>
          <w:color w:val="FFFFFF"/>
          <w:sz w:val="24"/>
          <w:szCs w:val="24"/>
        </w:rPr>
        <w:tab/>
        <w:t>60 seconds</w:t>
      </w:r>
    </w:p>
    <w:p w:rsidR="008A0D10" w:rsidRPr="00A33CEF" w:rsidRDefault="008A0D10" w:rsidP="008A0D10">
      <w:pPr>
        <w:pStyle w:val="BodyText"/>
        <w:rPr>
          <w:rFonts w:asciiTheme="minorHAnsi" w:hAnsiTheme="minorHAnsi"/>
          <w:sz w:val="24"/>
          <w:szCs w:val="24"/>
        </w:rPr>
      </w:pPr>
    </w:p>
    <w:p w:rsidR="008A0D10" w:rsidRPr="00A33CEF" w:rsidRDefault="008A0D10" w:rsidP="008A0D10">
      <w:pPr>
        <w:pStyle w:val="BodyText"/>
        <w:spacing w:before="11"/>
        <w:rPr>
          <w:rFonts w:asciiTheme="minorHAnsi" w:hAnsiTheme="minorHAnsi"/>
          <w:sz w:val="24"/>
          <w:szCs w:val="24"/>
        </w:rPr>
      </w:pPr>
    </w:p>
    <w:p w:rsidR="00B66A99" w:rsidRPr="00A33CEF" w:rsidRDefault="008A0D10" w:rsidP="008A0D10">
      <w:pPr>
        <w:pStyle w:val="BodyText"/>
        <w:tabs>
          <w:tab w:val="left" w:pos="1442"/>
        </w:tabs>
        <w:ind w:left="722" w:right="3969"/>
        <w:rPr>
          <w:rFonts w:asciiTheme="minorHAnsi" w:hAnsiTheme="minorHAnsi"/>
          <w:color w:val="FFFFFF"/>
          <w:sz w:val="24"/>
          <w:szCs w:val="24"/>
        </w:rPr>
      </w:pPr>
      <w:r w:rsidRPr="00A33CEF">
        <w:rPr>
          <w:rFonts w:asciiTheme="minorHAnsi" w:hAnsiTheme="minorHAnsi"/>
          <w:color w:val="FFFFFF"/>
          <w:sz w:val="24"/>
          <w:szCs w:val="24"/>
        </w:rPr>
        <w:t>Q</w:t>
      </w:r>
      <w:r w:rsidRPr="00A33CEF">
        <w:rPr>
          <w:rFonts w:asciiTheme="minorHAnsi" w:hAnsiTheme="minorHAnsi"/>
          <w:color w:val="FFFFFF"/>
          <w:sz w:val="24"/>
          <w:szCs w:val="24"/>
        </w:rPr>
        <w:tab/>
        <w:t>How should you record your</w:t>
      </w:r>
      <w:r w:rsidRPr="00A33CEF">
        <w:rPr>
          <w:rFonts w:asciiTheme="minorHAnsi" w:hAnsiTheme="minorHAnsi"/>
          <w:color w:val="FFFFFF"/>
          <w:spacing w:val="-10"/>
          <w:sz w:val="24"/>
          <w:szCs w:val="24"/>
        </w:rPr>
        <w:t xml:space="preserve"> </w:t>
      </w:r>
      <w:r w:rsidRPr="00A33CEF">
        <w:rPr>
          <w:rFonts w:asciiTheme="minorHAnsi" w:hAnsiTheme="minorHAnsi"/>
          <w:color w:val="FFFFFF"/>
          <w:sz w:val="24"/>
          <w:szCs w:val="24"/>
        </w:rPr>
        <w:t>urine</w:t>
      </w:r>
      <w:r w:rsidRPr="00A33CEF">
        <w:rPr>
          <w:rFonts w:asciiTheme="minorHAnsi" w:hAnsiTheme="minorHAnsi"/>
          <w:color w:val="FFFFFF"/>
          <w:spacing w:val="-2"/>
          <w:sz w:val="24"/>
          <w:szCs w:val="24"/>
        </w:rPr>
        <w:t xml:space="preserve"> </w:t>
      </w:r>
      <w:r w:rsidRPr="00A33CEF">
        <w:rPr>
          <w:rFonts w:asciiTheme="minorHAnsi" w:hAnsiTheme="minorHAnsi"/>
          <w:color w:val="FFFFFF"/>
          <w:sz w:val="24"/>
          <w:szCs w:val="24"/>
        </w:rPr>
        <w:t xml:space="preserve">result? </w:t>
      </w:r>
    </w:p>
    <w:p w:rsidR="008A0D10" w:rsidRPr="00A33CEF" w:rsidRDefault="008A0D10" w:rsidP="008A0D10">
      <w:pPr>
        <w:pStyle w:val="BodyText"/>
        <w:tabs>
          <w:tab w:val="left" w:pos="1442"/>
        </w:tabs>
        <w:ind w:left="722" w:right="3969"/>
        <w:rPr>
          <w:rFonts w:asciiTheme="minorHAnsi" w:hAnsiTheme="minorHAnsi"/>
          <w:sz w:val="24"/>
          <w:szCs w:val="24"/>
        </w:rPr>
      </w:pPr>
      <w:r w:rsidRPr="00A33CEF">
        <w:rPr>
          <w:rFonts w:asciiTheme="minorHAnsi" w:hAnsiTheme="minorHAnsi"/>
          <w:color w:val="FFFFFF"/>
          <w:sz w:val="24"/>
          <w:szCs w:val="24"/>
        </w:rPr>
        <w:t>A</w:t>
      </w:r>
      <w:r w:rsidRPr="00A33CEF">
        <w:rPr>
          <w:rFonts w:asciiTheme="minorHAnsi" w:hAnsiTheme="minorHAnsi"/>
          <w:color w:val="FFFFFF"/>
          <w:sz w:val="24"/>
          <w:szCs w:val="24"/>
        </w:rPr>
        <w:tab/>
        <w:t>PROT 0 / 1 /</w:t>
      </w:r>
      <w:r w:rsidRPr="00A33CEF">
        <w:rPr>
          <w:rFonts w:asciiTheme="minorHAnsi" w:hAnsiTheme="minorHAnsi"/>
          <w:color w:val="FFFFFF"/>
          <w:spacing w:val="-1"/>
          <w:sz w:val="24"/>
          <w:szCs w:val="24"/>
        </w:rPr>
        <w:t xml:space="preserve"> </w:t>
      </w:r>
      <w:r w:rsidRPr="00A33CEF">
        <w:rPr>
          <w:rFonts w:asciiTheme="minorHAnsi" w:hAnsiTheme="minorHAnsi"/>
          <w:color w:val="FFFFFF"/>
          <w:sz w:val="24"/>
          <w:szCs w:val="24"/>
        </w:rPr>
        <w:t>2</w:t>
      </w:r>
    </w:p>
    <w:p w:rsidR="008A0D10" w:rsidRPr="00A33CEF" w:rsidRDefault="008A0D10" w:rsidP="008A0D10">
      <w:pPr>
        <w:pStyle w:val="BodyText"/>
        <w:rPr>
          <w:rFonts w:asciiTheme="minorHAnsi" w:hAnsiTheme="minorHAnsi"/>
          <w:sz w:val="24"/>
          <w:szCs w:val="24"/>
        </w:rPr>
      </w:pPr>
    </w:p>
    <w:p w:rsidR="008A0D10" w:rsidRPr="00A33CEF" w:rsidRDefault="008A0D10" w:rsidP="008A0D10">
      <w:pPr>
        <w:pStyle w:val="BodyText"/>
        <w:spacing w:before="10"/>
        <w:rPr>
          <w:rFonts w:asciiTheme="minorHAnsi" w:hAnsiTheme="minorHAnsi"/>
          <w:sz w:val="24"/>
          <w:szCs w:val="24"/>
        </w:rPr>
      </w:pPr>
    </w:p>
    <w:p w:rsidR="00B66A99" w:rsidRPr="00A33CEF" w:rsidRDefault="008A0D10" w:rsidP="008A0D10">
      <w:pPr>
        <w:pStyle w:val="BodyText"/>
        <w:tabs>
          <w:tab w:val="left" w:pos="1442"/>
        </w:tabs>
        <w:spacing w:before="1"/>
        <w:ind w:left="722" w:right="1304"/>
        <w:rPr>
          <w:rFonts w:asciiTheme="minorHAnsi" w:hAnsiTheme="minorHAnsi"/>
          <w:color w:val="FFFFFF"/>
          <w:sz w:val="24"/>
          <w:szCs w:val="24"/>
        </w:rPr>
      </w:pPr>
      <w:r w:rsidRPr="00A33CEF">
        <w:rPr>
          <w:rFonts w:asciiTheme="minorHAnsi" w:hAnsiTheme="minorHAnsi"/>
          <w:color w:val="FFFFFF"/>
          <w:sz w:val="24"/>
          <w:szCs w:val="24"/>
        </w:rPr>
        <w:t>Q</w:t>
      </w:r>
      <w:r w:rsidRPr="00A33CEF">
        <w:rPr>
          <w:rFonts w:asciiTheme="minorHAnsi" w:hAnsiTheme="minorHAnsi"/>
          <w:color w:val="FFFFFF"/>
          <w:sz w:val="24"/>
          <w:szCs w:val="24"/>
        </w:rPr>
        <w:tab/>
        <w:t>Who should you contact if Florence says your reading is</w:t>
      </w:r>
      <w:r w:rsidRPr="00A33CEF">
        <w:rPr>
          <w:rFonts w:asciiTheme="minorHAnsi" w:hAnsiTheme="minorHAnsi"/>
          <w:color w:val="FFFFFF"/>
          <w:spacing w:val="-15"/>
          <w:sz w:val="24"/>
          <w:szCs w:val="24"/>
        </w:rPr>
        <w:t xml:space="preserve"> </w:t>
      </w:r>
      <w:r w:rsidRPr="00A33CEF">
        <w:rPr>
          <w:rFonts w:asciiTheme="minorHAnsi" w:hAnsiTheme="minorHAnsi"/>
          <w:color w:val="FFFFFF"/>
          <w:sz w:val="24"/>
          <w:szCs w:val="24"/>
        </w:rPr>
        <w:t>not</w:t>
      </w:r>
      <w:r w:rsidRPr="00A33CEF">
        <w:rPr>
          <w:rFonts w:asciiTheme="minorHAnsi" w:hAnsiTheme="minorHAnsi"/>
          <w:color w:val="FFFFFF"/>
          <w:spacing w:val="-3"/>
          <w:sz w:val="24"/>
          <w:szCs w:val="24"/>
        </w:rPr>
        <w:t xml:space="preserve"> </w:t>
      </w:r>
      <w:r w:rsidRPr="00A33CEF">
        <w:rPr>
          <w:rFonts w:asciiTheme="minorHAnsi" w:hAnsiTheme="minorHAnsi"/>
          <w:color w:val="FFFFFF"/>
          <w:sz w:val="24"/>
          <w:szCs w:val="24"/>
        </w:rPr>
        <w:t xml:space="preserve">normal? </w:t>
      </w:r>
    </w:p>
    <w:p w:rsidR="008A0D10" w:rsidRPr="00A33CEF" w:rsidRDefault="008A0D10" w:rsidP="008A0D10">
      <w:pPr>
        <w:pStyle w:val="BodyText"/>
        <w:tabs>
          <w:tab w:val="left" w:pos="1442"/>
        </w:tabs>
        <w:spacing w:before="1"/>
        <w:ind w:left="722" w:right="1304"/>
        <w:rPr>
          <w:rFonts w:asciiTheme="minorHAnsi" w:hAnsiTheme="minorHAnsi"/>
          <w:sz w:val="24"/>
          <w:szCs w:val="24"/>
        </w:rPr>
      </w:pPr>
      <w:r w:rsidRPr="00A33CEF">
        <w:rPr>
          <w:rFonts w:asciiTheme="minorHAnsi" w:hAnsiTheme="minorHAnsi"/>
          <w:color w:val="FFFFFF"/>
          <w:sz w:val="24"/>
          <w:szCs w:val="24"/>
        </w:rPr>
        <w:t>A</w:t>
      </w:r>
      <w:r w:rsidRPr="00A33CEF">
        <w:rPr>
          <w:rFonts w:asciiTheme="minorHAnsi" w:hAnsiTheme="minorHAnsi"/>
          <w:color w:val="FFFFFF"/>
          <w:sz w:val="24"/>
          <w:szCs w:val="24"/>
        </w:rPr>
        <w:tab/>
      </w:r>
      <w:r w:rsidR="00B66A99" w:rsidRPr="00A33CEF">
        <w:rPr>
          <w:rFonts w:asciiTheme="minorHAnsi" w:hAnsiTheme="minorHAnsi"/>
          <w:color w:val="FFFFFF"/>
          <w:sz w:val="24"/>
          <w:szCs w:val="24"/>
        </w:rPr>
        <w:t>Maternity Assessment Unit 01382 425 621</w:t>
      </w:r>
    </w:p>
    <w:p w:rsidR="008A0D10" w:rsidRPr="00A33CEF" w:rsidRDefault="008A0D10" w:rsidP="008A0D10">
      <w:pPr>
        <w:pStyle w:val="BodyText"/>
        <w:rPr>
          <w:rFonts w:asciiTheme="minorHAnsi" w:hAnsiTheme="minorHAnsi"/>
          <w:sz w:val="24"/>
          <w:szCs w:val="24"/>
        </w:rPr>
      </w:pPr>
    </w:p>
    <w:p w:rsidR="008A0D10" w:rsidRPr="00A33CEF" w:rsidRDefault="008A0D10" w:rsidP="008A0D10">
      <w:pPr>
        <w:pStyle w:val="BodyText"/>
        <w:spacing w:before="1"/>
        <w:rPr>
          <w:rFonts w:asciiTheme="minorHAnsi" w:hAnsiTheme="minorHAnsi"/>
          <w:sz w:val="24"/>
          <w:szCs w:val="24"/>
        </w:rPr>
      </w:pPr>
    </w:p>
    <w:p w:rsidR="008A0D10" w:rsidRPr="00A33CEF" w:rsidRDefault="008A0D10" w:rsidP="008A0D10">
      <w:pPr>
        <w:pStyle w:val="BodyText"/>
        <w:spacing w:before="1"/>
        <w:ind w:left="722"/>
        <w:rPr>
          <w:rFonts w:asciiTheme="minorHAnsi" w:hAnsiTheme="minorHAnsi"/>
          <w:sz w:val="24"/>
          <w:szCs w:val="24"/>
        </w:rPr>
      </w:pPr>
      <w:r w:rsidRPr="00A33CEF">
        <w:rPr>
          <w:rFonts w:asciiTheme="minorHAnsi" w:hAnsiTheme="minorHAnsi"/>
          <w:color w:val="FFFFFF"/>
          <w:sz w:val="24"/>
          <w:szCs w:val="24"/>
        </w:rPr>
        <w:t xml:space="preserve">Document understanding </w:t>
      </w:r>
      <w:r w:rsidR="00B66A99" w:rsidRPr="00A33CEF">
        <w:rPr>
          <w:rFonts w:asciiTheme="minorHAnsi" w:hAnsiTheme="minorHAnsi"/>
          <w:color w:val="FFFFFF"/>
          <w:sz w:val="24"/>
          <w:szCs w:val="24"/>
        </w:rPr>
        <w:t>in Maternal handheld</w:t>
      </w:r>
      <w:r w:rsidRPr="00A33CEF">
        <w:rPr>
          <w:rFonts w:asciiTheme="minorHAnsi" w:hAnsiTheme="minorHAnsi"/>
          <w:color w:val="FFFFFF"/>
          <w:sz w:val="24"/>
          <w:szCs w:val="24"/>
        </w:rPr>
        <w:t xml:space="preserve"> notes</w:t>
      </w:r>
      <w:r w:rsidR="00B66A99" w:rsidRPr="00A33CEF">
        <w:rPr>
          <w:rFonts w:asciiTheme="minorHAnsi" w:hAnsiTheme="minorHAnsi"/>
          <w:color w:val="FFFFFF"/>
          <w:sz w:val="24"/>
          <w:szCs w:val="24"/>
        </w:rPr>
        <w:t xml:space="preserve"> /on Badger Net</w:t>
      </w:r>
    </w:p>
    <w:p w:rsidR="00ED2495" w:rsidRPr="00A33CEF" w:rsidRDefault="00ED2495" w:rsidP="00506998">
      <w:pPr>
        <w:rPr>
          <w:rFonts w:asciiTheme="minorHAnsi" w:hAnsiTheme="minorHAnsi" w:cs="Calibri"/>
          <w:b/>
          <w:bCs/>
          <w:color w:val="1F497D"/>
          <w:sz w:val="24"/>
          <w:szCs w:val="24"/>
        </w:rPr>
      </w:pPr>
    </w:p>
    <w:p w:rsidR="00ED2495" w:rsidRPr="00A33CEF" w:rsidRDefault="00ED2495" w:rsidP="00506998">
      <w:pPr>
        <w:rPr>
          <w:rFonts w:asciiTheme="minorHAnsi" w:hAnsiTheme="minorHAnsi" w:cs="Calibri"/>
          <w:b/>
          <w:bCs/>
          <w:color w:val="1F497D"/>
          <w:sz w:val="24"/>
          <w:szCs w:val="24"/>
        </w:rPr>
      </w:pPr>
    </w:p>
    <w:p w:rsidR="00ED2495" w:rsidRPr="00A33CEF" w:rsidRDefault="00ED2495" w:rsidP="00506998">
      <w:pPr>
        <w:rPr>
          <w:rFonts w:asciiTheme="minorHAnsi" w:hAnsiTheme="minorHAnsi" w:cs="Calibri"/>
          <w:b/>
          <w:bCs/>
          <w:color w:val="1F497D"/>
          <w:sz w:val="24"/>
          <w:szCs w:val="24"/>
        </w:rPr>
      </w:pPr>
    </w:p>
    <w:p w:rsidR="00ED2495" w:rsidRPr="00A33CEF" w:rsidRDefault="00ED2495" w:rsidP="00506998">
      <w:pPr>
        <w:rPr>
          <w:rFonts w:asciiTheme="minorHAnsi" w:hAnsiTheme="minorHAnsi" w:cs="Calibri"/>
          <w:b/>
          <w:bCs/>
          <w:color w:val="1F497D"/>
          <w:sz w:val="24"/>
          <w:szCs w:val="24"/>
        </w:rPr>
      </w:pPr>
    </w:p>
    <w:p w:rsidR="00ED2495" w:rsidRPr="00A33CEF" w:rsidRDefault="00ED2495" w:rsidP="00506998">
      <w:pPr>
        <w:rPr>
          <w:rFonts w:asciiTheme="minorHAnsi" w:hAnsiTheme="minorHAnsi" w:cs="Calibri"/>
          <w:b/>
          <w:bCs/>
          <w:color w:val="1F497D"/>
          <w:sz w:val="24"/>
          <w:szCs w:val="24"/>
        </w:rPr>
      </w:pPr>
    </w:p>
    <w:p w:rsidR="00ED2495" w:rsidRPr="00A33CEF" w:rsidRDefault="00ED2495" w:rsidP="00506998">
      <w:pPr>
        <w:rPr>
          <w:rFonts w:asciiTheme="minorHAnsi" w:hAnsiTheme="minorHAnsi" w:cs="Calibri"/>
          <w:b/>
          <w:bCs/>
          <w:color w:val="1F497D"/>
          <w:sz w:val="24"/>
          <w:szCs w:val="24"/>
        </w:rPr>
      </w:pPr>
    </w:p>
    <w:p w:rsidR="00ED2495" w:rsidRPr="00A33CEF" w:rsidRDefault="00ED2495" w:rsidP="00506998">
      <w:pPr>
        <w:rPr>
          <w:rFonts w:asciiTheme="minorHAnsi" w:hAnsiTheme="minorHAnsi" w:cs="Calibri"/>
          <w:b/>
          <w:bCs/>
          <w:color w:val="1F497D"/>
          <w:sz w:val="24"/>
          <w:szCs w:val="24"/>
        </w:rPr>
      </w:pPr>
    </w:p>
    <w:p w:rsidR="00ED2495" w:rsidRPr="00A33CEF" w:rsidRDefault="00ED2495" w:rsidP="00506998">
      <w:pPr>
        <w:rPr>
          <w:rFonts w:asciiTheme="minorHAnsi" w:hAnsiTheme="minorHAnsi" w:cs="Calibri"/>
          <w:b/>
          <w:bCs/>
          <w:color w:val="1F497D"/>
          <w:sz w:val="24"/>
          <w:szCs w:val="24"/>
        </w:rPr>
      </w:pPr>
    </w:p>
    <w:p w:rsidR="00AA7596" w:rsidRPr="00A33CEF" w:rsidRDefault="00AA7596" w:rsidP="00ED2495">
      <w:pPr>
        <w:autoSpaceDE w:val="0"/>
        <w:autoSpaceDN w:val="0"/>
        <w:adjustRightInd w:val="0"/>
        <w:rPr>
          <w:rFonts w:asciiTheme="minorHAnsi" w:hAnsiTheme="minorHAnsi"/>
          <w:sz w:val="24"/>
          <w:szCs w:val="24"/>
        </w:rPr>
      </w:pPr>
    </w:p>
    <w:sectPr w:rsidR="00AA7596" w:rsidRPr="00A33CEF" w:rsidSect="00F32FC2">
      <w:headerReference w:type="even" r:id="rId57"/>
      <w:headerReference w:type="default" r:id="rId58"/>
      <w:footerReference w:type="even" r:id="rId59"/>
      <w:footerReference w:type="default" r:id="rId60"/>
      <w:headerReference w:type="first" r:id="rId61"/>
      <w:footerReference w:type="first" r:id="rId62"/>
      <w:pgSz w:w="11906" w:h="16838" w:code="9"/>
      <w:pgMar w:top="851" w:right="851" w:bottom="851" w:left="851"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28DB" w:rsidRDefault="00A228DB" w:rsidP="00EA7758">
      <w:r>
        <w:separator/>
      </w:r>
    </w:p>
  </w:endnote>
  <w:endnote w:type="continuationSeparator" w:id="0">
    <w:p w:rsidR="00A228DB" w:rsidRDefault="00A228DB" w:rsidP="00EA7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altName w:val="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illSans-Sem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69760"/>
      <w:docPartObj>
        <w:docPartGallery w:val="Page Numbers (Bottom of Page)"/>
        <w:docPartUnique/>
      </w:docPartObj>
    </w:sdtPr>
    <w:sdtEndPr/>
    <w:sdtContent>
      <w:p w:rsidR="00A228DB" w:rsidRDefault="009703D0">
        <w:pPr>
          <w:pStyle w:val="Footer"/>
          <w:jc w:val="right"/>
        </w:pPr>
        <w:r>
          <w:fldChar w:fldCharType="begin"/>
        </w:r>
        <w:r>
          <w:instrText xml:space="preserve"> PAGE   \* MERGEFORMAT </w:instrText>
        </w:r>
        <w:r>
          <w:fldChar w:fldCharType="separate"/>
        </w:r>
        <w:r w:rsidR="00A11F94">
          <w:rPr>
            <w:noProof/>
          </w:rPr>
          <w:t>13</w:t>
        </w:r>
        <w:r>
          <w:rPr>
            <w:noProof/>
          </w:rPr>
          <w:fldChar w:fldCharType="end"/>
        </w:r>
      </w:p>
    </w:sdtContent>
  </w:sdt>
  <w:p w:rsidR="00A228DB" w:rsidRDefault="00A228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8DB" w:rsidRDefault="00A228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196462"/>
      <w:docPartObj>
        <w:docPartGallery w:val="Page Numbers (Bottom of Page)"/>
        <w:docPartUnique/>
      </w:docPartObj>
    </w:sdtPr>
    <w:sdtEndPr/>
    <w:sdtContent>
      <w:p w:rsidR="00A228DB" w:rsidRDefault="009703D0">
        <w:pPr>
          <w:pStyle w:val="Footer"/>
          <w:jc w:val="center"/>
        </w:pPr>
        <w:r>
          <w:fldChar w:fldCharType="begin"/>
        </w:r>
        <w:r>
          <w:instrText xml:space="preserve"> PAGE   \* MERGEFORMAT </w:instrText>
        </w:r>
        <w:r>
          <w:fldChar w:fldCharType="separate"/>
        </w:r>
        <w:r w:rsidR="00A11F94">
          <w:rPr>
            <w:noProof/>
          </w:rPr>
          <w:t>14</w:t>
        </w:r>
        <w:r>
          <w:rPr>
            <w:noProof/>
          </w:rPr>
          <w:fldChar w:fldCharType="end"/>
        </w:r>
      </w:p>
    </w:sdtContent>
  </w:sdt>
  <w:p w:rsidR="00A228DB" w:rsidRDefault="00A228DB" w:rsidP="00BA1C7D">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8DB" w:rsidRDefault="00A228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28DB" w:rsidRDefault="00A228DB" w:rsidP="00EA7758">
      <w:r>
        <w:separator/>
      </w:r>
    </w:p>
  </w:footnote>
  <w:footnote w:type="continuationSeparator" w:id="0">
    <w:p w:rsidR="00A228DB" w:rsidRDefault="00A228DB" w:rsidP="00EA77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8DB" w:rsidRDefault="00A228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84471"/>
      <w:docPartObj>
        <w:docPartGallery w:val="Watermarks"/>
        <w:docPartUnique/>
      </w:docPartObj>
    </w:sdtPr>
    <w:sdtEndPr/>
    <w:sdtContent>
      <w:p w:rsidR="00A228DB" w:rsidRDefault="00A11F94">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4337"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8DB" w:rsidRDefault="00A228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A90187C"/>
    <w:lvl w:ilvl="0">
      <w:numFmt w:val="bullet"/>
      <w:lvlText w:val="*"/>
      <w:lvlJc w:val="left"/>
    </w:lvl>
  </w:abstractNum>
  <w:abstractNum w:abstractNumId="1" w15:restartNumberingAfterBreak="0">
    <w:nsid w:val="0D982CBE"/>
    <w:multiLevelType w:val="hybridMultilevel"/>
    <w:tmpl w:val="54CA336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 w15:restartNumberingAfterBreak="0">
    <w:nsid w:val="0DF9410F"/>
    <w:multiLevelType w:val="hybridMultilevel"/>
    <w:tmpl w:val="5A6C528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14FA5E11"/>
    <w:multiLevelType w:val="hybridMultilevel"/>
    <w:tmpl w:val="1150B0C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173465EA"/>
    <w:multiLevelType w:val="multilevel"/>
    <w:tmpl w:val="FFFFFFFF"/>
    <w:styleLink w:val="List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 w15:restartNumberingAfterBreak="0">
    <w:nsid w:val="189007AA"/>
    <w:multiLevelType w:val="multilevel"/>
    <w:tmpl w:val="FFFFFFFF"/>
    <w:styleLink w:val="List41"/>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6" w15:restartNumberingAfterBreak="0">
    <w:nsid w:val="1DFC7111"/>
    <w:multiLevelType w:val="hybridMultilevel"/>
    <w:tmpl w:val="BC8845FE"/>
    <w:lvl w:ilvl="0" w:tplc="734A381A">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2D092F"/>
    <w:multiLevelType w:val="hybridMultilevel"/>
    <w:tmpl w:val="F3E0741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15:restartNumberingAfterBreak="0">
    <w:nsid w:val="237920B6"/>
    <w:multiLevelType w:val="hybridMultilevel"/>
    <w:tmpl w:val="795647CA"/>
    <w:lvl w:ilvl="0" w:tplc="08090001">
      <w:start w:val="1"/>
      <w:numFmt w:val="bullet"/>
      <w:lvlText w:val=""/>
      <w:lvlJc w:val="left"/>
      <w:pPr>
        <w:tabs>
          <w:tab w:val="num" w:pos="360"/>
        </w:tabs>
        <w:ind w:left="360" w:hanging="360"/>
      </w:pPr>
      <w:rPr>
        <w:rFonts w:ascii="Symbol" w:hAnsi="Symbol" w:cs="Symbol" w:hint="default"/>
      </w:rPr>
    </w:lvl>
    <w:lvl w:ilvl="1" w:tplc="0809000F">
      <w:start w:val="1"/>
      <w:numFmt w:val="decimal"/>
      <w:lvlText w:val="%2."/>
      <w:lvlJc w:val="left"/>
      <w:pPr>
        <w:tabs>
          <w:tab w:val="num" w:pos="1080"/>
        </w:tabs>
        <w:ind w:left="1080" w:hanging="360"/>
      </w:pPr>
      <w:rPr>
        <w:rFonts w:hint="default"/>
      </w:rPr>
    </w:lvl>
    <w:lvl w:ilvl="2" w:tplc="08090005">
      <w:start w:val="1"/>
      <w:numFmt w:val="bullet"/>
      <w:lvlText w:val=""/>
      <w:lvlJc w:val="left"/>
      <w:pPr>
        <w:tabs>
          <w:tab w:val="num" w:pos="1800"/>
        </w:tabs>
        <w:ind w:left="1800" w:hanging="360"/>
      </w:pPr>
      <w:rPr>
        <w:rFonts w:ascii="Wingdings" w:hAnsi="Wingdings" w:cs="Wingdings" w:hint="default"/>
      </w:rPr>
    </w:lvl>
    <w:lvl w:ilvl="3" w:tplc="08090001">
      <w:start w:val="1"/>
      <w:numFmt w:val="bullet"/>
      <w:lvlText w:val=""/>
      <w:lvlJc w:val="left"/>
      <w:pPr>
        <w:tabs>
          <w:tab w:val="num" w:pos="2520"/>
        </w:tabs>
        <w:ind w:left="2520" w:hanging="360"/>
      </w:pPr>
      <w:rPr>
        <w:rFonts w:ascii="Symbol" w:hAnsi="Symbol" w:cs="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cs="Wingdings" w:hint="default"/>
      </w:rPr>
    </w:lvl>
    <w:lvl w:ilvl="6" w:tplc="08090001">
      <w:start w:val="1"/>
      <w:numFmt w:val="bullet"/>
      <w:lvlText w:val=""/>
      <w:lvlJc w:val="left"/>
      <w:pPr>
        <w:tabs>
          <w:tab w:val="num" w:pos="4680"/>
        </w:tabs>
        <w:ind w:left="4680" w:hanging="360"/>
      </w:pPr>
      <w:rPr>
        <w:rFonts w:ascii="Symbol" w:hAnsi="Symbol" w:cs="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cs="Wingdings" w:hint="default"/>
      </w:rPr>
    </w:lvl>
  </w:abstractNum>
  <w:abstractNum w:abstractNumId="9" w15:restartNumberingAfterBreak="0">
    <w:nsid w:val="28E47D8A"/>
    <w:multiLevelType w:val="hybridMultilevel"/>
    <w:tmpl w:val="C748CE42"/>
    <w:lvl w:ilvl="0" w:tplc="25A0B3D6">
      <w:numFmt w:val="bullet"/>
      <w:lvlText w:val="-"/>
      <w:lvlJc w:val="left"/>
      <w:pPr>
        <w:ind w:left="405" w:hanging="360"/>
      </w:pPr>
      <w:rPr>
        <w:rFonts w:ascii="Calibri" w:eastAsia="Times New Roman"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0" w15:restartNumberingAfterBreak="0">
    <w:nsid w:val="2B673686"/>
    <w:multiLevelType w:val="hybridMultilevel"/>
    <w:tmpl w:val="F65CE6F6"/>
    <w:lvl w:ilvl="0" w:tplc="08090001">
      <w:start w:val="1"/>
      <w:numFmt w:val="bullet"/>
      <w:lvlText w:val=""/>
      <w:lvlJc w:val="left"/>
      <w:pPr>
        <w:tabs>
          <w:tab w:val="num" w:pos="360"/>
        </w:tabs>
        <w:ind w:left="360" w:hanging="360"/>
      </w:pPr>
      <w:rPr>
        <w:rFonts w:ascii="Symbol" w:hAnsi="Symbol" w:cs="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cs="Wingdings" w:hint="default"/>
      </w:rPr>
    </w:lvl>
    <w:lvl w:ilvl="3" w:tplc="08090001">
      <w:start w:val="1"/>
      <w:numFmt w:val="bullet"/>
      <w:lvlText w:val=""/>
      <w:lvlJc w:val="left"/>
      <w:pPr>
        <w:tabs>
          <w:tab w:val="num" w:pos="2520"/>
        </w:tabs>
        <w:ind w:left="2520" w:hanging="360"/>
      </w:pPr>
      <w:rPr>
        <w:rFonts w:ascii="Symbol" w:hAnsi="Symbol" w:cs="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cs="Wingdings" w:hint="default"/>
      </w:rPr>
    </w:lvl>
    <w:lvl w:ilvl="6" w:tplc="08090001">
      <w:start w:val="1"/>
      <w:numFmt w:val="bullet"/>
      <w:lvlText w:val=""/>
      <w:lvlJc w:val="left"/>
      <w:pPr>
        <w:tabs>
          <w:tab w:val="num" w:pos="4680"/>
        </w:tabs>
        <w:ind w:left="4680" w:hanging="360"/>
      </w:pPr>
      <w:rPr>
        <w:rFonts w:ascii="Symbol" w:hAnsi="Symbol" w:cs="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cs="Wingdings" w:hint="default"/>
      </w:rPr>
    </w:lvl>
  </w:abstractNum>
  <w:abstractNum w:abstractNumId="11" w15:restartNumberingAfterBreak="0">
    <w:nsid w:val="2B730CA3"/>
    <w:multiLevelType w:val="hybridMultilevel"/>
    <w:tmpl w:val="DD4C5A4E"/>
    <w:lvl w:ilvl="0" w:tplc="00263424">
      <w:numFmt w:val="bullet"/>
      <w:lvlText w:val=""/>
      <w:lvlJc w:val="left"/>
      <w:pPr>
        <w:ind w:left="864" w:hanging="360"/>
      </w:pPr>
      <w:rPr>
        <w:rFonts w:ascii="Symbol" w:eastAsia="Symbol" w:hAnsi="Symbol" w:cs="Symbol" w:hint="default"/>
        <w:w w:val="99"/>
        <w:sz w:val="20"/>
        <w:szCs w:val="20"/>
      </w:rPr>
    </w:lvl>
    <w:lvl w:ilvl="1" w:tplc="D080395A">
      <w:numFmt w:val="bullet"/>
      <w:lvlText w:val="•"/>
      <w:lvlJc w:val="left"/>
      <w:pPr>
        <w:ind w:left="1637" w:hanging="360"/>
      </w:pPr>
      <w:rPr>
        <w:rFonts w:hint="default"/>
      </w:rPr>
    </w:lvl>
    <w:lvl w:ilvl="2" w:tplc="A022A2A6">
      <w:numFmt w:val="bullet"/>
      <w:lvlText w:val="•"/>
      <w:lvlJc w:val="left"/>
      <w:pPr>
        <w:ind w:left="2414" w:hanging="360"/>
      </w:pPr>
      <w:rPr>
        <w:rFonts w:hint="default"/>
      </w:rPr>
    </w:lvl>
    <w:lvl w:ilvl="3" w:tplc="36548A78">
      <w:numFmt w:val="bullet"/>
      <w:lvlText w:val="•"/>
      <w:lvlJc w:val="left"/>
      <w:pPr>
        <w:ind w:left="3191" w:hanging="360"/>
      </w:pPr>
      <w:rPr>
        <w:rFonts w:hint="default"/>
      </w:rPr>
    </w:lvl>
    <w:lvl w:ilvl="4" w:tplc="82BCF648">
      <w:numFmt w:val="bullet"/>
      <w:lvlText w:val="•"/>
      <w:lvlJc w:val="left"/>
      <w:pPr>
        <w:ind w:left="3968" w:hanging="360"/>
      </w:pPr>
      <w:rPr>
        <w:rFonts w:hint="default"/>
      </w:rPr>
    </w:lvl>
    <w:lvl w:ilvl="5" w:tplc="D12C3DA0">
      <w:numFmt w:val="bullet"/>
      <w:lvlText w:val="•"/>
      <w:lvlJc w:val="left"/>
      <w:pPr>
        <w:ind w:left="4745" w:hanging="360"/>
      </w:pPr>
      <w:rPr>
        <w:rFonts w:hint="default"/>
      </w:rPr>
    </w:lvl>
    <w:lvl w:ilvl="6" w:tplc="9D347788">
      <w:numFmt w:val="bullet"/>
      <w:lvlText w:val="•"/>
      <w:lvlJc w:val="left"/>
      <w:pPr>
        <w:ind w:left="5522" w:hanging="360"/>
      </w:pPr>
      <w:rPr>
        <w:rFonts w:hint="default"/>
      </w:rPr>
    </w:lvl>
    <w:lvl w:ilvl="7" w:tplc="16AADFAA">
      <w:numFmt w:val="bullet"/>
      <w:lvlText w:val="•"/>
      <w:lvlJc w:val="left"/>
      <w:pPr>
        <w:ind w:left="6299" w:hanging="360"/>
      </w:pPr>
      <w:rPr>
        <w:rFonts w:hint="default"/>
      </w:rPr>
    </w:lvl>
    <w:lvl w:ilvl="8" w:tplc="1562BA96">
      <w:numFmt w:val="bullet"/>
      <w:lvlText w:val="•"/>
      <w:lvlJc w:val="left"/>
      <w:pPr>
        <w:ind w:left="7076" w:hanging="360"/>
      </w:pPr>
      <w:rPr>
        <w:rFonts w:hint="default"/>
      </w:rPr>
    </w:lvl>
  </w:abstractNum>
  <w:abstractNum w:abstractNumId="12" w15:restartNumberingAfterBreak="0">
    <w:nsid w:val="2F6C0ED8"/>
    <w:multiLevelType w:val="hybridMultilevel"/>
    <w:tmpl w:val="7196FB3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32E65F77"/>
    <w:multiLevelType w:val="hybridMultilevel"/>
    <w:tmpl w:val="3984F374"/>
    <w:lvl w:ilvl="0" w:tplc="08090001">
      <w:start w:val="1"/>
      <w:numFmt w:val="bullet"/>
      <w:lvlText w:val=""/>
      <w:lvlJc w:val="left"/>
      <w:pPr>
        <w:tabs>
          <w:tab w:val="num" w:pos="360"/>
        </w:tabs>
        <w:ind w:left="360" w:hanging="360"/>
      </w:pPr>
      <w:rPr>
        <w:rFonts w:ascii="Symbol" w:hAnsi="Symbol" w:cs="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cs="Wingdings" w:hint="default"/>
      </w:rPr>
    </w:lvl>
    <w:lvl w:ilvl="3" w:tplc="08090001">
      <w:start w:val="1"/>
      <w:numFmt w:val="bullet"/>
      <w:lvlText w:val=""/>
      <w:lvlJc w:val="left"/>
      <w:pPr>
        <w:tabs>
          <w:tab w:val="num" w:pos="2520"/>
        </w:tabs>
        <w:ind w:left="2520" w:hanging="360"/>
      </w:pPr>
      <w:rPr>
        <w:rFonts w:ascii="Symbol" w:hAnsi="Symbol" w:cs="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cs="Wingdings" w:hint="default"/>
      </w:rPr>
    </w:lvl>
    <w:lvl w:ilvl="6" w:tplc="08090001">
      <w:start w:val="1"/>
      <w:numFmt w:val="bullet"/>
      <w:lvlText w:val=""/>
      <w:lvlJc w:val="left"/>
      <w:pPr>
        <w:tabs>
          <w:tab w:val="num" w:pos="4680"/>
        </w:tabs>
        <w:ind w:left="4680" w:hanging="360"/>
      </w:pPr>
      <w:rPr>
        <w:rFonts w:ascii="Symbol" w:hAnsi="Symbol" w:cs="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cs="Wingdings" w:hint="default"/>
      </w:rPr>
    </w:lvl>
  </w:abstractNum>
  <w:abstractNum w:abstractNumId="14" w15:restartNumberingAfterBreak="0">
    <w:nsid w:val="36ED5DAB"/>
    <w:multiLevelType w:val="hybridMultilevel"/>
    <w:tmpl w:val="132274C6"/>
    <w:lvl w:ilvl="0" w:tplc="989871B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ED474A"/>
    <w:multiLevelType w:val="hybridMultilevel"/>
    <w:tmpl w:val="2C8C4C2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15:restartNumberingAfterBreak="0">
    <w:nsid w:val="3C100289"/>
    <w:multiLevelType w:val="hybridMultilevel"/>
    <w:tmpl w:val="FAB49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141F36"/>
    <w:multiLevelType w:val="multilevel"/>
    <w:tmpl w:val="2EDE7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5E359F"/>
    <w:multiLevelType w:val="hybridMultilevel"/>
    <w:tmpl w:val="C1685820"/>
    <w:lvl w:ilvl="0" w:tplc="989871B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7F3499"/>
    <w:multiLevelType w:val="multilevel"/>
    <w:tmpl w:val="1DA6CA14"/>
    <w:styleLink w:val="List31"/>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0" w15:restartNumberingAfterBreak="0">
    <w:nsid w:val="4C144D77"/>
    <w:multiLevelType w:val="hybridMultilevel"/>
    <w:tmpl w:val="4C32A436"/>
    <w:lvl w:ilvl="0" w:tplc="110EBA4A">
      <w:start w:val="1"/>
      <w:numFmt w:val="decimal"/>
      <w:lvlText w:val="%1."/>
      <w:lvlJc w:val="left"/>
      <w:pPr>
        <w:ind w:left="408" w:hanging="360"/>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21" w15:restartNumberingAfterBreak="0">
    <w:nsid w:val="5A5E0685"/>
    <w:multiLevelType w:val="hybridMultilevel"/>
    <w:tmpl w:val="C00AE604"/>
    <w:lvl w:ilvl="0" w:tplc="B1EE6DA0">
      <w:numFmt w:val="bullet"/>
      <w:lvlText w:val=""/>
      <w:lvlJc w:val="left"/>
      <w:pPr>
        <w:ind w:left="864" w:hanging="360"/>
      </w:pPr>
      <w:rPr>
        <w:rFonts w:ascii="Symbol" w:eastAsia="Symbol" w:hAnsi="Symbol" w:cs="Symbol" w:hint="default"/>
        <w:w w:val="99"/>
        <w:sz w:val="20"/>
        <w:szCs w:val="20"/>
      </w:rPr>
    </w:lvl>
    <w:lvl w:ilvl="1" w:tplc="FCD28A38">
      <w:numFmt w:val="bullet"/>
      <w:lvlText w:val="•"/>
      <w:lvlJc w:val="left"/>
      <w:pPr>
        <w:ind w:left="1635" w:hanging="360"/>
      </w:pPr>
      <w:rPr>
        <w:rFonts w:hint="default"/>
      </w:rPr>
    </w:lvl>
    <w:lvl w:ilvl="2" w:tplc="F398C314">
      <w:numFmt w:val="bullet"/>
      <w:lvlText w:val="•"/>
      <w:lvlJc w:val="left"/>
      <w:pPr>
        <w:ind w:left="2411" w:hanging="360"/>
      </w:pPr>
      <w:rPr>
        <w:rFonts w:hint="default"/>
      </w:rPr>
    </w:lvl>
    <w:lvl w:ilvl="3" w:tplc="560A5802">
      <w:numFmt w:val="bullet"/>
      <w:lvlText w:val="•"/>
      <w:lvlJc w:val="left"/>
      <w:pPr>
        <w:ind w:left="3187" w:hanging="360"/>
      </w:pPr>
      <w:rPr>
        <w:rFonts w:hint="default"/>
      </w:rPr>
    </w:lvl>
    <w:lvl w:ilvl="4" w:tplc="B22845AE">
      <w:numFmt w:val="bullet"/>
      <w:lvlText w:val="•"/>
      <w:lvlJc w:val="left"/>
      <w:pPr>
        <w:ind w:left="3963" w:hanging="360"/>
      </w:pPr>
      <w:rPr>
        <w:rFonts w:hint="default"/>
      </w:rPr>
    </w:lvl>
    <w:lvl w:ilvl="5" w:tplc="AA8C30B2">
      <w:numFmt w:val="bullet"/>
      <w:lvlText w:val="•"/>
      <w:lvlJc w:val="left"/>
      <w:pPr>
        <w:ind w:left="4739" w:hanging="360"/>
      </w:pPr>
      <w:rPr>
        <w:rFonts w:hint="default"/>
      </w:rPr>
    </w:lvl>
    <w:lvl w:ilvl="6" w:tplc="661CC20A">
      <w:numFmt w:val="bullet"/>
      <w:lvlText w:val="•"/>
      <w:lvlJc w:val="left"/>
      <w:pPr>
        <w:ind w:left="5515" w:hanging="360"/>
      </w:pPr>
      <w:rPr>
        <w:rFonts w:hint="default"/>
      </w:rPr>
    </w:lvl>
    <w:lvl w:ilvl="7" w:tplc="83A86554">
      <w:numFmt w:val="bullet"/>
      <w:lvlText w:val="•"/>
      <w:lvlJc w:val="left"/>
      <w:pPr>
        <w:ind w:left="6291" w:hanging="360"/>
      </w:pPr>
      <w:rPr>
        <w:rFonts w:hint="default"/>
      </w:rPr>
    </w:lvl>
    <w:lvl w:ilvl="8" w:tplc="CEE8458E">
      <w:numFmt w:val="bullet"/>
      <w:lvlText w:val="•"/>
      <w:lvlJc w:val="left"/>
      <w:pPr>
        <w:ind w:left="7067" w:hanging="360"/>
      </w:pPr>
      <w:rPr>
        <w:rFonts w:hint="default"/>
      </w:rPr>
    </w:lvl>
  </w:abstractNum>
  <w:abstractNum w:abstractNumId="22" w15:restartNumberingAfterBreak="0">
    <w:nsid w:val="5FA92F1E"/>
    <w:multiLevelType w:val="hybridMultilevel"/>
    <w:tmpl w:val="E11453F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3C3127"/>
    <w:multiLevelType w:val="multilevel"/>
    <w:tmpl w:val="FFFFFFFF"/>
    <w:lvl w:ilvl="0">
      <w:start w:val="1"/>
      <w:numFmt w:val="bullet"/>
      <w:lvlText w:val="•"/>
      <w:lvlJc w:val="left"/>
      <w:rPr>
        <w:position w:val="0"/>
      </w:rPr>
    </w:lvl>
    <w:lvl w:ilvl="1">
      <w:start w:val="1"/>
      <w:numFmt w:val="decimal"/>
      <w:lvlText w:val="%2."/>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4" w15:restartNumberingAfterBreak="0">
    <w:nsid w:val="61BB00EF"/>
    <w:multiLevelType w:val="hybridMultilevel"/>
    <w:tmpl w:val="031EFE6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5" w15:restartNumberingAfterBreak="0">
    <w:nsid w:val="62326053"/>
    <w:multiLevelType w:val="hybridMultilevel"/>
    <w:tmpl w:val="D646E49E"/>
    <w:lvl w:ilvl="0" w:tplc="08090001">
      <w:start w:val="1"/>
      <w:numFmt w:val="bullet"/>
      <w:lvlText w:val=""/>
      <w:lvlJc w:val="left"/>
      <w:pPr>
        <w:ind w:left="1128" w:hanging="360"/>
      </w:pPr>
      <w:rPr>
        <w:rFonts w:ascii="Symbol" w:hAnsi="Symbol" w:hint="default"/>
      </w:rPr>
    </w:lvl>
    <w:lvl w:ilvl="1" w:tplc="08090003" w:tentative="1">
      <w:start w:val="1"/>
      <w:numFmt w:val="bullet"/>
      <w:lvlText w:val="o"/>
      <w:lvlJc w:val="left"/>
      <w:pPr>
        <w:ind w:left="1848" w:hanging="360"/>
      </w:pPr>
      <w:rPr>
        <w:rFonts w:ascii="Courier New" w:hAnsi="Courier New" w:cs="Courier New" w:hint="default"/>
      </w:rPr>
    </w:lvl>
    <w:lvl w:ilvl="2" w:tplc="08090005" w:tentative="1">
      <w:start w:val="1"/>
      <w:numFmt w:val="bullet"/>
      <w:lvlText w:val=""/>
      <w:lvlJc w:val="left"/>
      <w:pPr>
        <w:ind w:left="2568" w:hanging="360"/>
      </w:pPr>
      <w:rPr>
        <w:rFonts w:ascii="Wingdings" w:hAnsi="Wingdings" w:hint="default"/>
      </w:rPr>
    </w:lvl>
    <w:lvl w:ilvl="3" w:tplc="08090001" w:tentative="1">
      <w:start w:val="1"/>
      <w:numFmt w:val="bullet"/>
      <w:lvlText w:val=""/>
      <w:lvlJc w:val="left"/>
      <w:pPr>
        <w:ind w:left="3288" w:hanging="360"/>
      </w:pPr>
      <w:rPr>
        <w:rFonts w:ascii="Symbol" w:hAnsi="Symbol" w:hint="default"/>
      </w:rPr>
    </w:lvl>
    <w:lvl w:ilvl="4" w:tplc="08090003" w:tentative="1">
      <w:start w:val="1"/>
      <w:numFmt w:val="bullet"/>
      <w:lvlText w:val="o"/>
      <w:lvlJc w:val="left"/>
      <w:pPr>
        <w:ind w:left="4008" w:hanging="360"/>
      </w:pPr>
      <w:rPr>
        <w:rFonts w:ascii="Courier New" w:hAnsi="Courier New" w:cs="Courier New" w:hint="default"/>
      </w:rPr>
    </w:lvl>
    <w:lvl w:ilvl="5" w:tplc="08090005" w:tentative="1">
      <w:start w:val="1"/>
      <w:numFmt w:val="bullet"/>
      <w:lvlText w:val=""/>
      <w:lvlJc w:val="left"/>
      <w:pPr>
        <w:ind w:left="4728" w:hanging="360"/>
      </w:pPr>
      <w:rPr>
        <w:rFonts w:ascii="Wingdings" w:hAnsi="Wingdings" w:hint="default"/>
      </w:rPr>
    </w:lvl>
    <w:lvl w:ilvl="6" w:tplc="08090001" w:tentative="1">
      <w:start w:val="1"/>
      <w:numFmt w:val="bullet"/>
      <w:lvlText w:val=""/>
      <w:lvlJc w:val="left"/>
      <w:pPr>
        <w:ind w:left="5448" w:hanging="360"/>
      </w:pPr>
      <w:rPr>
        <w:rFonts w:ascii="Symbol" w:hAnsi="Symbol" w:hint="default"/>
      </w:rPr>
    </w:lvl>
    <w:lvl w:ilvl="7" w:tplc="08090003" w:tentative="1">
      <w:start w:val="1"/>
      <w:numFmt w:val="bullet"/>
      <w:lvlText w:val="o"/>
      <w:lvlJc w:val="left"/>
      <w:pPr>
        <w:ind w:left="6168" w:hanging="360"/>
      </w:pPr>
      <w:rPr>
        <w:rFonts w:ascii="Courier New" w:hAnsi="Courier New" w:cs="Courier New" w:hint="default"/>
      </w:rPr>
    </w:lvl>
    <w:lvl w:ilvl="8" w:tplc="08090005" w:tentative="1">
      <w:start w:val="1"/>
      <w:numFmt w:val="bullet"/>
      <w:lvlText w:val=""/>
      <w:lvlJc w:val="left"/>
      <w:pPr>
        <w:ind w:left="6888" w:hanging="360"/>
      </w:pPr>
      <w:rPr>
        <w:rFonts w:ascii="Wingdings" w:hAnsi="Wingdings" w:hint="default"/>
      </w:rPr>
    </w:lvl>
  </w:abstractNum>
  <w:abstractNum w:abstractNumId="26" w15:restartNumberingAfterBreak="0">
    <w:nsid w:val="6D4778D2"/>
    <w:multiLevelType w:val="hybridMultilevel"/>
    <w:tmpl w:val="A1C21D2E"/>
    <w:lvl w:ilvl="0" w:tplc="734A381A">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1133694"/>
    <w:multiLevelType w:val="hybridMultilevel"/>
    <w:tmpl w:val="0F4646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156518C"/>
    <w:multiLevelType w:val="hybridMultilevel"/>
    <w:tmpl w:val="5E205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9A356E"/>
    <w:multiLevelType w:val="hybridMultilevel"/>
    <w:tmpl w:val="11D4627A"/>
    <w:lvl w:ilvl="0" w:tplc="734A381A">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71F42AD"/>
    <w:multiLevelType w:val="hybridMultilevel"/>
    <w:tmpl w:val="3D985E4E"/>
    <w:lvl w:ilvl="0" w:tplc="548E3240">
      <w:numFmt w:val="bullet"/>
      <w:lvlText w:val=""/>
      <w:lvlJc w:val="left"/>
      <w:pPr>
        <w:ind w:left="864" w:hanging="360"/>
      </w:pPr>
      <w:rPr>
        <w:rFonts w:ascii="Symbol" w:eastAsia="Symbol" w:hAnsi="Symbol" w:cs="Symbol" w:hint="default"/>
        <w:w w:val="99"/>
        <w:sz w:val="20"/>
        <w:szCs w:val="20"/>
      </w:rPr>
    </w:lvl>
    <w:lvl w:ilvl="1" w:tplc="4C525874">
      <w:numFmt w:val="bullet"/>
      <w:lvlText w:val="•"/>
      <w:lvlJc w:val="left"/>
      <w:pPr>
        <w:ind w:left="1637" w:hanging="360"/>
      </w:pPr>
      <w:rPr>
        <w:rFonts w:hint="default"/>
      </w:rPr>
    </w:lvl>
    <w:lvl w:ilvl="2" w:tplc="F5EA9780">
      <w:numFmt w:val="bullet"/>
      <w:lvlText w:val="•"/>
      <w:lvlJc w:val="left"/>
      <w:pPr>
        <w:ind w:left="2414" w:hanging="360"/>
      </w:pPr>
      <w:rPr>
        <w:rFonts w:hint="default"/>
      </w:rPr>
    </w:lvl>
    <w:lvl w:ilvl="3" w:tplc="B0AAE35E">
      <w:numFmt w:val="bullet"/>
      <w:lvlText w:val="•"/>
      <w:lvlJc w:val="left"/>
      <w:pPr>
        <w:ind w:left="3191" w:hanging="360"/>
      </w:pPr>
      <w:rPr>
        <w:rFonts w:hint="default"/>
      </w:rPr>
    </w:lvl>
    <w:lvl w:ilvl="4" w:tplc="0F325D42">
      <w:numFmt w:val="bullet"/>
      <w:lvlText w:val="•"/>
      <w:lvlJc w:val="left"/>
      <w:pPr>
        <w:ind w:left="3968" w:hanging="360"/>
      </w:pPr>
      <w:rPr>
        <w:rFonts w:hint="default"/>
      </w:rPr>
    </w:lvl>
    <w:lvl w:ilvl="5" w:tplc="42D2EA02">
      <w:numFmt w:val="bullet"/>
      <w:lvlText w:val="•"/>
      <w:lvlJc w:val="left"/>
      <w:pPr>
        <w:ind w:left="4745" w:hanging="360"/>
      </w:pPr>
      <w:rPr>
        <w:rFonts w:hint="default"/>
      </w:rPr>
    </w:lvl>
    <w:lvl w:ilvl="6" w:tplc="F33A7A7A">
      <w:numFmt w:val="bullet"/>
      <w:lvlText w:val="•"/>
      <w:lvlJc w:val="left"/>
      <w:pPr>
        <w:ind w:left="5522" w:hanging="360"/>
      </w:pPr>
      <w:rPr>
        <w:rFonts w:hint="default"/>
      </w:rPr>
    </w:lvl>
    <w:lvl w:ilvl="7" w:tplc="1BC46DA8">
      <w:numFmt w:val="bullet"/>
      <w:lvlText w:val="•"/>
      <w:lvlJc w:val="left"/>
      <w:pPr>
        <w:ind w:left="6299" w:hanging="360"/>
      </w:pPr>
      <w:rPr>
        <w:rFonts w:hint="default"/>
      </w:rPr>
    </w:lvl>
    <w:lvl w:ilvl="8" w:tplc="67CEE39C">
      <w:numFmt w:val="bullet"/>
      <w:lvlText w:val="•"/>
      <w:lvlJc w:val="left"/>
      <w:pPr>
        <w:ind w:left="7076" w:hanging="360"/>
      </w:pPr>
      <w:rPr>
        <w:rFonts w:hint="default"/>
      </w:rPr>
    </w:lvl>
  </w:abstractNum>
  <w:abstractNum w:abstractNumId="31" w15:restartNumberingAfterBreak="0">
    <w:nsid w:val="7D086DDC"/>
    <w:multiLevelType w:val="hybridMultilevel"/>
    <w:tmpl w:val="1DF0D8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lvlOverride w:ilvl="0">
      <w:lvl w:ilvl="0">
        <w:start w:val="1"/>
        <w:numFmt w:val="bullet"/>
        <w:lvlText w:val="%1"/>
        <w:legacy w:legacy="1" w:legacySpace="0" w:legacyIndent="0"/>
        <w:lvlJc w:val="left"/>
        <w:rPr>
          <w:rFonts w:ascii="Wingdings" w:hAnsi="Wingdings" w:cs="Wingdings" w:hint="default"/>
        </w:rPr>
      </w:lvl>
    </w:lvlOverride>
  </w:num>
  <w:num w:numId="2">
    <w:abstractNumId w:val="0"/>
    <w:lvlOverride w:ilvl="0">
      <w:lvl w:ilvl="0">
        <w:start w:val="1"/>
        <w:numFmt w:val="bullet"/>
        <w:lvlText w:val="%1"/>
        <w:legacy w:legacy="1" w:legacySpace="0" w:legacyIndent="0"/>
        <w:lvlJc w:val="left"/>
        <w:rPr>
          <w:rFonts w:ascii="Wingdings" w:hAnsi="Wingdings" w:cs="Wingdings" w:hint="default"/>
        </w:rPr>
      </w:lvl>
    </w:lvlOverride>
  </w:num>
  <w:num w:numId="3">
    <w:abstractNumId w:val="0"/>
    <w:lvlOverride w:ilvl="0">
      <w:lvl w:ilvl="0">
        <w:start w:val="1"/>
        <w:numFmt w:val="bullet"/>
        <w:lvlText w:val="%1"/>
        <w:legacy w:legacy="1" w:legacySpace="0" w:legacyIndent="0"/>
        <w:lvlJc w:val="left"/>
        <w:rPr>
          <w:rFonts w:ascii="Wingdings" w:hAnsi="Wingdings" w:cs="Wingdings" w:hint="default"/>
        </w:rPr>
      </w:lvl>
    </w:lvlOverride>
  </w:num>
  <w:num w:numId="4">
    <w:abstractNumId w:val="0"/>
    <w:lvlOverride w:ilvl="0">
      <w:lvl w:ilvl="0">
        <w:start w:val="1"/>
        <w:numFmt w:val="bullet"/>
        <w:lvlText w:val="%1"/>
        <w:legacy w:legacy="1" w:legacySpace="0" w:legacyIndent="0"/>
        <w:lvlJc w:val="left"/>
        <w:rPr>
          <w:rFonts w:ascii="Wingdings" w:hAnsi="Wingdings" w:cs="Wingdings" w:hint="default"/>
        </w:rPr>
      </w:lvl>
    </w:lvlOverride>
  </w:num>
  <w:num w:numId="5">
    <w:abstractNumId w:val="0"/>
    <w:lvlOverride w:ilvl="0">
      <w:lvl w:ilvl="0">
        <w:start w:val="1"/>
        <w:numFmt w:val="bullet"/>
        <w:lvlText w:val="%1"/>
        <w:legacy w:legacy="1" w:legacySpace="0" w:legacyIndent="0"/>
        <w:lvlJc w:val="left"/>
        <w:rPr>
          <w:rFonts w:ascii="Wingdings" w:hAnsi="Wingdings" w:cs="Wingdings" w:hint="default"/>
        </w:rPr>
      </w:lvl>
    </w:lvlOverride>
  </w:num>
  <w:num w:numId="6">
    <w:abstractNumId w:val="24"/>
  </w:num>
  <w:num w:numId="7">
    <w:abstractNumId w:val="1"/>
  </w:num>
  <w:num w:numId="8">
    <w:abstractNumId w:val="0"/>
    <w:lvlOverride w:ilvl="0">
      <w:lvl w:ilvl="0">
        <w:start w:val="1"/>
        <w:numFmt w:val="bullet"/>
        <w:lvlText w:val="%1"/>
        <w:legacy w:legacy="1" w:legacySpace="0" w:legacyIndent="0"/>
        <w:lvlJc w:val="left"/>
        <w:rPr>
          <w:rFonts w:ascii="Symbol" w:hAnsi="Symbol" w:cs="Symbol" w:hint="default"/>
        </w:rPr>
      </w:lvl>
    </w:lvlOverride>
  </w:num>
  <w:num w:numId="9">
    <w:abstractNumId w:val="8"/>
  </w:num>
  <w:num w:numId="10">
    <w:abstractNumId w:val="5"/>
  </w:num>
  <w:num w:numId="11">
    <w:abstractNumId w:val="13"/>
  </w:num>
  <w:num w:numId="12">
    <w:abstractNumId w:val="4"/>
  </w:num>
  <w:num w:numId="13">
    <w:abstractNumId w:val="23"/>
  </w:num>
  <w:num w:numId="14">
    <w:abstractNumId w:val="10"/>
  </w:num>
  <w:num w:numId="15">
    <w:abstractNumId w:val="19"/>
    <w:lvlOverride w:ilvl="0">
      <w:lvl w:ilvl="0">
        <w:start w:val="1"/>
        <w:numFmt w:val="decimal"/>
        <w:lvlText w:val="%1."/>
        <w:lvlJc w:val="left"/>
        <w:rPr>
          <w:b w:val="0"/>
          <w:bCs w:val="0"/>
          <w:position w:val="0"/>
        </w:rPr>
      </w:lvl>
    </w:lvlOverride>
  </w:num>
  <w:num w:numId="16">
    <w:abstractNumId w:val="19"/>
  </w:num>
  <w:num w:numId="17">
    <w:abstractNumId w:val="27"/>
  </w:num>
  <w:num w:numId="18">
    <w:abstractNumId w:val="31"/>
  </w:num>
  <w:num w:numId="19">
    <w:abstractNumId w:val="26"/>
  </w:num>
  <w:num w:numId="20">
    <w:abstractNumId w:val="29"/>
  </w:num>
  <w:num w:numId="21">
    <w:abstractNumId w:val="6"/>
  </w:num>
  <w:num w:numId="22">
    <w:abstractNumId w:val="17"/>
  </w:num>
  <w:num w:numId="23">
    <w:abstractNumId w:val="9"/>
  </w:num>
  <w:num w:numId="24">
    <w:abstractNumId w:val="14"/>
  </w:num>
  <w:num w:numId="25">
    <w:abstractNumId w:val="18"/>
  </w:num>
  <w:num w:numId="2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20"/>
  </w:num>
  <w:num w:numId="31">
    <w:abstractNumId w:val="21"/>
  </w:num>
  <w:num w:numId="32">
    <w:abstractNumId w:val="30"/>
  </w:num>
  <w:num w:numId="33">
    <w:abstractNumId w:val="11"/>
  </w:num>
  <w:num w:numId="34">
    <w:abstractNumId w:val="12"/>
  </w:num>
  <w:num w:numId="35">
    <w:abstractNumId w:val="25"/>
  </w:num>
  <w:num w:numId="36">
    <w:abstractNumId w:val="2"/>
  </w:num>
  <w:num w:numId="37">
    <w:abstractNumId w:val="28"/>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spelling="clean" w:grammar="clean"/>
  <w:defaultTabStop w:val="720"/>
  <w:doNotHyphenateCaps/>
  <w:drawingGridHorizontalSpacing w:val="110"/>
  <w:displayHorizontalDrawingGridEvery w:val="2"/>
  <w:characterSpacingControl w:val="doNotCompress"/>
  <w:doNotValidateAgainstSchema/>
  <w:doNotDemarcateInvalidXml/>
  <w:hdrShapeDefaults>
    <o:shapedefaults v:ext="edit" spidmax="14338"/>
    <o:shapelayout v:ext="edit">
      <o:idmap v:ext="edit" data="1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331"/>
    <w:rsid w:val="00013A14"/>
    <w:rsid w:val="00022FAF"/>
    <w:rsid w:val="000312DA"/>
    <w:rsid w:val="00050204"/>
    <w:rsid w:val="00056549"/>
    <w:rsid w:val="00071111"/>
    <w:rsid w:val="00087F02"/>
    <w:rsid w:val="000948BA"/>
    <w:rsid w:val="000B376F"/>
    <w:rsid w:val="000B6D6E"/>
    <w:rsid w:val="00110F60"/>
    <w:rsid w:val="0011178D"/>
    <w:rsid w:val="00113C47"/>
    <w:rsid w:val="00113D4B"/>
    <w:rsid w:val="00126229"/>
    <w:rsid w:val="00147ED4"/>
    <w:rsid w:val="0015612D"/>
    <w:rsid w:val="001575F5"/>
    <w:rsid w:val="00164A56"/>
    <w:rsid w:val="00181C42"/>
    <w:rsid w:val="001908F0"/>
    <w:rsid w:val="001A15B2"/>
    <w:rsid w:val="001A2402"/>
    <w:rsid w:val="001A3628"/>
    <w:rsid w:val="001A42B4"/>
    <w:rsid w:val="001B1C62"/>
    <w:rsid w:val="001E20F5"/>
    <w:rsid w:val="001F1B3B"/>
    <w:rsid w:val="001F31DE"/>
    <w:rsid w:val="0021069D"/>
    <w:rsid w:val="00213027"/>
    <w:rsid w:val="0021470A"/>
    <w:rsid w:val="00254A5E"/>
    <w:rsid w:val="00270DC2"/>
    <w:rsid w:val="00271413"/>
    <w:rsid w:val="002C6004"/>
    <w:rsid w:val="002C64B8"/>
    <w:rsid w:val="002D55B9"/>
    <w:rsid w:val="002D7C6A"/>
    <w:rsid w:val="0030455C"/>
    <w:rsid w:val="0031129E"/>
    <w:rsid w:val="0034757B"/>
    <w:rsid w:val="00380367"/>
    <w:rsid w:val="00380FA6"/>
    <w:rsid w:val="003A3DA1"/>
    <w:rsid w:val="003B5779"/>
    <w:rsid w:val="003E701B"/>
    <w:rsid w:val="003F5E52"/>
    <w:rsid w:val="003F6B14"/>
    <w:rsid w:val="00410331"/>
    <w:rsid w:val="0044324A"/>
    <w:rsid w:val="00494ED1"/>
    <w:rsid w:val="004B1D89"/>
    <w:rsid w:val="004E39F9"/>
    <w:rsid w:val="00506998"/>
    <w:rsid w:val="00507B28"/>
    <w:rsid w:val="00525CBC"/>
    <w:rsid w:val="00530486"/>
    <w:rsid w:val="00543BE9"/>
    <w:rsid w:val="00545D98"/>
    <w:rsid w:val="00555BEC"/>
    <w:rsid w:val="00577698"/>
    <w:rsid w:val="00593B24"/>
    <w:rsid w:val="005A3C0E"/>
    <w:rsid w:val="005B6253"/>
    <w:rsid w:val="005C03E5"/>
    <w:rsid w:val="005C1F68"/>
    <w:rsid w:val="005C7DD6"/>
    <w:rsid w:val="005F265C"/>
    <w:rsid w:val="005F6148"/>
    <w:rsid w:val="0061123C"/>
    <w:rsid w:val="00633657"/>
    <w:rsid w:val="006341C8"/>
    <w:rsid w:val="00655B57"/>
    <w:rsid w:val="0066568A"/>
    <w:rsid w:val="006743CD"/>
    <w:rsid w:val="006815E9"/>
    <w:rsid w:val="006B7442"/>
    <w:rsid w:val="006C1C29"/>
    <w:rsid w:val="006D1B30"/>
    <w:rsid w:val="006D5C81"/>
    <w:rsid w:val="006E5774"/>
    <w:rsid w:val="00702496"/>
    <w:rsid w:val="00703213"/>
    <w:rsid w:val="00707ECC"/>
    <w:rsid w:val="00710B34"/>
    <w:rsid w:val="007206B3"/>
    <w:rsid w:val="007212E5"/>
    <w:rsid w:val="007217C8"/>
    <w:rsid w:val="00723DDA"/>
    <w:rsid w:val="007241BA"/>
    <w:rsid w:val="00725B31"/>
    <w:rsid w:val="0073027B"/>
    <w:rsid w:val="0073472E"/>
    <w:rsid w:val="00735A48"/>
    <w:rsid w:val="007747E4"/>
    <w:rsid w:val="00777477"/>
    <w:rsid w:val="00785D73"/>
    <w:rsid w:val="00787F44"/>
    <w:rsid w:val="007B62D0"/>
    <w:rsid w:val="007B79F8"/>
    <w:rsid w:val="007E6471"/>
    <w:rsid w:val="008061EF"/>
    <w:rsid w:val="00830890"/>
    <w:rsid w:val="00845ECB"/>
    <w:rsid w:val="008814DF"/>
    <w:rsid w:val="008A0D10"/>
    <w:rsid w:val="008C65C0"/>
    <w:rsid w:val="008D1934"/>
    <w:rsid w:val="008F25F8"/>
    <w:rsid w:val="008F4BC0"/>
    <w:rsid w:val="008F61D0"/>
    <w:rsid w:val="008F7A84"/>
    <w:rsid w:val="00923092"/>
    <w:rsid w:val="009230BE"/>
    <w:rsid w:val="009319F1"/>
    <w:rsid w:val="0094671D"/>
    <w:rsid w:val="00961DCE"/>
    <w:rsid w:val="009703D0"/>
    <w:rsid w:val="00972EF4"/>
    <w:rsid w:val="00977982"/>
    <w:rsid w:val="00986D96"/>
    <w:rsid w:val="00992C89"/>
    <w:rsid w:val="00997C76"/>
    <w:rsid w:val="009A05DA"/>
    <w:rsid w:val="009A23C9"/>
    <w:rsid w:val="009B726F"/>
    <w:rsid w:val="009D398A"/>
    <w:rsid w:val="009D5CA3"/>
    <w:rsid w:val="009F08BF"/>
    <w:rsid w:val="009F60CB"/>
    <w:rsid w:val="00A0030C"/>
    <w:rsid w:val="00A11F94"/>
    <w:rsid w:val="00A125DF"/>
    <w:rsid w:val="00A228DB"/>
    <w:rsid w:val="00A27B0E"/>
    <w:rsid w:val="00A33CEF"/>
    <w:rsid w:val="00A44694"/>
    <w:rsid w:val="00A670F9"/>
    <w:rsid w:val="00A76DD9"/>
    <w:rsid w:val="00AA7596"/>
    <w:rsid w:val="00AB41BE"/>
    <w:rsid w:val="00AB7680"/>
    <w:rsid w:val="00B17ABB"/>
    <w:rsid w:val="00B511D7"/>
    <w:rsid w:val="00B51232"/>
    <w:rsid w:val="00B55B2A"/>
    <w:rsid w:val="00B66A99"/>
    <w:rsid w:val="00B857DE"/>
    <w:rsid w:val="00B96C46"/>
    <w:rsid w:val="00B977BA"/>
    <w:rsid w:val="00B97C9B"/>
    <w:rsid w:val="00BA1C7D"/>
    <w:rsid w:val="00BB1B77"/>
    <w:rsid w:val="00BB614D"/>
    <w:rsid w:val="00BC3E17"/>
    <w:rsid w:val="00BD09F7"/>
    <w:rsid w:val="00BF3D2A"/>
    <w:rsid w:val="00C07863"/>
    <w:rsid w:val="00C128B5"/>
    <w:rsid w:val="00C25BEB"/>
    <w:rsid w:val="00C26C12"/>
    <w:rsid w:val="00C56EDB"/>
    <w:rsid w:val="00C70D76"/>
    <w:rsid w:val="00C73B04"/>
    <w:rsid w:val="00C749E2"/>
    <w:rsid w:val="00C77EE9"/>
    <w:rsid w:val="00C851C2"/>
    <w:rsid w:val="00C91EDD"/>
    <w:rsid w:val="00CD0944"/>
    <w:rsid w:val="00CD416D"/>
    <w:rsid w:val="00D2512E"/>
    <w:rsid w:val="00D424A7"/>
    <w:rsid w:val="00D52644"/>
    <w:rsid w:val="00D536D9"/>
    <w:rsid w:val="00D7749C"/>
    <w:rsid w:val="00D80252"/>
    <w:rsid w:val="00D82A4F"/>
    <w:rsid w:val="00D95788"/>
    <w:rsid w:val="00D9708E"/>
    <w:rsid w:val="00DA2203"/>
    <w:rsid w:val="00DB06B7"/>
    <w:rsid w:val="00DE167F"/>
    <w:rsid w:val="00E304B5"/>
    <w:rsid w:val="00E54E34"/>
    <w:rsid w:val="00E5669D"/>
    <w:rsid w:val="00E60D0B"/>
    <w:rsid w:val="00E712C3"/>
    <w:rsid w:val="00E76DF6"/>
    <w:rsid w:val="00E8073F"/>
    <w:rsid w:val="00E861C9"/>
    <w:rsid w:val="00EA7758"/>
    <w:rsid w:val="00ED2495"/>
    <w:rsid w:val="00F27411"/>
    <w:rsid w:val="00F32FC2"/>
    <w:rsid w:val="00F45DDF"/>
    <w:rsid w:val="00F553CA"/>
    <w:rsid w:val="00F74567"/>
    <w:rsid w:val="00F75346"/>
    <w:rsid w:val="00F766F9"/>
    <w:rsid w:val="00F779A4"/>
    <w:rsid w:val="00F84258"/>
    <w:rsid w:val="00F92F40"/>
    <w:rsid w:val="00FB37C3"/>
    <w:rsid w:val="00FC1F30"/>
    <w:rsid w:val="00FC695F"/>
    <w:rsid w:val="00FD0DEE"/>
    <w:rsid w:val="00FD0E03"/>
    <w:rsid w:val="00FD47ED"/>
    <w:rsid w:val="00FF3EF8"/>
    <w:rsid w:val="00FF4D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o:shapelayout v:ext="edit">
      <o:idmap v:ext="edit" data="1"/>
    </o:shapelayout>
  </w:shapeDefaults>
  <w:decimalSymbol w:val="."/>
  <w:listSeparator w:val=","/>
  <w14:docId w14:val="64CCB3B7"/>
  <w15:docId w15:val="{F0085206-91CE-42B0-AE84-3BB3F1326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7C9B"/>
    <w:rPr>
      <w:lang w:eastAsia="en-US"/>
    </w:rPr>
  </w:style>
  <w:style w:type="paragraph" w:styleId="Heading1">
    <w:name w:val="heading 1"/>
    <w:basedOn w:val="Normal"/>
    <w:next w:val="Normal"/>
    <w:link w:val="Heading1Char"/>
    <w:qFormat/>
    <w:rsid w:val="00F32FC2"/>
    <w:pPr>
      <w:keepNext/>
      <w:widowControl w:val="0"/>
      <w:suppressAutoHyphens/>
      <w:overflowPunct w:val="0"/>
      <w:autoSpaceDE w:val="0"/>
      <w:autoSpaceDN w:val="0"/>
      <w:adjustRightInd w:val="0"/>
      <w:textAlignment w:val="baseline"/>
      <w:outlineLvl w:val="0"/>
    </w:pPr>
    <w:rPr>
      <w:rFonts w:ascii="Times New Roman" w:eastAsia="Times New Roman" w:hAnsi="Times New Roman" w:cs="Times New Roman"/>
      <w:b/>
      <w:bCs/>
      <w:kern w:val="1"/>
      <w:sz w:val="24"/>
      <w:szCs w:val="24"/>
      <w:lang w:eastAsia="en-GB"/>
    </w:rPr>
  </w:style>
  <w:style w:type="paragraph" w:styleId="Heading3">
    <w:name w:val="heading 3"/>
    <w:basedOn w:val="Normal"/>
    <w:next w:val="Normal"/>
    <w:link w:val="Heading3Char"/>
    <w:semiHidden/>
    <w:unhideWhenUsed/>
    <w:qFormat/>
    <w:locked/>
    <w:rsid w:val="008A0D1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F32FC2"/>
    <w:rPr>
      <w:rFonts w:ascii="Times New Roman" w:hAnsi="Times New Roman" w:cs="Times New Roman"/>
      <w:b/>
      <w:bCs/>
      <w:kern w:val="1"/>
      <w:sz w:val="20"/>
      <w:szCs w:val="20"/>
      <w:lang w:eastAsia="en-GB"/>
    </w:rPr>
  </w:style>
  <w:style w:type="paragraph" w:styleId="Header">
    <w:name w:val="header"/>
    <w:basedOn w:val="Normal"/>
    <w:link w:val="HeaderChar"/>
    <w:uiPriority w:val="99"/>
    <w:rsid w:val="00EA7758"/>
    <w:pPr>
      <w:tabs>
        <w:tab w:val="center" w:pos="4513"/>
        <w:tab w:val="right" w:pos="9026"/>
      </w:tabs>
    </w:pPr>
  </w:style>
  <w:style w:type="character" w:customStyle="1" w:styleId="HeaderChar">
    <w:name w:val="Header Char"/>
    <w:basedOn w:val="DefaultParagraphFont"/>
    <w:link w:val="Header"/>
    <w:uiPriority w:val="99"/>
    <w:locked/>
    <w:rsid w:val="00EA7758"/>
  </w:style>
  <w:style w:type="paragraph" w:styleId="Footer">
    <w:name w:val="footer"/>
    <w:basedOn w:val="Normal"/>
    <w:link w:val="FooterChar"/>
    <w:uiPriority w:val="99"/>
    <w:rsid w:val="00EA7758"/>
    <w:pPr>
      <w:tabs>
        <w:tab w:val="center" w:pos="4513"/>
        <w:tab w:val="right" w:pos="9026"/>
      </w:tabs>
    </w:pPr>
  </w:style>
  <w:style w:type="character" w:customStyle="1" w:styleId="FooterChar">
    <w:name w:val="Footer Char"/>
    <w:basedOn w:val="DefaultParagraphFont"/>
    <w:link w:val="Footer"/>
    <w:uiPriority w:val="99"/>
    <w:locked/>
    <w:rsid w:val="00EA7758"/>
  </w:style>
  <w:style w:type="paragraph" w:styleId="NoSpacing">
    <w:name w:val="No Spacing"/>
    <w:link w:val="NoSpacingChar"/>
    <w:uiPriority w:val="99"/>
    <w:qFormat/>
    <w:rsid w:val="00EA7758"/>
    <w:rPr>
      <w:rFonts w:ascii="Calibri" w:eastAsia="Times New Roman" w:hAnsi="Calibri" w:cs="Calibri"/>
      <w:lang w:val="en-US" w:eastAsia="en-US"/>
    </w:rPr>
  </w:style>
  <w:style w:type="character" w:customStyle="1" w:styleId="NoSpacingChar">
    <w:name w:val="No Spacing Char"/>
    <w:basedOn w:val="DefaultParagraphFont"/>
    <w:link w:val="NoSpacing"/>
    <w:uiPriority w:val="99"/>
    <w:locked/>
    <w:rsid w:val="00EA7758"/>
    <w:rPr>
      <w:rFonts w:ascii="Calibri" w:hAnsi="Calibri" w:cs="Calibri"/>
      <w:sz w:val="22"/>
      <w:szCs w:val="22"/>
      <w:lang w:val="en-US" w:eastAsia="en-US"/>
    </w:rPr>
  </w:style>
  <w:style w:type="table" w:styleId="TableGrid">
    <w:name w:val="Table Grid"/>
    <w:basedOn w:val="TableNormal"/>
    <w:uiPriority w:val="39"/>
    <w:rsid w:val="00F32FC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LinespacingDouble">
    <w:name w:val="Style Line spacing:  Double"/>
    <w:basedOn w:val="Normal"/>
    <w:uiPriority w:val="99"/>
    <w:rsid w:val="00BA1C7D"/>
    <w:pPr>
      <w:widowControl w:val="0"/>
      <w:overflowPunct w:val="0"/>
      <w:autoSpaceDE w:val="0"/>
      <w:autoSpaceDN w:val="0"/>
      <w:adjustRightInd w:val="0"/>
      <w:spacing w:line="480" w:lineRule="auto"/>
      <w:textAlignment w:val="baseline"/>
    </w:pPr>
    <w:rPr>
      <w:rFonts w:ascii="Times New Roman" w:eastAsia="Times New Roman" w:hAnsi="Times New Roman" w:cs="Times New Roman"/>
      <w:kern w:val="1"/>
      <w:sz w:val="24"/>
      <w:szCs w:val="24"/>
      <w:lang w:eastAsia="en-GB"/>
    </w:rPr>
  </w:style>
  <w:style w:type="paragraph" w:styleId="ListParagraph">
    <w:name w:val="List Paragraph"/>
    <w:basedOn w:val="Normal"/>
    <w:uiPriority w:val="34"/>
    <w:qFormat/>
    <w:rsid w:val="00F27411"/>
    <w:pPr>
      <w:widowControl w:val="0"/>
      <w:suppressAutoHyphens/>
      <w:overflowPunct w:val="0"/>
      <w:autoSpaceDE w:val="0"/>
      <w:autoSpaceDN w:val="0"/>
      <w:adjustRightInd w:val="0"/>
      <w:ind w:left="720"/>
      <w:textAlignment w:val="baseline"/>
    </w:pPr>
    <w:rPr>
      <w:rFonts w:ascii="Times New Roman" w:eastAsia="Times New Roman" w:hAnsi="Times New Roman" w:cs="Times New Roman"/>
      <w:kern w:val="1"/>
      <w:sz w:val="24"/>
      <w:szCs w:val="24"/>
      <w:lang w:eastAsia="en-GB"/>
    </w:rPr>
  </w:style>
  <w:style w:type="paragraph" w:customStyle="1" w:styleId="Default">
    <w:name w:val="Default"/>
    <w:uiPriority w:val="99"/>
    <w:rsid w:val="006D1B30"/>
    <w:pPr>
      <w:pBdr>
        <w:top w:val="none" w:sz="96" w:space="31" w:color="FFFFFF" w:frame="1"/>
        <w:left w:val="none" w:sz="96" w:space="31" w:color="FFFFFF" w:frame="1"/>
        <w:bottom w:val="none" w:sz="96" w:space="31" w:color="FFFFFF" w:frame="1"/>
        <w:right w:val="none" w:sz="96" w:space="31" w:color="FFFFFF" w:frame="1"/>
        <w:bar w:val="none" w:sz="0" w:color="000000"/>
      </w:pBdr>
    </w:pPr>
    <w:rPr>
      <w:rFonts w:eastAsia="Times New Roman" w:hAnsi="Arial Unicode MS"/>
      <w:color w:val="000000"/>
      <w:sz w:val="24"/>
      <w:szCs w:val="24"/>
      <w:u w:color="000000"/>
      <w:lang w:val="en-US"/>
    </w:rPr>
  </w:style>
  <w:style w:type="paragraph" w:customStyle="1" w:styleId="Body">
    <w:name w:val="Body"/>
    <w:uiPriority w:val="99"/>
    <w:rsid w:val="006D1B30"/>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eastAsia="Times New Roman" w:hAnsi="Arial Unicode MS" w:cs="Times New Roman"/>
      <w:color w:val="000000"/>
      <w:sz w:val="24"/>
      <w:szCs w:val="24"/>
      <w:u w:color="000000"/>
    </w:rPr>
  </w:style>
  <w:style w:type="paragraph" w:customStyle="1" w:styleId="BodyText31">
    <w:name w:val="Body Text 31"/>
    <w:uiPriority w:val="99"/>
    <w:rsid w:val="00181C42"/>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Times New Roman" w:hAnsi="Arial Unicode MS" w:cs="Helvetica"/>
      <w:color w:val="000000"/>
      <w:kern w:val="1"/>
      <w:sz w:val="28"/>
      <w:szCs w:val="28"/>
      <w:u w:color="000000"/>
      <w:lang w:val="en-US"/>
    </w:rPr>
  </w:style>
  <w:style w:type="paragraph" w:customStyle="1" w:styleId="Header1">
    <w:name w:val="Header1"/>
    <w:uiPriority w:val="99"/>
    <w:rsid w:val="00C25BEB"/>
    <w:pPr>
      <w:pBdr>
        <w:top w:val="none" w:sz="96" w:space="31" w:color="FFFFFF" w:frame="1"/>
        <w:left w:val="none" w:sz="96" w:space="31" w:color="FFFFFF" w:frame="1"/>
        <w:bottom w:val="none" w:sz="96" w:space="31" w:color="FFFFFF" w:frame="1"/>
        <w:right w:val="none" w:sz="96" w:space="31" w:color="FFFFFF" w:frame="1"/>
        <w:bar w:val="none" w:sz="0" w:color="000000"/>
      </w:pBdr>
    </w:pPr>
    <w:rPr>
      <w:color w:val="000000"/>
      <w:kern w:val="1"/>
      <w:sz w:val="24"/>
      <w:szCs w:val="24"/>
      <w:u w:color="000000"/>
      <w:lang w:val="en-US"/>
    </w:rPr>
  </w:style>
  <w:style w:type="numbering" w:customStyle="1" w:styleId="List1">
    <w:name w:val="List 1"/>
    <w:rsid w:val="00C46243"/>
    <w:pPr>
      <w:numPr>
        <w:numId w:val="12"/>
      </w:numPr>
    </w:pPr>
  </w:style>
  <w:style w:type="numbering" w:customStyle="1" w:styleId="List41">
    <w:name w:val="List 41"/>
    <w:rsid w:val="00C46243"/>
    <w:pPr>
      <w:numPr>
        <w:numId w:val="10"/>
      </w:numPr>
    </w:pPr>
  </w:style>
  <w:style w:type="numbering" w:customStyle="1" w:styleId="List31">
    <w:name w:val="List 31"/>
    <w:rsid w:val="00C46243"/>
    <w:pPr>
      <w:numPr>
        <w:numId w:val="16"/>
      </w:numPr>
    </w:pPr>
  </w:style>
  <w:style w:type="paragraph" w:styleId="BalloonText">
    <w:name w:val="Balloon Text"/>
    <w:basedOn w:val="Normal"/>
    <w:link w:val="BalloonTextChar"/>
    <w:uiPriority w:val="99"/>
    <w:semiHidden/>
    <w:unhideWhenUsed/>
    <w:rsid w:val="0073027B"/>
    <w:rPr>
      <w:rFonts w:ascii="Tahoma" w:hAnsi="Tahoma" w:cs="Tahoma"/>
      <w:sz w:val="16"/>
      <w:szCs w:val="16"/>
    </w:rPr>
  </w:style>
  <w:style w:type="character" w:customStyle="1" w:styleId="BalloonTextChar">
    <w:name w:val="Balloon Text Char"/>
    <w:basedOn w:val="DefaultParagraphFont"/>
    <w:link w:val="BalloonText"/>
    <w:uiPriority w:val="99"/>
    <w:semiHidden/>
    <w:rsid w:val="0073027B"/>
    <w:rPr>
      <w:rFonts w:ascii="Tahoma" w:hAnsi="Tahoma" w:cs="Tahoma"/>
      <w:sz w:val="16"/>
      <w:szCs w:val="16"/>
      <w:lang w:eastAsia="en-US"/>
    </w:rPr>
  </w:style>
  <w:style w:type="paragraph" w:customStyle="1" w:styleId="nhsbase">
    <w:name w:val="nhs_base"/>
    <w:basedOn w:val="Normal"/>
    <w:rsid w:val="000B376F"/>
    <w:rPr>
      <w:rFonts w:eastAsia="Times New Roman" w:cs="Times New Roman"/>
      <w:kern w:val="16"/>
      <w:szCs w:val="20"/>
    </w:rPr>
  </w:style>
  <w:style w:type="paragraph" w:customStyle="1" w:styleId="nhsdept">
    <w:name w:val="nhs_dept"/>
    <w:basedOn w:val="nhsbase"/>
    <w:rsid w:val="000B376F"/>
    <w:rPr>
      <w:sz w:val="28"/>
    </w:rPr>
  </w:style>
  <w:style w:type="paragraph" w:customStyle="1" w:styleId="nhsrecipient">
    <w:name w:val="nhs_recipient"/>
    <w:basedOn w:val="nhsbase"/>
    <w:rsid w:val="000B376F"/>
    <w:rPr>
      <w:sz w:val="24"/>
    </w:rPr>
  </w:style>
  <w:style w:type="paragraph" w:customStyle="1" w:styleId="nhsbadd">
    <w:name w:val="nhs_badd"/>
    <w:basedOn w:val="Normal"/>
    <w:rsid w:val="000B376F"/>
    <w:pPr>
      <w:keepNext/>
      <w:keepLines/>
      <w:ind w:left="4820"/>
    </w:pPr>
    <w:rPr>
      <w:rFonts w:eastAsia="Times New Roman" w:cs="Times New Roman"/>
      <w:kern w:val="16"/>
      <w:sz w:val="18"/>
      <w:szCs w:val="20"/>
    </w:rPr>
  </w:style>
  <w:style w:type="paragraph" w:customStyle="1" w:styleId="nhstopaddress">
    <w:name w:val="nhs_topaddress"/>
    <w:basedOn w:val="Normal"/>
    <w:rsid w:val="000B376F"/>
    <w:pPr>
      <w:tabs>
        <w:tab w:val="left" w:pos="993"/>
      </w:tabs>
    </w:pPr>
    <w:rPr>
      <w:rFonts w:eastAsia="Times New Roman" w:cs="Times New Roman"/>
      <w:kern w:val="16"/>
      <w:sz w:val="18"/>
      <w:szCs w:val="20"/>
    </w:rPr>
  </w:style>
  <w:style w:type="character" w:styleId="Hyperlink">
    <w:name w:val="Hyperlink"/>
    <w:basedOn w:val="DefaultParagraphFont"/>
    <w:rsid w:val="000B376F"/>
    <w:rPr>
      <w:color w:val="0000FF"/>
      <w:u w:val="single"/>
    </w:rPr>
  </w:style>
  <w:style w:type="character" w:styleId="Emphasis">
    <w:name w:val="Emphasis"/>
    <w:basedOn w:val="DefaultParagraphFont"/>
    <w:qFormat/>
    <w:locked/>
    <w:rsid w:val="000B376F"/>
    <w:rPr>
      <w:rFonts w:ascii="Arial" w:hAnsi="Arial"/>
      <w:iCs/>
      <w:sz w:val="16"/>
    </w:rPr>
  </w:style>
  <w:style w:type="paragraph" w:customStyle="1" w:styleId="Normal1">
    <w:name w:val="Normal1"/>
    <w:basedOn w:val="Normal"/>
    <w:rsid w:val="00F779A4"/>
    <w:pPr>
      <w:spacing w:line="240" w:lineRule="atLeast"/>
    </w:pPr>
    <w:rPr>
      <w:rFonts w:ascii="Cambria" w:eastAsia="Times New Roman" w:hAnsi="Cambria" w:cs="Times New Roman"/>
      <w:sz w:val="24"/>
      <w:szCs w:val="24"/>
      <w:lang w:eastAsia="en-GB"/>
    </w:rPr>
  </w:style>
  <w:style w:type="character" w:customStyle="1" w:styleId="normal005f005fchar1char1">
    <w:name w:val="normal_005f_005fchar1__char1"/>
    <w:basedOn w:val="DefaultParagraphFont"/>
    <w:rsid w:val="00F779A4"/>
    <w:rPr>
      <w:rFonts w:ascii="Cambria" w:hAnsi="Cambria" w:hint="default"/>
      <w:sz w:val="24"/>
      <w:szCs w:val="24"/>
    </w:rPr>
  </w:style>
  <w:style w:type="paragraph" w:styleId="NormalWeb">
    <w:name w:val="Normal (Web)"/>
    <w:basedOn w:val="Normal"/>
    <w:uiPriority w:val="99"/>
    <w:semiHidden/>
    <w:unhideWhenUsed/>
    <w:rsid w:val="00C0786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TableParagraph">
    <w:name w:val="Table Paragraph"/>
    <w:basedOn w:val="Normal"/>
    <w:uiPriority w:val="1"/>
    <w:qFormat/>
    <w:rsid w:val="008A0D10"/>
    <w:pPr>
      <w:widowControl w:val="0"/>
      <w:autoSpaceDE w:val="0"/>
      <w:autoSpaceDN w:val="0"/>
    </w:pPr>
    <w:rPr>
      <w:rFonts w:eastAsia="Arial"/>
      <w:lang w:val="en-US"/>
    </w:rPr>
  </w:style>
  <w:style w:type="paragraph" w:styleId="BodyText">
    <w:name w:val="Body Text"/>
    <w:basedOn w:val="Normal"/>
    <w:link w:val="BodyTextChar"/>
    <w:uiPriority w:val="1"/>
    <w:qFormat/>
    <w:rsid w:val="008A0D10"/>
    <w:pPr>
      <w:widowControl w:val="0"/>
      <w:autoSpaceDE w:val="0"/>
      <w:autoSpaceDN w:val="0"/>
    </w:pPr>
    <w:rPr>
      <w:rFonts w:ascii="Segoe UI" w:eastAsia="Segoe UI" w:hAnsi="Segoe UI" w:cs="Segoe UI"/>
      <w:lang w:val="en-US"/>
    </w:rPr>
  </w:style>
  <w:style w:type="character" w:customStyle="1" w:styleId="BodyTextChar">
    <w:name w:val="Body Text Char"/>
    <w:basedOn w:val="DefaultParagraphFont"/>
    <w:link w:val="BodyText"/>
    <w:uiPriority w:val="1"/>
    <w:rsid w:val="008A0D10"/>
    <w:rPr>
      <w:rFonts w:ascii="Segoe UI" w:eastAsia="Segoe UI" w:hAnsi="Segoe UI" w:cs="Segoe UI"/>
      <w:lang w:val="en-US" w:eastAsia="en-US"/>
    </w:rPr>
  </w:style>
  <w:style w:type="character" w:customStyle="1" w:styleId="Heading3Char">
    <w:name w:val="Heading 3 Char"/>
    <w:basedOn w:val="DefaultParagraphFont"/>
    <w:link w:val="Heading3"/>
    <w:semiHidden/>
    <w:rsid w:val="008A0D10"/>
    <w:rPr>
      <w:rFonts w:asciiTheme="majorHAnsi" w:eastAsiaTheme="majorEastAsia" w:hAnsiTheme="majorHAnsi" w:cstheme="majorBidi"/>
      <w:b/>
      <w:bCs/>
      <w:color w:val="4F81BD" w:themeColor="accent1"/>
      <w:lang w:eastAsia="en-US"/>
    </w:rPr>
  </w:style>
  <w:style w:type="paragraph" w:styleId="PlainText">
    <w:name w:val="Plain Text"/>
    <w:basedOn w:val="Normal"/>
    <w:link w:val="PlainTextChar"/>
    <w:uiPriority w:val="99"/>
    <w:unhideWhenUsed/>
    <w:rsid w:val="0061123C"/>
    <w:pPr>
      <w:spacing w:beforeAutospacing="1" w:afterAutospacing="1"/>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61123C"/>
    <w:rPr>
      <w:rFonts w:ascii="Consolas" w:eastAsiaTheme="minorHAnsi" w:hAnsi="Consolas" w:cstheme="minorBidi"/>
      <w:sz w:val="21"/>
      <w:szCs w:val="21"/>
      <w:lang w:eastAsia="en-US"/>
    </w:rPr>
  </w:style>
  <w:style w:type="character" w:styleId="CommentReference">
    <w:name w:val="annotation reference"/>
    <w:basedOn w:val="DefaultParagraphFont"/>
    <w:uiPriority w:val="99"/>
    <w:semiHidden/>
    <w:unhideWhenUsed/>
    <w:rsid w:val="00C77EE9"/>
    <w:rPr>
      <w:sz w:val="16"/>
      <w:szCs w:val="16"/>
    </w:rPr>
  </w:style>
  <w:style w:type="paragraph" w:styleId="CommentText">
    <w:name w:val="annotation text"/>
    <w:basedOn w:val="Normal"/>
    <w:link w:val="CommentTextChar"/>
    <w:uiPriority w:val="99"/>
    <w:semiHidden/>
    <w:unhideWhenUsed/>
    <w:rsid w:val="00C77EE9"/>
    <w:rPr>
      <w:sz w:val="20"/>
      <w:szCs w:val="20"/>
    </w:rPr>
  </w:style>
  <w:style w:type="character" w:customStyle="1" w:styleId="CommentTextChar">
    <w:name w:val="Comment Text Char"/>
    <w:basedOn w:val="DefaultParagraphFont"/>
    <w:link w:val="CommentText"/>
    <w:uiPriority w:val="99"/>
    <w:semiHidden/>
    <w:rsid w:val="00C77EE9"/>
    <w:rPr>
      <w:sz w:val="20"/>
      <w:szCs w:val="20"/>
      <w:lang w:eastAsia="en-US"/>
    </w:rPr>
  </w:style>
  <w:style w:type="paragraph" w:styleId="CommentSubject">
    <w:name w:val="annotation subject"/>
    <w:basedOn w:val="CommentText"/>
    <w:next w:val="CommentText"/>
    <w:link w:val="CommentSubjectChar"/>
    <w:uiPriority w:val="99"/>
    <w:semiHidden/>
    <w:unhideWhenUsed/>
    <w:rsid w:val="00C77EE9"/>
    <w:rPr>
      <w:b/>
      <w:bCs/>
    </w:rPr>
  </w:style>
  <w:style w:type="character" w:customStyle="1" w:styleId="CommentSubjectChar">
    <w:name w:val="Comment Subject Char"/>
    <w:basedOn w:val="CommentTextChar"/>
    <w:link w:val="CommentSubject"/>
    <w:uiPriority w:val="99"/>
    <w:semiHidden/>
    <w:rsid w:val="00C77EE9"/>
    <w:rPr>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3586635">
      <w:bodyDiv w:val="1"/>
      <w:marLeft w:val="0"/>
      <w:marRight w:val="0"/>
      <w:marTop w:val="0"/>
      <w:marBottom w:val="0"/>
      <w:divBdr>
        <w:top w:val="none" w:sz="0" w:space="0" w:color="auto"/>
        <w:left w:val="none" w:sz="0" w:space="0" w:color="auto"/>
        <w:bottom w:val="none" w:sz="0" w:space="0" w:color="auto"/>
        <w:right w:val="none" w:sz="0" w:space="0" w:color="auto"/>
      </w:divBdr>
    </w:div>
    <w:div w:id="1347754441">
      <w:bodyDiv w:val="1"/>
      <w:marLeft w:val="0"/>
      <w:marRight w:val="0"/>
      <w:marTop w:val="0"/>
      <w:marBottom w:val="0"/>
      <w:divBdr>
        <w:top w:val="none" w:sz="0" w:space="0" w:color="auto"/>
        <w:left w:val="none" w:sz="0" w:space="0" w:color="auto"/>
        <w:bottom w:val="none" w:sz="0" w:space="0" w:color="auto"/>
        <w:right w:val="none" w:sz="0" w:space="0" w:color="auto"/>
      </w:divBdr>
      <w:divsChild>
        <w:div w:id="1293829000">
          <w:marLeft w:val="0"/>
          <w:marRight w:val="0"/>
          <w:marTop w:val="0"/>
          <w:marBottom w:val="0"/>
          <w:divBdr>
            <w:top w:val="none" w:sz="0" w:space="0" w:color="auto"/>
            <w:left w:val="none" w:sz="0" w:space="0" w:color="auto"/>
            <w:bottom w:val="none" w:sz="0" w:space="0" w:color="auto"/>
            <w:right w:val="none" w:sz="0" w:space="0" w:color="auto"/>
          </w:divBdr>
          <w:divsChild>
            <w:div w:id="1846048858">
              <w:marLeft w:val="0"/>
              <w:marRight w:val="0"/>
              <w:marTop w:val="0"/>
              <w:marBottom w:val="0"/>
              <w:divBdr>
                <w:top w:val="none" w:sz="0" w:space="0" w:color="auto"/>
                <w:left w:val="none" w:sz="0" w:space="0" w:color="auto"/>
                <w:bottom w:val="none" w:sz="0" w:space="0" w:color="auto"/>
                <w:right w:val="none" w:sz="0" w:space="0" w:color="auto"/>
              </w:divBdr>
              <w:divsChild>
                <w:div w:id="76827679">
                  <w:marLeft w:val="0"/>
                  <w:marRight w:val="0"/>
                  <w:marTop w:val="0"/>
                  <w:marBottom w:val="0"/>
                  <w:divBdr>
                    <w:top w:val="none" w:sz="0" w:space="0" w:color="auto"/>
                    <w:left w:val="none" w:sz="0" w:space="0" w:color="auto"/>
                    <w:bottom w:val="none" w:sz="0" w:space="0" w:color="auto"/>
                    <w:right w:val="none" w:sz="0" w:space="0" w:color="auto"/>
                  </w:divBdr>
                  <w:divsChild>
                    <w:div w:id="611086758">
                      <w:marLeft w:val="0"/>
                      <w:marRight w:val="0"/>
                      <w:marTop w:val="0"/>
                      <w:marBottom w:val="0"/>
                      <w:divBdr>
                        <w:top w:val="none" w:sz="0" w:space="0" w:color="auto"/>
                        <w:left w:val="none" w:sz="0" w:space="0" w:color="auto"/>
                        <w:bottom w:val="none" w:sz="0" w:space="0" w:color="auto"/>
                        <w:right w:val="none" w:sz="0" w:space="0" w:color="auto"/>
                      </w:divBdr>
                      <w:divsChild>
                        <w:div w:id="2102136994">
                          <w:marLeft w:val="480"/>
                          <w:marRight w:val="0"/>
                          <w:marTop w:val="0"/>
                          <w:marBottom w:val="0"/>
                          <w:divBdr>
                            <w:top w:val="none" w:sz="0" w:space="0" w:color="auto"/>
                            <w:left w:val="none" w:sz="0" w:space="0" w:color="auto"/>
                            <w:bottom w:val="none" w:sz="0" w:space="0" w:color="auto"/>
                            <w:right w:val="none" w:sz="0" w:space="0" w:color="auto"/>
                          </w:divBdr>
                          <w:divsChild>
                            <w:div w:id="892934239">
                              <w:marLeft w:val="0"/>
                              <w:marRight w:val="0"/>
                              <w:marTop w:val="0"/>
                              <w:marBottom w:val="0"/>
                              <w:divBdr>
                                <w:top w:val="none" w:sz="0" w:space="0" w:color="auto"/>
                                <w:left w:val="none" w:sz="0" w:space="0" w:color="auto"/>
                                <w:bottom w:val="none" w:sz="0" w:space="0" w:color="auto"/>
                                <w:right w:val="none" w:sz="0" w:space="0" w:color="auto"/>
                              </w:divBdr>
                              <w:divsChild>
                                <w:div w:id="1316256658">
                                  <w:marLeft w:val="0"/>
                                  <w:marRight w:val="0"/>
                                  <w:marTop w:val="0"/>
                                  <w:marBottom w:val="0"/>
                                  <w:divBdr>
                                    <w:top w:val="none" w:sz="0" w:space="0" w:color="auto"/>
                                    <w:left w:val="none" w:sz="0" w:space="0" w:color="auto"/>
                                    <w:bottom w:val="none" w:sz="0" w:space="0" w:color="auto"/>
                                    <w:right w:val="none" w:sz="0" w:space="0" w:color="auto"/>
                                  </w:divBdr>
                                  <w:divsChild>
                                    <w:div w:id="1644502567">
                                      <w:marLeft w:val="0"/>
                                      <w:marRight w:val="0"/>
                                      <w:marTop w:val="240"/>
                                      <w:marBottom w:val="0"/>
                                      <w:divBdr>
                                        <w:top w:val="none" w:sz="0" w:space="0" w:color="auto"/>
                                        <w:left w:val="none" w:sz="0" w:space="0" w:color="auto"/>
                                        <w:bottom w:val="none" w:sz="0" w:space="0" w:color="auto"/>
                                        <w:right w:val="none" w:sz="0" w:space="0" w:color="auto"/>
                                      </w:divBdr>
                                      <w:divsChild>
                                        <w:div w:id="500395035">
                                          <w:marLeft w:val="0"/>
                                          <w:marRight w:val="0"/>
                                          <w:marTop w:val="0"/>
                                          <w:marBottom w:val="0"/>
                                          <w:divBdr>
                                            <w:top w:val="none" w:sz="0" w:space="0" w:color="auto"/>
                                            <w:left w:val="none" w:sz="0" w:space="0" w:color="auto"/>
                                            <w:bottom w:val="none" w:sz="0" w:space="0" w:color="auto"/>
                                            <w:right w:val="none" w:sz="0" w:space="0" w:color="auto"/>
                                          </w:divBdr>
                                          <w:divsChild>
                                            <w:div w:id="1696229784">
                                              <w:marLeft w:val="0"/>
                                              <w:marRight w:val="0"/>
                                              <w:marTop w:val="0"/>
                                              <w:marBottom w:val="0"/>
                                              <w:divBdr>
                                                <w:top w:val="none" w:sz="0" w:space="0" w:color="auto"/>
                                                <w:left w:val="none" w:sz="0" w:space="0" w:color="auto"/>
                                                <w:bottom w:val="none" w:sz="0" w:space="0" w:color="auto"/>
                                                <w:right w:val="none" w:sz="0" w:space="0" w:color="auto"/>
                                              </w:divBdr>
                                              <w:divsChild>
                                                <w:div w:id="85076067">
                                                  <w:marLeft w:val="0"/>
                                                  <w:marRight w:val="0"/>
                                                  <w:marTop w:val="0"/>
                                                  <w:marBottom w:val="0"/>
                                                  <w:divBdr>
                                                    <w:top w:val="none" w:sz="0" w:space="0" w:color="auto"/>
                                                    <w:left w:val="none" w:sz="0" w:space="0" w:color="auto"/>
                                                    <w:bottom w:val="none" w:sz="0" w:space="0" w:color="auto"/>
                                                    <w:right w:val="none" w:sz="0" w:space="0" w:color="auto"/>
                                                  </w:divBdr>
                                                  <w:divsChild>
                                                    <w:div w:id="353578000">
                                                      <w:marLeft w:val="0"/>
                                                      <w:marRight w:val="0"/>
                                                      <w:marTop w:val="0"/>
                                                      <w:marBottom w:val="0"/>
                                                      <w:divBdr>
                                                        <w:top w:val="none" w:sz="0" w:space="0" w:color="auto"/>
                                                        <w:left w:val="none" w:sz="0" w:space="0" w:color="auto"/>
                                                        <w:bottom w:val="none" w:sz="0" w:space="0" w:color="auto"/>
                                                        <w:right w:val="none" w:sz="0" w:space="0" w:color="auto"/>
                                                      </w:divBdr>
                                                      <w:divsChild>
                                                        <w:div w:id="1036152253">
                                                          <w:marLeft w:val="0"/>
                                                          <w:marRight w:val="0"/>
                                                          <w:marTop w:val="0"/>
                                                          <w:marBottom w:val="0"/>
                                                          <w:divBdr>
                                                            <w:top w:val="none" w:sz="0" w:space="0" w:color="auto"/>
                                                            <w:left w:val="none" w:sz="0" w:space="0" w:color="auto"/>
                                                            <w:bottom w:val="none" w:sz="0" w:space="0" w:color="auto"/>
                                                            <w:right w:val="none" w:sz="0" w:space="0" w:color="auto"/>
                                                          </w:divBdr>
                                                          <w:divsChild>
                                                            <w:div w:id="58892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7410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1.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1F5375-BFD4-42A4-AEB8-E6E788F39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15</Pages>
  <Words>2479</Words>
  <Characters>14603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Tayside Prisoner Healthcare Service</vt:lpstr>
    </vt:vector>
  </TitlesOfParts>
  <Company>NHS Tayside</Company>
  <LinksUpToDate>false</LinksUpToDate>
  <CharactersWithSpaces>17048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Tayside Prisoner Healthcare Service</dc:title>
  <dc:creator>mdickson</dc:creator>
  <cp:lastModifiedBy>Laura Brown</cp:lastModifiedBy>
  <cp:revision>4</cp:revision>
  <cp:lastPrinted>2020-07-06T09:50:00Z</cp:lastPrinted>
  <dcterms:created xsi:type="dcterms:W3CDTF">2020-08-11T15:16:00Z</dcterms:created>
  <dcterms:modified xsi:type="dcterms:W3CDTF">2020-08-19T16:40:00Z</dcterms:modified>
</cp:coreProperties>
</file>