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AF" w:rsidRDefault="00B479AF" w:rsidP="00B479A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AE7E92"/>
          <w:sz w:val="28"/>
          <w:szCs w:val="20"/>
        </w:rPr>
      </w:pPr>
      <w:r w:rsidRPr="00575128">
        <w:rPr>
          <w:rFonts w:ascii="Segoe UI" w:hAnsi="Segoe UI" w:cs="Segoe UI"/>
          <w:b/>
          <w:bCs/>
          <w:color w:val="AE7E92"/>
          <w:sz w:val="28"/>
          <w:szCs w:val="20"/>
        </w:rPr>
        <w:t xml:space="preserve">APPENDIX </w:t>
      </w:r>
      <w:r>
        <w:rPr>
          <w:rFonts w:ascii="Segoe UI" w:hAnsi="Segoe UI" w:cs="Segoe UI"/>
          <w:b/>
          <w:bCs/>
          <w:color w:val="AE7E92"/>
          <w:sz w:val="28"/>
          <w:szCs w:val="20"/>
        </w:rPr>
        <w:t>9</w:t>
      </w:r>
      <w:r w:rsidRPr="00575128">
        <w:rPr>
          <w:rFonts w:ascii="Segoe UI" w:hAnsi="Segoe UI" w:cs="Segoe UI"/>
          <w:b/>
          <w:bCs/>
          <w:color w:val="AE7E92"/>
          <w:sz w:val="28"/>
          <w:szCs w:val="20"/>
        </w:rPr>
        <w:t xml:space="preserve">: </w:t>
      </w:r>
      <w:r>
        <w:rPr>
          <w:rFonts w:ascii="Segoe UI" w:hAnsi="Segoe UI" w:cs="Segoe UI"/>
          <w:b/>
          <w:bCs/>
          <w:color w:val="AE7E92"/>
          <w:sz w:val="28"/>
          <w:szCs w:val="20"/>
        </w:rPr>
        <w:t xml:space="preserve">Teach Back Questions (for use with women eligible for home blood pressure monitoring and urinalysis) </w:t>
      </w:r>
    </w:p>
    <w:p w:rsidR="00B479AF" w:rsidRDefault="00E83D46" w:rsidP="00B479A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AE7E92"/>
          <w:sz w:val="28"/>
          <w:szCs w:val="20"/>
        </w:rPr>
      </w:pPr>
      <w:r w:rsidRPr="00DF3370">
        <w:rPr>
          <w:rFonts w:ascii="Arial" w:hAnsi="Arial" w:cs="Arial"/>
          <w:b/>
          <w:bCs/>
          <w:noProof/>
          <w:color w:val="AE7E9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9187" wp14:editId="2BBCBE8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43600" cy="8564880"/>
                <wp:effectExtent l="0" t="0" r="19050" b="266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64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E83D46">
                              <w:rPr>
                                <w:rFonts w:ascii="Arial" w:hAnsi="Arial" w:cs="Arial"/>
                                <w:b/>
                              </w:rPr>
                              <w:t>Teach back questions</w:t>
                            </w:r>
                          </w:p>
                          <w:p w:rsidR="00E83D46" w:rsidRPr="00E83D46" w:rsidRDefault="00E83D46" w:rsidP="00B479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  <w:b/>
                              </w:rPr>
                              <w:t>(Please adapt to suit local processes and protocols)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 xml:space="preserve">Can you tell me what will alert you to take your BP readings? 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e.g. Florence on my phone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What position should you be in to take BP readings?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Sitting, with arm resting in front, at heart level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Can you tell me the order in which you should record the numbers?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Sys then Dias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What urine should you not test?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First urine of the day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How long sh</w:t>
                            </w:r>
                            <w:r w:rsidR="00E83D46">
                              <w:rPr>
                                <w:rFonts w:ascii="Arial" w:hAnsi="Arial" w:cs="Arial"/>
                              </w:rPr>
                              <w:t>ould you wait after dipping your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 xml:space="preserve"> stick in urine to read the result?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60 seconds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 xml:space="preserve">How should you record your urine result? 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PROT 0 / 1 / 2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Who should you contact if Florence says your reading is not normal?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83D46">
                              <w:rPr>
                                <w:rFonts w:ascii="Arial" w:hAnsi="Arial" w:cs="Arial"/>
                              </w:rPr>
                              <w:tab/>
                              <w:t>DBU or triage number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Document understanding e.g in Badger notes</w:t>
                            </w:r>
                          </w:p>
                          <w:p w:rsidR="00B479AF" w:rsidRPr="00E83D46" w:rsidRDefault="00B479AF" w:rsidP="00B479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3D46">
                              <w:rPr>
                                <w:rFonts w:ascii="Arial" w:hAnsi="Arial" w:cs="Arial"/>
                              </w:rPr>
                              <w:t>Scan consent form and loan agreement form into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59187" id="Rounded Rectangle 28" o:spid="_x0000_s1026" style="position:absolute;margin-left:0;margin-top:17.6pt;width:468pt;height:67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 w:rsidRPr="00E83D46">
                        <w:rPr>
                          <w:rFonts w:ascii="Arial" w:hAnsi="Arial" w:cs="Arial"/>
                          <w:b/>
                        </w:rPr>
                        <w:t>Teach back questions</w:t>
                      </w:r>
                    </w:p>
                    <w:p w:rsidR="00E83D46" w:rsidRPr="00E83D46" w:rsidRDefault="00E83D46" w:rsidP="00B479A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83D46">
                        <w:rPr>
                          <w:rFonts w:ascii="Arial" w:hAnsi="Arial" w:cs="Arial"/>
                          <w:b/>
                        </w:rPr>
                        <w:t>(Please adapt to suit local processes and protocols)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 xml:space="preserve">Can you tell me what will alert you to take your BP readings? 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e.g. Florence on my phone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What position should you be in to take BP readings?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Sitting, with arm resting in front, at heart level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Can you tell me the order in which you should record the numbers?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Sys then Dias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What urine should you not test?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First urine of the day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How long sh</w:t>
                      </w:r>
                      <w:r w:rsidR="00E83D46">
                        <w:rPr>
                          <w:rFonts w:ascii="Arial" w:hAnsi="Arial" w:cs="Arial"/>
                        </w:rPr>
                        <w:t>ould you wait after dipping your</w:t>
                      </w:r>
                      <w:r w:rsidRPr="00E83D46">
                        <w:rPr>
                          <w:rFonts w:ascii="Arial" w:hAnsi="Arial" w:cs="Arial"/>
                        </w:rPr>
                        <w:t xml:space="preserve"> stick in urine to read the result?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60 seconds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 xml:space="preserve">How should you record your urine result? 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PROT 0 / 1 / 2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Q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Who should you contact if Florence says your reading is not normal?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A</w:t>
                      </w:r>
                      <w:r w:rsidRPr="00E83D46">
                        <w:rPr>
                          <w:rFonts w:ascii="Arial" w:hAnsi="Arial" w:cs="Arial"/>
                        </w:rPr>
                        <w:tab/>
                        <w:t>DBU or triage number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Document understanding e.g in Badger notes</w:t>
                      </w:r>
                    </w:p>
                    <w:p w:rsidR="00B479AF" w:rsidRPr="00E83D46" w:rsidRDefault="00B479AF" w:rsidP="00B479AF">
                      <w:pPr>
                        <w:rPr>
                          <w:rFonts w:ascii="Arial" w:hAnsi="Arial" w:cs="Arial"/>
                        </w:rPr>
                      </w:pPr>
                      <w:r w:rsidRPr="00E83D46">
                        <w:rPr>
                          <w:rFonts w:ascii="Arial" w:hAnsi="Arial" w:cs="Arial"/>
                        </w:rPr>
                        <w:t>Scan consent form and loan agreement form into notes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79AF" w:rsidRDefault="00B479AF" w:rsidP="00B479A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AE7E92"/>
          <w:sz w:val="28"/>
          <w:szCs w:val="20"/>
        </w:rPr>
      </w:pPr>
    </w:p>
    <w:p w:rsidR="00B479AF" w:rsidRPr="00575128" w:rsidRDefault="00B479AF" w:rsidP="00B479A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AE7E92"/>
          <w:sz w:val="28"/>
          <w:szCs w:val="20"/>
        </w:rPr>
      </w:pPr>
    </w:p>
    <w:p w:rsidR="00B479AF" w:rsidRDefault="00B479AF" w:rsidP="00B479AF">
      <w:pPr>
        <w:rPr>
          <w:rFonts w:cs="Arial"/>
          <w:color w:val="000000"/>
          <w:szCs w:val="20"/>
        </w:rPr>
      </w:pPr>
    </w:p>
    <w:p w:rsidR="00B479AF" w:rsidRDefault="00B479AF" w:rsidP="00B479AF">
      <w:pPr>
        <w:rPr>
          <w:rFonts w:cs="Arial"/>
          <w:color w:val="000000"/>
          <w:szCs w:val="20"/>
        </w:rPr>
      </w:pPr>
    </w:p>
    <w:p w:rsidR="00B479AF" w:rsidRDefault="00B479AF" w:rsidP="00B479AF">
      <w:pPr>
        <w:rPr>
          <w:rFonts w:cs="Arial"/>
          <w:color w:val="000000"/>
          <w:szCs w:val="20"/>
        </w:rPr>
      </w:pPr>
    </w:p>
    <w:p w:rsidR="00B479AF" w:rsidRDefault="00B479AF" w:rsidP="00B479AF">
      <w:pPr>
        <w:rPr>
          <w:rFonts w:cs="Arial"/>
          <w:color w:val="000000"/>
          <w:szCs w:val="20"/>
        </w:rPr>
      </w:pPr>
    </w:p>
    <w:p w:rsidR="00B479AF" w:rsidRDefault="00B479AF" w:rsidP="00B479AF">
      <w:pPr>
        <w:rPr>
          <w:rFonts w:cs="Arial"/>
          <w:color w:val="000000"/>
          <w:szCs w:val="20"/>
        </w:rPr>
      </w:pPr>
    </w:p>
    <w:p w:rsidR="00B479AF" w:rsidRPr="005512CB" w:rsidRDefault="00B479AF" w:rsidP="00B479AF">
      <w:pPr>
        <w:rPr>
          <w:rFonts w:cs="Arial"/>
          <w:color w:val="000000"/>
          <w:szCs w:val="20"/>
        </w:rPr>
      </w:pPr>
    </w:p>
    <w:p w:rsidR="00C16122" w:rsidRPr="00B479AF" w:rsidRDefault="00C16122" w:rsidP="00B479AF"/>
    <w:sectPr w:rsidR="00C16122" w:rsidRPr="00B479AF" w:rsidSect="00611A2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2"/>
    <w:rsid w:val="00062BDC"/>
    <w:rsid w:val="00B479AF"/>
    <w:rsid w:val="00C16122"/>
    <w:rsid w:val="00E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A5B910"/>
  <w15:chartTrackingRefBased/>
  <w15:docId w15:val="{C3B3DC9E-F753-4093-8D96-A3DFDB9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2020-06-26T14:15:00Z</dcterms:created>
  <dcterms:modified xsi:type="dcterms:W3CDTF">2020-06-26T15:37:00Z</dcterms:modified>
</cp:coreProperties>
</file>